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FF79" w14:textId="77777777" w:rsidR="00967D0F" w:rsidRDefault="003F53E4">
      <w:pPr>
        <w:pStyle w:val="Titel"/>
      </w:pPr>
      <w:r>
        <w:t>Zweiter Brief des Paulus an die Christen in Korinth</w:t>
      </w:r>
    </w:p>
    <w:p w14:paraId="6C959008" w14:textId="77777777" w:rsidR="00967D0F" w:rsidRDefault="003F53E4">
      <w:pPr>
        <w:pStyle w:val="Textkrper"/>
      </w:pPr>
      <w:r>
        <w:t>Leider bewies die Gemeinde in Korinth keine besondere Festigkeit gegen die Versuchungen der vergnügungssüchtigen Stadt. Von Timotheus erfuhr Paulus, dass auch sein letzter Brief die Probleme keineswegs gelöst hatte. Deshalb entschloss er sich, die Gemeinde persönlich aufzusuchen. Von Ephesus aus setzte er mit dem Schiff direkt nach Korinth über. Doch es war ein trauriger Besuch. Paulus musste unverrichteter Dinge wieder zurückkehren und schrieb dann von Ephesus aus in innerer Beklemmung einen dritten Brief an die Gemeinde, bei dem er viel geweint hat (2. Korinther 2,4). Darin ordnete er strenge disziplinarische Maßnahmen an, die auch den Korinthern wehtun würden, und ließ ihn diesmal von seinem Mitarbeiter Titus überbringen. Auch dieser Brief ist uns nicht erhalten geblieben.</w:t>
      </w:r>
    </w:p>
    <w:p w14:paraId="40C38342" w14:textId="77777777" w:rsidR="00967D0F" w:rsidRDefault="003F53E4">
      <w:pPr>
        <w:pStyle w:val="Textkrper"/>
      </w:pPr>
      <w:r>
        <w:t xml:space="preserve">Im Frühjahr 56 n.Chr. brach auf Betreiben der Silberschmiede in Ephesus ein Aufstand aus, der sich gegen die Arbeit des Apostels richtete. Kurz danach verließ Paulus die Stadt und reiste nach Troas. Dort begann er eine erfolgreiche Missionsarbeit. Er hatte mit Titus vereinbart, sich in dieser Stadt wieder mit ihm zu treffen. Doch als die Zeit verging und Titus nicht kam, brach der Apostel sehr beunruhigt die Arbeit ab und reiste nach Mazedonien weiter. Er hoffte, seinem Mitarbeiter unterwegs </w:t>
      </w:r>
      <w:bookmarkStart w:id="0" w:name="_Hlk487618746"/>
      <w:r>
        <w:t>zu begegnen</w:t>
      </w:r>
      <w:r w:rsidR="00A838A7">
        <w:t>,</w:t>
      </w:r>
      <w:r>
        <w:t xml:space="preserve"> und traf ihn dann </w:t>
      </w:r>
      <w:bookmarkEnd w:id="0"/>
      <w:r>
        <w:t>auch irgendwo in Mazedonien. Titus brachte gute Nachrichten aus Korinth mit. Die Einstellung der Korinther gegen den Apostel hatte sich grundlegend gewandelt. Nur eine Gruppe in der Gemeinde stand ihm noch entgegen.</w:t>
      </w:r>
    </w:p>
    <w:p w14:paraId="278F5AA9" w14:textId="77777777" w:rsidR="00967D0F" w:rsidRDefault="003F53E4">
      <w:pPr>
        <w:pStyle w:val="Textkrper"/>
      </w:pPr>
      <w:r>
        <w:t>Daraufhin schrieb Paulus von Mazedonien aus seinen vierten Brief an die Gemeinde, der uns als 2. Korintherbrief überliefert ist.</w:t>
      </w:r>
    </w:p>
    <w:p w14:paraId="4195DD83" w14:textId="77777777" w:rsidR="00967D0F" w:rsidRDefault="00967D0F">
      <w:pPr>
        <w:pStyle w:val="Untertitel"/>
        <w:sectPr w:rsidR="00967D0F">
          <w:headerReference w:type="default" r:id="rId7"/>
          <w:pgSz w:w="11906" w:h="16838"/>
          <w:pgMar w:top="1134" w:right="1134" w:bottom="1134" w:left="1134" w:header="964" w:footer="964" w:gutter="283"/>
          <w:cols w:space="284" w:equalWidth="0">
            <w:col w:w="9354"/>
          </w:cols>
          <w:docGrid w:linePitch="254"/>
        </w:sectPr>
      </w:pPr>
    </w:p>
    <w:p w14:paraId="2D5FB572" w14:textId="77777777" w:rsidR="00967D0F" w:rsidRDefault="003F53E4">
      <w:pPr>
        <w:pStyle w:val="Textkrper2"/>
      </w:pPr>
      <w:r>
        <w:t>Absender und Gruß</w:t>
      </w:r>
    </w:p>
    <w:p w14:paraId="4BC09B7F" w14:textId="19ECF58A" w:rsidR="00967D0F" w:rsidRDefault="003F53E4">
      <w:r>
        <w:rPr>
          <w:sz w:val="36"/>
          <w:highlight w:val="cyan"/>
        </w:rPr>
        <w:t>1</w:t>
      </w:r>
      <w:r>
        <w:rPr>
          <w:sz w:val="36"/>
        </w:rPr>
        <w:t xml:space="preserve"> </w:t>
      </w:r>
      <w:r>
        <w:rPr>
          <w:i/>
          <w:sz w:val="16"/>
        </w:rPr>
        <w:t>1 </w:t>
      </w:r>
      <w:r w:rsidR="00422027">
        <w:t>Es schreiben P</w:t>
      </w:r>
      <w:r>
        <w:t xml:space="preserve">aulus, </w:t>
      </w:r>
      <w:r w:rsidR="00422027">
        <w:t xml:space="preserve">der </w:t>
      </w:r>
      <w:r>
        <w:t xml:space="preserve">nach dem Willen Gottes </w:t>
      </w:r>
      <w:bookmarkStart w:id="1" w:name="_Hlk111108055"/>
      <w:r>
        <w:t xml:space="preserve">zum Apostel von Christus </w:t>
      </w:r>
      <w:r w:rsidR="00B36C4B">
        <w:t xml:space="preserve">Jesus </w:t>
      </w:r>
      <w:r>
        <w:t>berufen</w:t>
      </w:r>
      <w:r w:rsidR="00422027">
        <w:t xml:space="preserve"> </w:t>
      </w:r>
      <w:r w:rsidR="00B36C4B">
        <w:t>ist</w:t>
      </w:r>
      <w:r>
        <w:t xml:space="preserve">, und </w:t>
      </w:r>
      <w:r w:rsidR="00B36C4B">
        <w:t xml:space="preserve">der Bruder </w:t>
      </w:r>
      <w:r>
        <w:t>Timotheus</w:t>
      </w:r>
      <w:r>
        <w:rPr>
          <w:rStyle w:val="Funotenzeichen"/>
        </w:rPr>
        <w:footnoteReference w:id="1"/>
      </w:r>
      <w:r>
        <w:t>.</w:t>
      </w:r>
      <w:bookmarkEnd w:id="1"/>
      <w:r>
        <w:t xml:space="preserve"> An die Gemeinde Gottes in Korinth</w:t>
      </w:r>
      <w:r>
        <w:rPr>
          <w:rStyle w:val="Funotenzeichen"/>
        </w:rPr>
        <w:footnoteReference w:id="2"/>
      </w:r>
      <w:r>
        <w:t xml:space="preserve"> </w:t>
      </w:r>
      <w:bookmarkStart w:id="2" w:name="_Hlk139535410"/>
      <w:r>
        <w:t xml:space="preserve">und an alle Heiligen in </w:t>
      </w:r>
      <w:proofErr w:type="spellStart"/>
      <w:r>
        <w:t>Achaja</w:t>
      </w:r>
      <w:proofErr w:type="spellEnd"/>
      <w:r>
        <w:rPr>
          <w:rStyle w:val="Funotenzeichen"/>
        </w:rPr>
        <w:footnoteReference w:id="3"/>
      </w:r>
      <w:r>
        <w:t xml:space="preserve">: </w:t>
      </w:r>
      <w:bookmarkEnd w:id="2"/>
      <w:r>
        <w:rPr>
          <w:i/>
          <w:sz w:val="16"/>
        </w:rPr>
        <w:t>2 </w:t>
      </w:r>
      <w:r>
        <w:t>Gnade und Frieden wünschen wir euch von Gott, unserem Vater, und von Jesus Christus, dem Herrn.</w:t>
      </w:r>
    </w:p>
    <w:p w14:paraId="371A431C" w14:textId="77777777" w:rsidR="00967D0F" w:rsidRDefault="003F53E4">
      <w:pPr>
        <w:pStyle w:val="Textkrper2"/>
      </w:pPr>
      <w:r>
        <w:t>Wir sind voller Zuversicht für euch</w:t>
      </w:r>
    </w:p>
    <w:p w14:paraId="13C2032B" w14:textId="62FA4F9A" w:rsidR="00272DFC" w:rsidRDefault="003F53E4">
      <w:r>
        <w:rPr>
          <w:i/>
          <w:sz w:val="16"/>
        </w:rPr>
        <w:t>3 </w:t>
      </w:r>
      <w:bookmarkStart w:id="3" w:name="_Hlk145485713"/>
      <w:r>
        <w:t>Gepriesen sei Gott</w:t>
      </w:r>
      <w:r w:rsidR="00370D18">
        <w:t>, der</w:t>
      </w:r>
      <w:r>
        <w:t xml:space="preserve"> Vater unseres Herrn Jesus Christus. </w:t>
      </w:r>
      <w:bookmarkStart w:id="4" w:name="_Hlk77832869"/>
      <w:bookmarkEnd w:id="3"/>
      <w:r>
        <w:t xml:space="preserve">Er ist </w:t>
      </w:r>
      <w:r w:rsidR="003F0B0F">
        <w:t>der</w:t>
      </w:r>
      <w:r>
        <w:t xml:space="preserve"> Vater </w:t>
      </w:r>
      <w:r w:rsidR="003F0B0F">
        <w:t>der Barmherzigkeit</w:t>
      </w:r>
      <w:r>
        <w:t xml:space="preserve"> und ein Gott voller Trost.</w:t>
      </w:r>
      <w:bookmarkEnd w:id="4"/>
      <w:r>
        <w:t xml:space="preserve"> </w:t>
      </w:r>
      <w:r>
        <w:rPr>
          <w:i/>
          <w:sz w:val="16"/>
        </w:rPr>
        <w:t>4 </w:t>
      </w:r>
      <w:r>
        <w:t xml:space="preserve">In allem Druck, unter dem wir stehen, </w:t>
      </w:r>
      <w:bookmarkStart w:id="5" w:name="_Hlk77833347"/>
      <w:r>
        <w:t xml:space="preserve">ermutigt er uns, damit wir die ermutigen können, die irgendwie bedrückt </w:t>
      </w:r>
      <w:r w:rsidR="003F0B0F">
        <w:t>sind</w:t>
      </w:r>
      <w:r>
        <w:t xml:space="preserve">. Weil Gott uns </w:t>
      </w:r>
      <w:r w:rsidR="003F0B0F">
        <w:t>seinen Trost geschenkt</w:t>
      </w:r>
      <w:r>
        <w:t xml:space="preserve"> hat, können wir andere trösten. </w:t>
      </w:r>
      <w:bookmarkEnd w:id="5"/>
      <w:r>
        <w:rPr>
          <w:i/>
          <w:sz w:val="16"/>
        </w:rPr>
        <w:t>5 </w:t>
      </w:r>
      <w:bookmarkStart w:id="6" w:name="_Hlk77834296"/>
      <w:r w:rsidR="005B11C9">
        <w:t xml:space="preserve">Denn </w:t>
      </w:r>
      <w:r w:rsidR="005B11C9">
        <w:t>wie die Leiden</w:t>
      </w:r>
      <w:r w:rsidR="009F14BE">
        <w:t xml:space="preserve">, </w:t>
      </w:r>
      <w:bookmarkStart w:id="7" w:name="_Hlk139547864"/>
      <w:r w:rsidR="009F14BE">
        <w:t xml:space="preserve">die </w:t>
      </w:r>
      <w:r w:rsidR="005B11C9">
        <w:t xml:space="preserve">Christus </w:t>
      </w:r>
      <w:r w:rsidR="009F14BE">
        <w:t>ertrug, sich reichlich über uns ergießen</w:t>
      </w:r>
      <w:r w:rsidR="005B11C9">
        <w:t xml:space="preserve">, so reich </w:t>
      </w:r>
      <w:bookmarkStart w:id="8" w:name="_Hlk139547933"/>
      <w:bookmarkEnd w:id="7"/>
      <w:r w:rsidR="005B11C9">
        <w:t xml:space="preserve">ergießt </w:t>
      </w:r>
      <w:bookmarkEnd w:id="6"/>
      <w:r w:rsidR="005B11C9">
        <w:t>sich auch sein Trost über uns.</w:t>
      </w:r>
      <w:bookmarkEnd w:id="8"/>
    </w:p>
    <w:p w14:paraId="058D5933" w14:textId="596BA412" w:rsidR="00967D0F" w:rsidRDefault="003F53E4">
      <w:r>
        <w:rPr>
          <w:i/>
          <w:sz w:val="16"/>
        </w:rPr>
        <w:t>6 </w:t>
      </w:r>
      <w:r>
        <w:t xml:space="preserve">Wenn wir also bedrängt werden, geschieht das, damit ihr Mut bekommt </w:t>
      </w:r>
      <w:bookmarkStart w:id="9" w:name="_Hlk77836982"/>
      <w:r>
        <w:t>und gerettet werdet</w:t>
      </w:r>
      <w:r w:rsidR="00063EF5">
        <w:t>.</w:t>
      </w:r>
      <w:r>
        <w:t xml:space="preserve"> </w:t>
      </w:r>
      <w:r w:rsidR="00063EF5">
        <w:t xml:space="preserve">Und </w:t>
      </w:r>
      <w:r>
        <w:t>wenn wir ermutigt werden,</w:t>
      </w:r>
      <w:bookmarkEnd w:id="9"/>
      <w:r>
        <w:t xml:space="preserve"> geschieht das, damit ihr den Mut bekommt, die gleichen Leiden wie wir geduldig zu ertragen. </w:t>
      </w:r>
      <w:r>
        <w:rPr>
          <w:i/>
          <w:sz w:val="16"/>
        </w:rPr>
        <w:t>7 </w:t>
      </w:r>
      <w:r>
        <w:t>Wir sind voller Zuversicht für euch, denn wir sind sicher, dass ihr nicht nur an den Leiden Anteil habt, sondern auch an dem Trost.</w:t>
      </w:r>
    </w:p>
    <w:p w14:paraId="1AA3ACB5" w14:textId="315F504A" w:rsidR="00967D0F" w:rsidRDefault="003F53E4">
      <w:r>
        <w:rPr>
          <w:i/>
          <w:sz w:val="16"/>
        </w:rPr>
        <w:t>8 </w:t>
      </w:r>
      <w:bookmarkStart w:id="10" w:name="_Hlk102986023"/>
      <w:bookmarkStart w:id="11" w:name="_Hlk77838352"/>
      <w:r w:rsidR="00063EF5">
        <w:t>Denn wir</w:t>
      </w:r>
      <w:r>
        <w:t xml:space="preserve"> wollen euch, Geschwister, </w:t>
      </w:r>
      <w:bookmarkStart w:id="12" w:name="_Hlk139548324"/>
      <w:r>
        <w:t xml:space="preserve">nicht </w:t>
      </w:r>
      <w:bookmarkEnd w:id="10"/>
      <w:r w:rsidR="00063EF5">
        <w:t xml:space="preserve">in Unkenntnis über </w:t>
      </w:r>
      <w:r>
        <w:t xml:space="preserve">die </w:t>
      </w:r>
      <w:r w:rsidR="004239D4">
        <w:t xml:space="preserve">schlimme </w:t>
      </w:r>
      <w:r w:rsidR="00F90425">
        <w:t>L</w:t>
      </w:r>
      <w:r>
        <w:t>age</w:t>
      </w:r>
      <w:r w:rsidR="00063EF5">
        <w:t xml:space="preserve"> lassen</w:t>
      </w:r>
      <w:r>
        <w:t xml:space="preserve">, </w:t>
      </w:r>
      <w:bookmarkStart w:id="13" w:name="_Hlk127521443"/>
      <w:bookmarkEnd w:id="11"/>
      <w:r w:rsidR="00F90425">
        <w:t>die uns</w:t>
      </w:r>
      <w:r w:rsidR="004239D4">
        <w:t xml:space="preserve"> in</w:t>
      </w:r>
      <w:r>
        <w:t xml:space="preserve"> der Asia</w:t>
      </w:r>
      <w:r>
        <w:rPr>
          <w:rStyle w:val="Funotenzeichen"/>
        </w:rPr>
        <w:footnoteReference w:id="4"/>
      </w:r>
      <w:r>
        <w:t xml:space="preserve"> </w:t>
      </w:r>
      <w:bookmarkEnd w:id="13"/>
      <w:r w:rsidR="00F90425">
        <w:t>betroffen hat</w:t>
      </w:r>
      <w:r>
        <w:t xml:space="preserve">. </w:t>
      </w:r>
      <w:bookmarkEnd w:id="12"/>
      <w:r>
        <w:t xml:space="preserve">Was uns dort passierte, war so übermächtig, so unerträglich schwer, dass wir sogar unser Leben verloren gaben. </w:t>
      </w:r>
      <w:r>
        <w:rPr>
          <w:i/>
          <w:sz w:val="16"/>
        </w:rPr>
        <w:t>9 </w:t>
      </w:r>
      <w:r>
        <w:t xml:space="preserve">Tatsächlich fühlten wir uns schon dem Tod geweiht. Wir sollten eben lernen, unser Vertrauen nicht auf uns selbst zu setzen, sondern auf Gott, der die Toten lebendig macht. </w:t>
      </w:r>
      <w:r>
        <w:rPr>
          <w:i/>
          <w:sz w:val="16"/>
        </w:rPr>
        <w:lastRenderedPageBreak/>
        <w:t>10 </w:t>
      </w:r>
      <w:r>
        <w:t xml:space="preserve">Und er hat uns ja </w:t>
      </w:r>
      <w:bookmarkStart w:id="14" w:name="_Hlk77838536"/>
      <w:r>
        <w:t xml:space="preserve">vor dem sicheren Tod gerettet und </w:t>
      </w:r>
      <w:r w:rsidR="00341EDF">
        <w:t>tut es immer noch</w:t>
      </w:r>
      <w:r>
        <w:t xml:space="preserve">. </w:t>
      </w:r>
      <w:bookmarkEnd w:id="14"/>
      <w:r>
        <w:t xml:space="preserve">Auf ihm ruht unsere Hoffnung: Er wird uns auch in Zukunft retten, </w:t>
      </w:r>
      <w:r>
        <w:rPr>
          <w:i/>
          <w:sz w:val="16"/>
        </w:rPr>
        <w:t>11 </w:t>
      </w:r>
      <w:bookmarkStart w:id="15" w:name="_Hlk77838696"/>
      <w:r w:rsidR="00341EDF">
        <w:t>wobei</w:t>
      </w:r>
      <w:r>
        <w:t xml:space="preserve"> auch ihr durch eure Gebete mithelft</w:t>
      </w:r>
      <w:r w:rsidR="00341EDF">
        <w:t>.</w:t>
      </w:r>
      <w:r>
        <w:t xml:space="preserve"> </w:t>
      </w:r>
      <w:r w:rsidR="00341EDF">
        <w:t>Dann werden</w:t>
      </w:r>
      <w:r>
        <w:t xml:space="preserve"> </w:t>
      </w:r>
      <w:bookmarkEnd w:id="15"/>
      <w:r>
        <w:t>viele Gott für das Gnadengeschenk danken, das wir erhalten haben.</w:t>
      </w:r>
    </w:p>
    <w:p w14:paraId="1425518E" w14:textId="1B290A1E" w:rsidR="00967D0F" w:rsidRDefault="003F53E4">
      <w:r>
        <w:rPr>
          <w:i/>
          <w:sz w:val="16"/>
        </w:rPr>
        <w:t>12 </w:t>
      </w:r>
      <w:bookmarkStart w:id="16" w:name="_Hlk77920927"/>
      <w:r>
        <w:t xml:space="preserve">Denn </w:t>
      </w:r>
      <w:r w:rsidR="000E2E62">
        <w:t>wir sind stolz auf das, was unser Gewissen bezeugt</w:t>
      </w:r>
      <w:r>
        <w:t xml:space="preserve">: Überall in der Welt war unser Verhalten von </w:t>
      </w:r>
      <w:r w:rsidR="000E2E62">
        <w:t xml:space="preserve">der </w:t>
      </w:r>
      <w:r>
        <w:t>Aufrichtigkeit und Lauterkeit Gott</w:t>
      </w:r>
      <w:r w:rsidR="000E2E62">
        <w:t>es</w:t>
      </w:r>
      <w:r>
        <w:t xml:space="preserve"> bestimmt</w:t>
      </w:r>
      <w:r w:rsidR="000E2E62">
        <w:t>, und besonders bei euch</w:t>
      </w:r>
      <w:r>
        <w:t>. Wir ließen uns nicht von eigener Klugheit leiten, sondern von Gottes</w:t>
      </w:r>
      <w:r w:rsidR="000E2E62" w:rsidRPr="000E2E62">
        <w:t xml:space="preserve"> </w:t>
      </w:r>
      <w:r w:rsidR="000E2E62">
        <w:t>Gnade</w:t>
      </w:r>
      <w:r>
        <w:t>.</w:t>
      </w:r>
      <w:bookmarkEnd w:id="16"/>
      <w:r>
        <w:t xml:space="preserve"> </w:t>
      </w:r>
      <w:r>
        <w:rPr>
          <w:i/>
          <w:sz w:val="16"/>
        </w:rPr>
        <w:t>13 </w:t>
      </w:r>
      <w:r>
        <w:t xml:space="preserve">Und wenn wir euch schreiben, </w:t>
      </w:r>
      <w:bookmarkStart w:id="17" w:name="_Hlk77921027"/>
      <w:r>
        <w:t xml:space="preserve">denken wir nichts anderes, als </w:t>
      </w:r>
      <w:r w:rsidR="000E2E62">
        <w:t xml:space="preserve">das, </w:t>
      </w:r>
      <w:r>
        <w:t xml:space="preserve">was ihr hier wiedererkennt. </w:t>
      </w:r>
      <w:bookmarkEnd w:id="17"/>
      <w:r>
        <w:t xml:space="preserve">Ich hoffe aber, dass ihr ganz verstehen werdet, </w:t>
      </w:r>
      <w:r>
        <w:rPr>
          <w:i/>
          <w:sz w:val="16"/>
        </w:rPr>
        <w:t>14 </w:t>
      </w:r>
      <w:r>
        <w:t>was ihr zum Teil ja schon verstanden habt; dass ihr beim Wiederkommen unseres Herrn Jesus auf uns stolz sein dürft – und wir auf euch.</w:t>
      </w:r>
    </w:p>
    <w:p w14:paraId="76B67818" w14:textId="77777777" w:rsidR="00967D0F" w:rsidRDefault="003F53E4">
      <w:pPr>
        <w:pStyle w:val="Textkrper2"/>
      </w:pPr>
      <w:r>
        <w:t>Warum ich nicht nach Korinth gekommen bin</w:t>
      </w:r>
    </w:p>
    <w:p w14:paraId="512A23CF" w14:textId="562D5A79" w:rsidR="00967D0F" w:rsidRDefault="003F53E4">
      <w:r>
        <w:rPr>
          <w:i/>
          <w:sz w:val="16"/>
        </w:rPr>
        <w:t>15 </w:t>
      </w:r>
      <w:r>
        <w:t xml:space="preserve">In dieser Überzeugung wollte ich zunächst zu euch kommen und euch zum zweiten Mal die Gnade Gottes bringen. </w:t>
      </w:r>
      <w:r>
        <w:rPr>
          <w:i/>
          <w:sz w:val="16"/>
        </w:rPr>
        <w:t>16 </w:t>
      </w:r>
      <w:r>
        <w:t xml:space="preserve">Von euch aus wollte ich dann nach Mazedonien reisen und von dort wieder zu euch zurückkommen, damit ihr mich für die Reise nach Judäa ausstattet. </w:t>
      </w:r>
      <w:r>
        <w:rPr>
          <w:i/>
          <w:sz w:val="16"/>
        </w:rPr>
        <w:t>17 </w:t>
      </w:r>
      <w:r>
        <w:t xml:space="preserve">War ich etwa leichtfertig, </w:t>
      </w:r>
      <w:bookmarkStart w:id="18" w:name="_Hlk139548816"/>
      <w:r>
        <w:t>als ich mir das vorgenommen ha</w:t>
      </w:r>
      <w:r w:rsidR="00636852">
        <w:t>tt</w:t>
      </w:r>
      <w:r>
        <w:t>e?</w:t>
      </w:r>
      <w:bookmarkEnd w:id="18"/>
      <w:r>
        <w:t xml:space="preserve"> Plane ich denn so, </w:t>
      </w:r>
      <w:bookmarkStart w:id="19" w:name="_Hlk112487796"/>
      <w:r>
        <w:t xml:space="preserve">wie gewisse Menschen planen, </w:t>
      </w:r>
      <w:bookmarkStart w:id="20" w:name="_Hlk77921281"/>
      <w:r>
        <w:t xml:space="preserve">dass mein Ja auch Nein </w:t>
      </w:r>
      <w:r w:rsidR="00180B47">
        <w:t>meinen</w:t>
      </w:r>
      <w:r>
        <w:t xml:space="preserve"> könnte</w:t>
      </w:r>
      <w:r w:rsidR="002E4115">
        <w:t xml:space="preserve"> und mein Nein auch Ja</w:t>
      </w:r>
      <w:r>
        <w:t>?</w:t>
      </w:r>
      <w:bookmarkEnd w:id="20"/>
      <w:r>
        <w:t xml:space="preserve"> </w:t>
      </w:r>
      <w:bookmarkEnd w:id="19"/>
      <w:r>
        <w:rPr>
          <w:i/>
          <w:sz w:val="16"/>
        </w:rPr>
        <w:t>18 </w:t>
      </w:r>
      <w:r>
        <w:t xml:space="preserve">Gott ist treu, und er bürgt dafür, dass unser Wort euch gegenüber nicht Ja und Nein zugleich ist. </w:t>
      </w:r>
      <w:r>
        <w:rPr>
          <w:i/>
          <w:sz w:val="16"/>
        </w:rPr>
        <w:t>19 </w:t>
      </w:r>
      <w:bookmarkStart w:id="21" w:name="_Hlk111108488"/>
      <w:r>
        <w:t xml:space="preserve">Denn </w:t>
      </w:r>
      <w:r w:rsidR="00A5253D">
        <w:t>Jesus</w:t>
      </w:r>
      <w:r w:rsidR="00A5253D" w:rsidRPr="00A5253D">
        <w:t xml:space="preserve"> </w:t>
      </w:r>
      <w:r w:rsidR="00A5253D">
        <w:t xml:space="preserve">Christus, </w:t>
      </w:r>
      <w:r w:rsidR="00FB345C">
        <w:t xml:space="preserve">der Sohn </w:t>
      </w:r>
      <w:r w:rsidR="00B36C4B">
        <w:t xml:space="preserve">Gottes, </w:t>
      </w:r>
      <w:r>
        <w:t>den</w:t>
      </w:r>
      <w:bookmarkEnd w:id="21"/>
      <w:r>
        <w:t xml:space="preserve"> Silvanus</w:t>
      </w:r>
      <w:r>
        <w:rPr>
          <w:rStyle w:val="Funotenzeichen"/>
        </w:rPr>
        <w:footnoteReference w:id="5"/>
      </w:r>
      <w:r>
        <w:t xml:space="preserve">, Timotheus und ich bei euch gepredigt haben, ist nicht als Ja und Nein gekommen: Nur das Ja ist in ihm verwirklicht. </w:t>
      </w:r>
      <w:r>
        <w:rPr>
          <w:i/>
          <w:sz w:val="16"/>
        </w:rPr>
        <w:t>20 </w:t>
      </w:r>
      <w:r>
        <w:t xml:space="preserve">In ihm ist das Ja zu allen Zusagen Gottes. Darum sprechen wir durch ihn auch das Amen zur Ehre Gottes. </w:t>
      </w:r>
      <w:r>
        <w:rPr>
          <w:i/>
          <w:sz w:val="16"/>
        </w:rPr>
        <w:t>21 </w:t>
      </w:r>
      <w:bookmarkStart w:id="22" w:name="_Hlk111109172"/>
      <w:r>
        <w:t xml:space="preserve">Gott </w:t>
      </w:r>
      <w:r w:rsidR="00DB6959">
        <w:t xml:space="preserve">ist es, </w:t>
      </w:r>
      <w:bookmarkStart w:id="23" w:name="_Hlk129072678"/>
      <w:r w:rsidR="00DB6959">
        <w:t>der</w:t>
      </w:r>
      <w:r>
        <w:t xml:space="preserve"> uns </w:t>
      </w:r>
      <w:r w:rsidR="00DB6959">
        <w:t xml:space="preserve">mit euch </w:t>
      </w:r>
      <w:r w:rsidR="00410993">
        <w:t>in</w:t>
      </w:r>
      <w:r w:rsidR="0005642D">
        <w:t xml:space="preserve"> </w:t>
      </w:r>
      <w:r>
        <w:t xml:space="preserve">Christus </w:t>
      </w:r>
      <w:r w:rsidR="00410993">
        <w:t>festmacht</w:t>
      </w:r>
      <w:r>
        <w:t xml:space="preserve">. </w:t>
      </w:r>
      <w:bookmarkEnd w:id="23"/>
      <w:r w:rsidR="00DB6959">
        <w:t xml:space="preserve">Er </w:t>
      </w:r>
      <w:r>
        <w:t xml:space="preserve">hat uns gesalbt, </w:t>
      </w:r>
      <w:bookmarkEnd w:id="22"/>
      <w:r>
        <w:rPr>
          <w:i/>
          <w:sz w:val="16"/>
        </w:rPr>
        <w:t>22 </w:t>
      </w:r>
      <w:r>
        <w:t xml:space="preserve">uns sein Siegel aufgedrückt und als Anzahlung </w:t>
      </w:r>
      <w:bookmarkStart w:id="24" w:name="_Hlk487618947"/>
      <w:r>
        <w:t>seinen Geist in unser Herz gegeben</w:t>
      </w:r>
      <w:bookmarkEnd w:id="24"/>
      <w:r>
        <w:t>.</w:t>
      </w:r>
    </w:p>
    <w:p w14:paraId="58AC9609" w14:textId="42169666" w:rsidR="00967D0F" w:rsidRDefault="003F53E4">
      <w:r>
        <w:rPr>
          <w:i/>
          <w:sz w:val="16"/>
        </w:rPr>
        <w:t>23 </w:t>
      </w:r>
      <w:bookmarkStart w:id="25" w:name="_Hlk77921830"/>
      <w:r>
        <w:t xml:space="preserve">Ich rufe Gott </w:t>
      </w:r>
      <w:r w:rsidR="00180B47">
        <w:t>als</w:t>
      </w:r>
      <w:r>
        <w:t xml:space="preserve"> Zeuge</w:t>
      </w:r>
      <w:r w:rsidR="009679C2">
        <w:t>n</w:t>
      </w:r>
      <w:r>
        <w:t xml:space="preserve"> </w:t>
      </w:r>
      <w:r w:rsidR="00180B47">
        <w:t>gegen</w:t>
      </w:r>
      <w:r>
        <w:t xml:space="preserve"> mich an: </w:t>
      </w:r>
      <w:bookmarkStart w:id="26" w:name="_Hlk487618983"/>
      <w:bookmarkEnd w:id="25"/>
      <w:r>
        <w:t>Nur um euch zu schonen</w:t>
      </w:r>
      <w:r w:rsidR="00A838A7">
        <w:t>,</w:t>
      </w:r>
      <w:r>
        <w:t xml:space="preserve"> bin ich noch </w:t>
      </w:r>
      <w:bookmarkEnd w:id="26"/>
      <w:r>
        <w:t xml:space="preserve">nicht nach Korinth gekommen. </w:t>
      </w:r>
      <w:r>
        <w:rPr>
          <w:i/>
          <w:sz w:val="16"/>
        </w:rPr>
        <w:t>24 </w:t>
      </w:r>
      <w:r>
        <w:t xml:space="preserve">Wir sind nicht Herren </w:t>
      </w:r>
      <w:r>
        <w:t>über euren Glauben, sondern Helfer zu eurer Freude, denn im Glauben steht ihr ja fest.</w:t>
      </w:r>
    </w:p>
    <w:p w14:paraId="7004CF4D" w14:textId="77777777" w:rsidR="00967D0F" w:rsidRDefault="003F53E4">
      <w:r>
        <w:rPr>
          <w:sz w:val="36"/>
          <w:highlight w:val="cyan"/>
        </w:rPr>
        <w:t>2</w:t>
      </w:r>
      <w:r>
        <w:rPr>
          <w:sz w:val="36"/>
        </w:rPr>
        <w:t xml:space="preserve"> </w:t>
      </w:r>
      <w:r>
        <w:rPr>
          <w:i/>
          <w:sz w:val="16"/>
        </w:rPr>
        <w:t>1 </w:t>
      </w:r>
      <w:r>
        <w:t xml:space="preserve">Ich entschloss mich also, nicht noch einmal zu euch zu </w:t>
      </w:r>
      <w:bookmarkStart w:id="27" w:name="_Hlk487619477"/>
      <w:r>
        <w:t xml:space="preserve">kommen, </w:t>
      </w:r>
      <w:r w:rsidR="00A838A7">
        <w:t>wenn dadurch nur Traurigkeit entsteht</w:t>
      </w:r>
      <w:bookmarkEnd w:id="27"/>
      <w:r>
        <w:t xml:space="preserve">. </w:t>
      </w:r>
      <w:r>
        <w:rPr>
          <w:i/>
          <w:sz w:val="16"/>
        </w:rPr>
        <w:t>2 </w:t>
      </w:r>
      <w:r>
        <w:t xml:space="preserve">Denn wenn ich euch Kummer bereite, wer soll mich dann wieder froh machen? Etwa der, der durch mich betrübt wurde? </w:t>
      </w:r>
      <w:r>
        <w:rPr>
          <w:i/>
          <w:sz w:val="16"/>
        </w:rPr>
        <w:t>3 </w:t>
      </w:r>
      <w:r>
        <w:t xml:space="preserve">Genau das habe ich euch ja geschrieben. Ich wollte nicht kommen und erleben, dass die, die mir eigentlich Freude bereiten sollten, mich traurig machen. Denn ich bin sicher, dass ihr euch freut, wenn ich mich freuen kann. </w:t>
      </w:r>
      <w:r>
        <w:rPr>
          <w:i/>
          <w:sz w:val="16"/>
        </w:rPr>
        <w:t>4 </w:t>
      </w:r>
      <w:r>
        <w:t>Ich schrieb euch damals aus großer Bedrängnis und innerer Beklemmung mit vielen Tränen. Aber ich wollte euch nicht traurig machen. Ihr solltet vielmehr sehen, wie sehr ich gerade euch liebe.</w:t>
      </w:r>
    </w:p>
    <w:p w14:paraId="0391BCBB" w14:textId="77777777" w:rsidR="00967D0F" w:rsidRDefault="003F53E4">
      <w:pPr>
        <w:pStyle w:val="Textkrper2"/>
      </w:pPr>
      <w:r>
        <w:t>Verzeiht dem, der seine Einstellung geändert hat!</w:t>
      </w:r>
    </w:p>
    <w:p w14:paraId="0901F9E0" w14:textId="3BD03A0B" w:rsidR="00967D0F" w:rsidRDefault="003F53E4">
      <w:r>
        <w:rPr>
          <w:i/>
          <w:sz w:val="16"/>
        </w:rPr>
        <w:t>5 </w:t>
      </w:r>
      <w:r>
        <w:t xml:space="preserve">Wenn jemand Kummer gemacht hat, dann hat er nicht mich betrübt, sondern mehr oder weniger – damit ich nicht zu viel sage – euch alle. </w:t>
      </w:r>
      <w:r>
        <w:rPr>
          <w:i/>
          <w:sz w:val="16"/>
        </w:rPr>
        <w:t>6 </w:t>
      </w:r>
      <w:r>
        <w:t xml:space="preserve">Für den Betreffenden genügt nun die Bestrafung durch die Mehrheit von euch. </w:t>
      </w:r>
      <w:r>
        <w:rPr>
          <w:i/>
          <w:sz w:val="16"/>
        </w:rPr>
        <w:t>7 </w:t>
      </w:r>
      <w:r>
        <w:t xml:space="preserve">Jetzt solltet ihr eher verzeihen und trösten, damit er nicht in Verzweiflung getrieben wird. </w:t>
      </w:r>
      <w:r>
        <w:rPr>
          <w:i/>
          <w:sz w:val="16"/>
        </w:rPr>
        <w:t>8 </w:t>
      </w:r>
      <w:r>
        <w:t xml:space="preserve">Deshalb bitte ich euch: Beschließt, ihn wieder in Liebe anzunehmen. </w:t>
      </w:r>
      <w:r>
        <w:rPr>
          <w:i/>
          <w:sz w:val="16"/>
        </w:rPr>
        <w:t>9 </w:t>
      </w:r>
      <w:r>
        <w:t xml:space="preserve">Denn ich habe euch ja auch deshalb geschrieben, weil ich prüfen wollte, ob ihr meinen Weisungen in allem Folge leistet. </w:t>
      </w:r>
      <w:r>
        <w:rPr>
          <w:i/>
          <w:sz w:val="16"/>
        </w:rPr>
        <w:t>10 </w:t>
      </w:r>
      <w:r>
        <w:t xml:space="preserve">Aber wem ihr verzeiht, dem </w:t>
      </w:r>
      <w:bookmarkStart w:id="28" w:name="_Hlk139612866"/>
      <w:r>
        <w:t xml:space="preserve">verzeihe auch ich. </w:t>
      </w:r>
      <w:bookmarkStart w:id="29" w:name="_Hlk56582498"/>
      <w:r w:rsidR="00E64CEC">
        <w:t>Und</w:t>
      </w:r>
      <w:r>
        <w:t xml:space="preserve"> ich habe </w:t>
      </w:r>
      <w:r w:rsidR="00A1151D">
        <w:t xml:space="preserve">das </w:t>
      </w:r>
      <w:r w:rsidR="00E64CEC">
        <w:t xml:space="preserve">um euretwillen </w:t>
      </w:r>
      <w:r>
        <w:t xml:space="preserve">vor Christus </w:t>
      </w:r>
      <w:r w:rsidR="00A1151D">
        <w:t>getan</w:t>
      </w:r>
      <w:bookmarkEnd w:id="28"/>
      <w:bookmarkEnd w:id="29"/>
      <w:r w:rsidR="00A1151D">
        <w:t xml:space="preserve"> </w:t>
      </w:r>
      <w:r>
        <w:t>– wenn ich hier über</w:t>
      </w:r>
      <w:r w:rsidR="00180677">
        <w:t>haupt etwas zu verzeihen hatte –</w:t>
      </w:r>
      <w:r>
        <w:t xml:space="preserve">, </w:t>
      </w:r>
      <w:r>
        <w:rPr>
          <w:i/>
          <w:sz w:val="16"/>
        </w:rPr>
        <w:t>11 </w:t>
      </w:r>
      <w:r>
        <w:t>damit wir nicht vom Satan überlistet werden. Wir wissen ja, was seine Absichten sind.</w:t>
      </w:r>
    </w:p>
    <w:p w14:paraId="2BDBB2BC" w14:textId="77777777" w:rsidR="00967D0F" w:rsidRDefault="003F53E4">
      <w:pPr>
        <w:pStyle w:val="Textkrper2"/>
      </w:pPr>
      <w:r>
        <w:t>Der Triumphzug des Christus</w:t>
      </w:r>
    </w:p>
    <w:p w14:paraId="26649E28" w14:textId="75B67589" w:rsidR="00967D0F" w:rsidRDefault="003F53E4">
      <w:r>
        <w:rPr>
          <w:i/>
          <w:sz w:val="16"/>
        </w:rPr>
        <w:t>12 </w:t>
      </w:r>
      <w:bookmarkStart w:id="30" w:name="_Hlk494179900"/>
      <w:r>
        <w:t xml:space="preserve">Als ich </w:t>
      </w:r>
      <w:r w:rsidR="00A710CE">
        <w:t xml:space="preserve">mit der Freudenbotschaft von Christus </w:t>
      </w:r>
      <w:r>
        <w:t>nach Troas</w:t>
      </w:r>
      <w:r>
        <w:rPr>
          <w:rStyle w:val="Funotenzeichen"/>
        </w:rPr>
        <w:footnoteReference w:id="6"/>
      </w:r>
      <w:r w:rsidR="00A710CE">
        <w:t xml:space="preserve"> gekommen war</w:t>
      </w:r>
      <w:r>
        <w:t xml:space="preserve"> und der Herr mir </w:t>
      </w:r>
      <w:bookmarkStart w:id="31" w:name="_Hlk154210872"/>
      <w:r>
        <w:t xml:space="preserve">dort </w:t>
      </w:r>
      <w:bookmarkEnd w:id="30"/>
      <w:r>
        <w:t>die Tür zu den Menschen weit auf</w:t>
      </w:r>
      <w:r w:rsidR="00D23EC8">
        <w:t>tat</w:t>
      </w:r>
      <w:r>
        <w:t xml:space="preserve">, </w:t>
      </w:r>
      <w:bookmarkEnd w:id="31"/>
      <w:r>
        <w:rPr>
          <w:i/>
          <w:sz w:val="16"/>
        </w:rPr>
        <w:t>13 </w:t>
      </w:r>
      <w:r>
        <w:t xml:space="preserve">hatte ich innerlich doch keine Ruhe, weil </w:t>
      </w:r>
      <w:r>
        <w:lastRenderedPageBreak/>
        <w:t>mein Bruder Titus</w:t>
      </w:r>
      <w:r>
        <w:rPr>
          <w:rStyle w:val="Funotenzeichen"/>
        </w:rPr>
        <w:footnoteReference w:id="7"/>
      </w:r>
      <w:r>
        <w:t xml:space="preserve"> nicht kam. Deshalb nahm ich Abschied von ihnen und reiste nach Mazedonien</w:t>
      </w:r>
      <w:r>
        <w:rPr>
          <w:rStyle w:val="Funotenzeichen"/>
        </w:rPr>
        <w:footnoteReference w:id="8"/>
      </w:r>
      <w:r>
        <w:t xml:space="preserve"> weiter.</w:t>
      </w:r>
      <w:r>
        <w:rPr>
          <w:rStyle w:val="Funotenzeichen"/>
        </w:rPr>
        <w:footnoteReference w:id="9"/>
      </w:r>
      <w:r>
        <w:t xml:space="preserve"> </w:t>
      </w:r>
    </w:p>
    <w:p w14:paraId="7D141F6C" w14:textId="631077D2" w:rsidR="00967D0F" w:rsidRDefault="003F53E4">
      <w:r>
        <w:rPr>
          <w:i/>
          <w:sz w:val="16"/>
        </w:rPr>
        <w:t>14 </w:t>
      </w:r>
      <w:r>
        <w:t>Gott sei Dank, der uns immer im Triumphzug</w:t>
      </w:r>
      <w:r>
        <w:rPr>
          <w:rStyle w:val="Funotenzeichen"/>
        </w:rPr>
        <w:footnoteReference w:id="10"/>
      </w:r>
      <w:r>
        <w:t xml:space="preserve"> von Christus mitführt und durch uns an allen Orten den Duft von der Erkenntnis des Christus verbreitet. </w:t>
      </w:r>
      <w:r>
        <w:rPr>
          <w:i/>
          <w:sz w:val="16"/>
        </w:rPr>
        <w:t>15 </w:t>
      </w:r>
      <w:r>
        <w:t xml:space="preserve">Denn durch Christus sind wir ein Wohlgeruch für Gott. Dieser Duft erreicht sowohl die, die gerettet werden, als auch die, die ins Verderben gehen. </w:t>
      </w:r>
      <w:r>
        <w:rPr>
          <w:i/>
          <w:sz w:val="16"/>
        </w:rPr>
        <w:t>16 </w:t>
      </w:r>
      <w:r>
        <w:t xml:space="preserve">Für die einen sind wir ein Todesgeruch, der den Tod bringt, für die anderen ein Lebensduft, der Leben verheißt. Und wer ist dieser Aufgabe gewachsen? </w:t>
      </w:r>
      <w:r>
        <w:rPr>
          <w:i/>
          <w:sz w:val="16"/>
        </w:rPr>
        <w:t>17 </w:t>
      </w:r>
      <w:r w:rsidR="002374DC">
        <w:t>Nun, wir machen jedenfalls keine Geschäfte mit der Botschaft von Gott wie viele andere.</w:t>
      </w:r>
      <w:r>
        <w:t xml:space="preserve"> Wir reden</w:t>
      </w:r>
      <w:r w:rsidR="002374DC">
        <w:t xml:space="preserve"> </w:t>
      </w:r>
      <w:bookmarkStart w:id="33" w:name="_Hlk487619971"/>
      <w:r w:rsidR="00F15269">
        <w:t>völlig aufrichtig</w:t>
      </w:r>
      <w:r w:rsidR="00180677">
        <w:t>,</w:t>
      </w:r>
      <w:r w:rsidR="00F15269">
        <w:t xml:space="preserve"> </w:t>
      </w:r>
      <w:bookmarkStart w:id="34" w:name="_Hlk154211140"/>
      <w:bookmarkStart w:id="35" w:name="_Hlk78008400"/>
      <w:r w:rsidR="00F15269">
        <w:t xml:space="preserve">und </w:t>
      </w:r>
      <w:r w:rsidR="00752575">
        <w:t xml:space="preserve">zwar </w:t>
      </w:r>
      <w:r w:rsidR="00F15A94">
        <w:t xml:space="preserve">so, </w:t>
      </w:r>
      <w:r>
        <w:t xml:space="preserve">als ob </w:t>
      </w:r>
      <w:bookmarkEnd w:id="33"/>
      <w:r w:rsidR="00D23EC8">
        <w:t>sie</w:t>
      </w:r>
      <w:r>
        <w:t xml:space="preserve"> </w:t>
      </w:r>
      <w:r w:rsidR="00F15A94">
        <w:t>von</w:t>
      </w:r>
      <w:r>
        <w:t xml:space="preserve"> Gott </w:t>
      </w:r>
      <w:r w:rsidR="00752575">
        <w:t>selber kommt</w:t>
      </w:r>
      <w:r w:rsidR="006C342B">
        <w:t>.</w:t>
      </w:r>
      <w:bookmarkEnd w:id="34"/>
      <w:r w:rsidR="006C342B">
        <w:t xml:space="preserve"> </w:t>
      </w:r>
      <w:r w:rsidR="00752575">
        <w:t>Dabei</w:t>
      </w:r>
      <w:r w:rsidR="006C342B">
        <w:t xml:space="preserve"> stehen</w:t>
      </w:r>
      <w:r w:rsidR="00F15A94">
        <w:t xml:space="preserve"> </w:t>
      </w:r>
      <w:r w:rsidR="00752575">
        <w:t xml:space="preserve">wir </w:t>
      </w:r>
      <w:bookmarkStart w:id="36" w:name="_Hlk139613069"/>
      <w:r>
        <w:t xml:space="preserve">vor Gott und </w:t>
      </w:r>
      <w:r w:rsidR="006C342B">
        <w:t xml:space="preserve">sind mit Christus </w:t>
      </w:r>
      <w:r w:rsidR="00E64CEC">
        <w:t>eins</w:t>
      </w:r>
      <w:r>
        <w:t>.</w:t>
      </w:r>
      <w:bookmarkEnd w:id="35"/>
      <w:bookmarkEnd w:id="36"/>
    </w:p>
    <w:p w14:paraId="08066999" w14:textId="77777777" w:rsidR="00967D0F" w:rsidRDefault="003F53E4">
      <w:r>
        <w:rPr>
          <w:sz w:val="36"/>
          <w:highlight w:val="cyan"/>
        </w:rPr>
        <w:t>3</w:t>
      </w:r>
      <w:r>
        <w:rPr>
          <w:sz w:val="36"/>
        </w:rPr>
        <w:t xml:space="preserve"> </w:t>
      </w:r>
      <w:r>
        <w:rPr>
          <w:i/>
          <w:sz w:val="16"/>
        </w:rPr>
        <w:t>1 </w:t>
      </w:r>
      <w:r>
        <w:t xml:space="preserve">Fangen wir schon wieder an, uns selbst zu empfehlen? Oder brauchen wir vielleicht Empfehlungsschreiben an euch oder von euch, wie gewisse Leute das nötig haben? </w:t>
      </w:r>
      <w:r>
        <w:rPr>
          <w:i/>
          <w:sz w:val="16"/>
        </w:rPr>
        <w:t>2 </w:t>
      </w:r>
      <w:r>
        <w:t xml:space="preserve">Ihr seid unser </w:t>
      </w:r>
      <w:bookmarkStart w:id="37" w:name="_Hlk493179572"/>
      <w:r>
        <w:t xml:space="preserve">Empfehlungsbrief: geschrieben in unser Herz, </w:t>
      </w:r>
      <w:bookmarkEnd w:id="37"/>
      <w:r>
        <w:t xml:space="preserve">anerkannt und gelesen von allen Menschen. </w:t>
      </w:r>
      <w:r>
        <w:rPr>
          <w:i/>
          <w:sz w:val="16"/>
        </w:rPr>
        <w:t>3 </w:t>
      </w:r>
      <w:r>
        <w:t xml:space="preserve">Ihr zeigt ja selbst, dass ihr ein Brief von Christus seid, ausgefertigt durch unseren Dienst, geschrieben nicht mit Tinte, sondern mit dem Geist des lebendigen Gottes, </w:t>
      </w:r>
      <w:r w:rsidR="0039252A">
        <w:t>eingeprägt</w:t>
      </w:r>
      <w:r>
        <w:t xml:space="preserve"> nicht </w:t>
      </w:r>
      <w:r w:rsidR="0039252A">
        <w:t>in</w:t>
      </w:r>
      <w:r>
        <w:t xml:space="preserve"> Steintafeln, sondern </w:t>
      </w:r>
      <w:r w:rsidR="0039252A">
        <w:t>in</w:t>
      </w:r>
      <w:r>
        <w:t xml:space="preserve"> menschliche Herzen.</w:t>
      </w:r>
    </w:p>
    <w:p w14:paraId="790DD3B1" w14:textId="77777777" w:rsidR="00967D0F" w:rsidRDefault="003F53E4">
      <w:pPr>
        <w:pStyle w:val="Textkrper2"/>
      </w:pPr>
      <w:r>
        <w:t>Wir sind Diener des neuen Bundes</w:t>
      </w:r>
    </w:p>
    <w:p w14:paraId="227F2796" w14:textId="67FD4F1E" w:rsidR="00967D0F" w:rsidRDefault="003F53E4">
      <w:r>
        <w:rPr>
          <w:i/>
          <w:sz w:val="16"/>
        </w:rPr>
        <w:t>4 </w:t>
      </w:r>
      <w:r>
        <w:t xml:space="preserve">Solch ein Vertrauen haben wir durch Christus zu Gott! </w:t>
      </w:r>
      <w:r>
        <w:rPr>
          <w:i/>
          <w:sz w:val="16"/>
        </w:rPr>
        <w:t>5 </w:t>
      </w:r>
      <w:r>
        <w:t xml:space="preserve">Nicht dass wir von uns aus dazu fähig gewesen wären und uns selbst etwas zuschreiben könnten: Nein, unsere Befähigung kommt von Gott. </w:t>
      </w:r>
      <w:r>
        <w:rPr>
          <w:i/>
          <w:sz w:val="16"/>
        </w:rPr>
        <w:t>6 </w:t>
      </w:r>
      <w:r>
        <w:t xml:space="preserve">Er hat uns befähigt, </w:t>
      </w:r>
      <w:bookmarkStart w:id="38" w:name="_Hlk78090901"/>
      <w:r>
        <w:t xml:space="preserve">Diener </w:t>
      </w:r>
      <w:bookmarkStart w:id="39" w:name="_Hlk112225234"/>
      <w:r>
        <w:t xml:space="preserve">des neuen </w:t>
      </w:r>
      <w:bookmarkStart w:id="40" w:name="_Hlk112223616"/>
      <w:r>
        <w:t>Bundes zu sein, der nicht vom Buchstaben,</w:t>
      </w:r>
      <w:bookmarkEnd w:id="40"/>
      <w:r>
        <w:t xml:space="preserve"> sondern vom Geist </w:t>
      </w:r>
      <w:r w:rsidR="00847C73">
        <w:t>‹</w:t>
      </w:r>
      <w:r>
        <w:t>gekennzeichnet</w:t>
      </w:r>
      <w:r w:rsidR="00847C73">
        <w:t>›</w:t>
      </w:r>
      <w:r>
        <w:t xml:space="preserve"> ist. Denn der Buchstabe </w:t>
      </w:r>
      <w:r w:rsidR="00847C73">
        <w:t>‹</w:t>
      </w:r>
      <w:r w:rsidR="00156C2C">
        <w:t>allein</w:t>
      </w:r>
      <w:r w:rsidR="00847C73">
        <w:t>›</w:t>
      </w:r>
      <w:r>
        <w:t xml:space="preserve"> </w:t>
      </w:r>
      <w:r w:rsidR="00156C2C">
        <w:t>tötet</w:t>
      </w:r>
      <w:r>
        <w:t xml:space="preserve">, </w:t>
      </w:r>
      <w:r w:rsidR="00156C2C">
        <w:t xml:space="preserve">aber </w:t>
      </w:r>
      <w:r>
        <w:t xml:space="preserve">der </w:t>
      </w:r>
      <w:r w:rsidR="0030697C">
        <w:t>‹Heilige› Geist</w:t>
      </w:r>
      <w:r>
        <w:t xml:space="preserve"> </w:t>
      </w:r>
      <w:r w:rsidR="00156C2C">
        <w:t>macht lebendig</w:t>
      </w:r>
      <w:r>
        <w:t>.</w:t>
      </w:r>
      <w:bookmarkEnd w:id="38"/>
      <w:bookmarkEnd w:id="39"/>
      <w:r>
        <w:t xml:space="preserve"> </w:t>
      </w:r>
      <w:r>
        <w:rPr>
          <w:i/>
          <w:sz w:val="16"/>
        </w:rPr>
        <w:t>7 </w:t>
      </w:r>
      <w:r>
        <w:t xml:space="preserve">Schon der Dienst für das Gesetz, das mit Buchstaben in Steintafeln eingraviert war und den Tod </w:t>
      </w:r>
      <w:r>
        <w:t xml:space="preserve">brachte, hatte eine so herrliche Ausstrahlung – die später allerdings wieder verging –, </w:t>
      </w:r>
      <w:bookmarkStart w:id="41" w:name="OLE_LINK1"/>
      <w:r>
        <w:t xml:space="preserve">dass die Israeliten Mose nicht </w:t>
      </w:r>
      <w:bookmarkEnd w:id="41"/>
      <w:r>
        <w:t xml:space="preserve">ins Gesicht sehen konnten. </w:t>
      </w:r>
      <w:r>
        <w:rPr>
          <w:i/>
          <w:sz w:val="16"/>
        </w:rPr>
        <w:t>8 </w:t>
      </w:r>
      <w:r>
        <w:t xml:space="preserve">Welche Herrlichkeit </w:t>
      </w:r>
      <w:bookmarkStart w:id="42" w:name="_Hlk78091067"/>
      <w:r>
        <w:t xml:space="preserve">muss dann der </w:t>
      </w:r>
      <w:bookmarkStart w:id="43" w:name="_Hlk112229296"/>
      <w:r>
        <w:t xml:space="preserve">Dienst haben, der </w:t>
      </w:r>
      <w:r w:rsidR="00646664">
        <w:t>vom ‹Heiligen›</w:t>
      </w:r>
      <w:r>
        <w:t xml:space="preserve"> Geist </w:t>
      </w:r>
      <w:r w:rsidR="00646664">
        <w:t>bestimmt ist</w:t>
      </w:r>
      <w:r>
        <w:t>!</w:t>
      </w:r>
      <w:bookmarkEnd w:id="42"/>
      <w:r>
        <w:t xml:space="preserve"> </w:t>
      </w:r>
      <w:bookmarkEnd w:id="43"/>
      <w:r>
        <w:rPr>
          <w:i/>
          <w:sz w:val="16"/>
        </w:rPr>
        <w:t>9 </w:t>
      </w:r>
      <w:bookmarkStart w:id="44" w:name="_Hlk112229499"/>
      <w:r>
        <w:t xml:space="preserve">Wenn schon der Dienst, der </w:t>
      </w:r>
      <w:r w:rsidR="00646664">
        <w:t>zur</w:t>
      </w:r>
      <w:r>
        <w:t xml:space="preserve"> Verurteilung </w:t>
      </w:r>
      <w:r w:rsidR="00646664">
        <w:t>führte</w:t>
      </w:r>
      <w:r>
        <w:t xml:space="preserve">, mit solcher Herrlichkeit ausgestattet war, welche herrliche Ausstrahlung wird </w:t>
      </w:r>
      <w:bookmarkStart w:id="45" w:name="_Hlk78091165"/>
      <w:bookmarkStart w:id="46" w:name="_Hlk493179774"/>
      <w:r>
        <w:t xml:space="preserve">dann der Dienst haben, der </w:t>
      </w:r>
      <w:r w:rsidR="00646664">
        <w:t>uns</w:t>
      </w:r>
      <w:r>
        <w:t xml:space="preserve"> </w:t>
      </w:r>
      <w:r w:rsidR="000A6084">
        <w:t xml:space="preserve">die Gerechtigkeit </w:t>
      </w:r>
      <w:bookmarkEnd w:id="45"/>
      <w:r w:rsidR="00646664">
        <w:t>schenkt</w:t>
      </w:r>
      <w:r w:rsidR="00BF7AB6">
        <w:t>!</w:t>
      </w:r>
      <w:r>
        <w:t xml:space="preserve"> </w:t>
      </w:r>
      <w:bookmarkEnd w:id="44"/>
      <w:bookmarkEnd w:id="46"/>
      <w:r>
        <w:rPr>
          <w:i/>
          <w:sz w:val="16"/>
        </w:rPr>
        <w:t>10 </w:t>
      </w:r>
      <w:r>
        <w:t xml:space="preserve">Im Vergleich mit dieser überragenden Herrlichkeit ist jene Herrlichkeit gar nichts. </w:t>
      </w:r>
      <w:r>
        <w:rPr>
          <w:i/>
          <w:sz w:val="16"/>
        </w:rPr>
        <w:t>11 </w:t>
      </w:r>
      <w:r>
        <w:t>Wenn schon das, was vergehen muss, durch Herrlichkeit gekennzeichnet war, wie viel mehr wird die Herrlichkeit Gottes dann von dem ausstrahlen, was bleibt.</w:t>
      </w:r>
    </w:p>
    <w:p w14:paraId="031E69C2" w14:textId="7690E403" w:rsidR="00967D0F" w:rsidRPr="001949D4" w:rsidRDefault="003F53E4">
      <w:pPr>
        <w:rPr>
          <w:i/>
          <w:sz w:val="16"/>
        </w:rPr>
      </w:pPr>
      <w:r>
        <w:rPr>
          <w:i/>
          <w:sz w:val="16"/>
        </w:rPr>
        <w:t>12 </w:t>
      </w:r>
      <w:r>
        <w:t xml:space="preserve">Weil wir eine solche Hoffnung haben, treten wir mit großer Offenheit auf. </w:t>
      </w:r>
      <w:r>
        <w:rPr>
          <w:i/>
          <w:sz w:val="16"/>
        </w:rPr>
        <w:t>13 </w:t>
      </w:r>
      <w:r>
        <w:t xml:space="preserve">Wir müssen nicht wie Mose das Gesicht mit einem Tuch bedecken. Er tat das damals, damit die Israeliten das Verblassen des Glanzes nicht sehen konnten. </w:t>
      </w:r>
      <w:r>
        <w:rPr>
          <w:i/>
          <w:sz w:val="16"/>
        </w:rPr>
        <w:t>14 </w:t>
      </w:r>
      <w:r>
        <w:t xml:space="preserve">Doch bis heute sind sie wie mit Blindheit geschlagen. Ihre Einstellung hat sich verhärtet, denn wenn die Schriften des Alten Testaments </w:t>
      </w:r>
      <w:bookmarkStart w:id="47" w:name="_Hlk95576806"/>
      <w:r>
        <w:t xml:space="preserve">vorgelesen werden, </w:t>
      </w:r>
      <w:r w:rsidR="001C6E46">
        <w:t>ist es</w:t>
      </w:r>
      <w:r>
        <w:t xml:space="preserve"> für sie </w:t>
      </w:r>
      <w:r w:rsidR="001C6E46">
        <w:t>wie mit einem Tuch verhüllt</w:t>
      </w:r>
      <w:r>
        <w:t xml:space="preserve">, </w:t>
      </w:r>
      <w:r w:rsidR="001C6E46">
        <w:t>das</w:t>
      </w:r>
      <w:r>
        <w:t xml:space="preserve"> nur durch </w:t>
      </w:r>
      <w:bookmarkEnd w:id="47"/>
      <w:r>
        <w:t xml:space="preserve">eine Verbindung mit Christus weggenommen werden kann. </w:t>
      </w:r>
      <w:r>
        <w:rPr>
          <w:i/>
          <w:sz w:val="16"/>
        </w:rPr>
        <w:t>15 </w:t>
      </w:r>
      <w:bookmarkStart w:id="48" w:name="_Hlk95576855"/>
      <w:r>
        <w:t>Ja, bis heute liegt diese</w:t>
      </w:r>
      <w:r w:rsidR="001C6E46">
        <w:t>s</w:t>
      </w:r>
      <w:r>
        <w:t xml:space="preserve"> </w:t>
      </w:r>
      <w:r w:rsidR="001C6E46">
        <w:t>Tuch</w:t>
      </w:r>
      <w:r>
        <w:t xml:space="preserve"> auf ihrem Herzen, wenn aus den Schriften Moses gelesen wird. </w:t>
      </w:r>
      <w:bookmarkEnd w:id="48"/>
      <w:r>
        <w:rPr>
          <w:i/>
          <w:sz w:val="16"/>
        </w:rPr>
        <w:t>16 </w:t>
      </w:r>
      <w:bookmarkStart w:id="49" w:name="_Hlk95576920"/>
      <w:r w:rsidR="001C6E46">
        <w:t xml:space="preserve">Erst </w:t>
      </w:r>
      <w:r>
        <w:t xml:space="preserve">wenn das Volk sich zum Herrn </w:t>
      </w:r>
      <w:r w:rsidR="001C6E46">
        <w:t xml:space="preserve">bekehrt, wird </w:t>
      </w:r>
      <w:r w:rsidR="00273A13">
        <w:t xml:space="preserve">auch </w:t>
      </w:r>
      <w:r w:rsidR="001C6E46">
        <w:t>d</w:t>
      </w:r>
      <w:r w:rsidR="00273A13">
        <w:t>ieses</w:t>
      </w:r>
      <w:r w:rsidR="001C6E46">
        <w:t xml:space="preserve"> Tuch</w:t>
      </w:r>
      <w:r w:rsidR="001C6E46" w:rsidRPr="001C6E46">
        <w:t xml:space="preserve"> </w:t>
      </w:r>
      <w:r w:rsidR="001C6E46">
        <w:t>weggenommen</w:t>
      </w:r>
      <w:r>
        <w:t xml:space="preserve">. </w:t>
      </w:r>
      <w:bookmarkEnd w:id="49"/>
      <w:r>
        <w:rPr>
          <w:i/>
          <w:sz w:val="16"/>
        </w:rPr>
        <w:t>17 </w:t>
      </w:r>
      <w:bookmarkStart w:id="50" w:name="_Hlk154296642"/>
      <w:bookmarkStart w:id="51" w:name="_Hlk38789863"/>
      <w:r>
        <w:t>Der Herr</w:t>
      </w:r>
      <w:r w:rsidR="00E03452">
        <w:t xml:space="preserve"> aber</w:t>
      </w:r>
      <w:r>
        <w:t xml:space="preserve"> ist der G</w:t>
      </w:r>
      <w:r w:rsidR="00E03452">
        <w:t>eist</w:t>
      </w:r>
      <w:r>
        <w:t>, und wo der Geist d</w:t>
      </w:r>
      <w:r w:rsidR="00A86BCA">
        <w:t>ies</w:t>
      </w:r>
      <w:r>
        <w:t xml:space="preserve">es Herrn </w:t>
      </w:r>
      <w:r w:rsidR="00E03452">
        <w:t>wirkt,</w:t>
      </w:r>
      <w:r>
        <w:t xml:space="preserve"> </w:t>
      </w:r>
      <w:bookmarkEnd w:id="50"/>
      <w:r>
        <w:t xml:space="preserve">ist Freiheit. </w:t>
      </w:r>
      <w:bookmarkEnd w:id="51"/>
      <w:r>
        <w:rPr>
          <w:i/>
          <w:sz w:val="16"/>
        </w:rPr>
        <w:t>18 </w:t>
      </w:r>
      <w:bookmarkStart w:id="52" w:name="_Hlk25561223"/>
      <w:bookmarkStart w:id="53" w:name="_Hlk154213955"/>
      <w:bookmarkStart w:id="54" w:name="_Hlk487622639"/>
      <w:r w:rsidR="00740A80">
        <w:t xml:space="preserve">So </w:t>
      </w:r>
      <w:r w:rsidR="008040E1">
        <w:t>sehen</w:t>
      </w:r>
      <w:r w:rsidR="00740A80">
        <w:t xml:space="preserve"> wir alle </w:t>
      </w:r>
      <w:r w:rsidR="008040E1">
        <w:t xml:space="preserve">die Herrlichkeit des Herrn </w:t>
      </w:r>
      <w:r w:rsidR="00411332">
        <w:t>wie in einem Spiegel, aber mit unverhülltem Gesicht</w:t>
      </w:r>
      <w:r w:rsidR="00CF7FF1">
        <w:t>.</w:t>
      </w:r>
      <w:r w:rsidR="00740A80">
        <w:t xml:space="preserve"> </w:t>
      </w:r>
      <w:bookmarkEnd w:id="52"/>
      <w:r w:rsidR="00CF7FF1">
        <w:t xml:space="preserve">Und </w:t>
      </w:r>
      <w:r w:rsidR="00740A80">
        <w:t xml:space="preserve">wir </w:t>
      </w:r>
      <w:r>
        <w:t>werden seinem Bild immer ähnlicher, denn seine Herrlichkeit verwandelt uns</w:t>
      </w:r>
      <w:r w:rsidR="00935D04">
        <w:t xml:space="preserve"> </w:t>
      </w:r>
      <w:r w:rsidR="004A6EDB">
        <w:t xml:space="preserve">so, </w:t>
      </w:r>
      <w:r w:rsidR="00935D04">
        <w:t>wie</w:t>
      </w:r>
      <w:r>
        <w:t xml:space="preserve"> </w:t>
      </w:r>
      <w:r w:rsidR="00A7325E">
        <w:t>vom</w:t>
      </w:r>
      <w:r w:rsidR="00935D04">
        <w:t xml:space="preserve"> Herr</w:t>
      </w:r>
      <w:r w:rsidR="00A7325E">
        <w:t>n</w:t>
      </w:r>
      <w:r w:rsidR="00935D04">
        <w:t xml:space="preserve">, </w:t>
      </w:r>
      <w:r w:rsidR="00A7325E">
        <w:t>dem</w:t>
      </w:r>
      <w:r w:rsidR="00935D04">
        <w:t xml:space="preserve"> Geist,</w:t>
      </w:r>
      <w:r w:rsidR="00935D04" w:rsidRPr="00935D04">
        <w:t xml:space="preserve"> </w:t>
      </w:r>
      <w:r w:rsidR="004A6EDB">
        <w:t>kommt</w:t>
      </w:r>
      <w:r w:rsidR="00935D04">
        <w:t>.</w:t>
      </w:r>
      <w:bookmarkEnd w:id="53"/>
      <w:r w:rsidR="00935D04">
        <w:t xml:space="preserve"> </w:t>
      </w:r>
      <w:bookmarkEnd w:id="54"/>
    </w:p>
    <w:p w14:paraId="40CBD6CC" w14:textId="77777777" w:rsidR="00967D0F" w:rsidRDefault="003F53E4">
      <w:pPr>
        <w:pStyle w:val="Textkrper2"/>
      </w:pPr>
      <w:r>
        <w:t>Wir Apostel haben nichts zu verbergen</w:t>
      </w:r>
    </w:p>
    <w:p w14:paraId="66FC271A" w14:textId="6A32396F" w:rsidR="00967D0F" w:rsidRDefault="003F53E4">
      <w:r>
        <w:rPr>
          <w:sz w:val="36"/>
          <w:highlight w:val="cyan"/>
        </w:rPr>
        <w:t>4</w:t>
      </w:r>
      <w:r>
        <w:rPr>
          <w:sz w:val="36"/>
        </w:rPr>
        <w:t xml:space="preserve"> </w:t>
      </w:r>
      <w:r>
        <w:rPr>
          <w:i/>
          <w:sz w:val="16"/>
        </w:rPr>
        <w:t>1 </w:t>
      </w:r>
      <w:r>
        <w:t xml:space="preserve">Deshalb lassen wir uns in diesem Dienst, den wir durch die Barmherzigkeit Gottes empfangen haben, nicht entmutigen. </w:t>
      </w:r>
      <w:r>
        <w:rPr>
          <w:i/>
          <w:sz w:val="16"/>
        </w:rPr>
        <w:t>2 </w:t>
      </w:r>
      <w:r>
        <w:t xml:space="preserve">Wir haben </w:t>
      </w:r>
      <w:r>
        <w:lastRenderedPageBreak/>
        <w:t xml:space="preserve">uns von allen beschämenden Heimlichkeiten losgesagt. Wir arbeiten weder mit Tricks </w:t>
      </w:r>
      <w:bookmarkStart w:id="55" w:name="_Hlk154297567"/>
      <w:r>
        <w:t xml:space="preserve">noch verfälschen wir </w:t>
      </w:r>
      <w:bookmarkStart w:id="56" w:name="_Hlk78182849"/>
      <w:r>
        <w:t xml:space="preserve">das Wort Gottes, sondern </w:t>
      </w:r>
      <w:r w:rsidR="00E4660A">
        <w:t xml:space="preserve">lehren </w:t>
      </w:r>
      <w:r w:rsidR="00A86BCA">
        <w:t xml:space="preserve">seine Wahrheit </w:t>
      </w:r>
      <w:r>
        <w:t>offen</w:t>
      </w:r>
      <w:r w:rsidR="00E4660A">
        <w:t xml:space="preserve"> und frei</w:t>
      </w:r>
      <w:r>
        <w:t xml:space="preserve">. </w:t>
      </w:r>
      <w:bookmarkEnd w:id="55"/>
      <w:bookmarkEnd w:id="56"/>
      <w:r>
        <w:t xml:space="preserve">Dadurch empfehlen wir uns vor den Augen Gottes dem Gewissensurteil aller Menschen. </w:t>
      </w:r>
      <w:r>
        <w:rPr>
          <w:i/>
          <w:sz w:val="16"/>
        </w:rPr>
        <w:t>3 </w:t>
      </w:r>
      <w:bookmarkStart w:id="57" w:name="_Hlk494179999"/>
      <w:r>
        <w:t xml:space="preserve">Wenn unsere </w:t>
      </w:r>
      <w:r w:rsidR="00A710CE">
        <w:t>Freudenb</w:t>
      </w:r>
      <w:r>
        <w:t xml:space="preserve">otschaft dennoch verhüllt </w:t>
      </w:r>
      <w:bookmarkEnd w:id="57"/>
      <w:r>
        <w:t xml:space="preserve">erscheint, so ist das nur bei denen der Fall, die ins Verderben gehen, </w:t>
      </w:r>
      <w:r>
        <w:rPr>
          <w:i/>
          <w:sz w:val="16"/>
        </w:rPr>
        <w:t>4 </w:t>
      </w:r>
      <w:r>
        <w:t xml:space="preserve">bei den Ungläubigen, bei denen der Gott dieser Welt das Denken verdunkelt hat, </w:t>
      </w:r>
      <w:bookmarkStart w:id="58" w:name="_Hlk38866787"/>
      <w:r>
        <w:t xml:space="preserve">damit sie das helle Licht </w:t>
      </w:r>
      <w:bookmarkStart w:id="59" w:name="_Hlk154297776"/>
      <w:r>
        <w:t>des Evangeliums nicht sehen</w:t>
      </w:r>
      <w:r w:rsidR="00487EAF">
        <w:t>.</w:t>
      </w:r>
      <w:r w:rsidR="00FA12BA">
        <w:t xml:space="preserve"> </w:t>
      </w:r>
      <w:r w:rsidR="00487EAF">
        <w:t>Das ist</w:t>
      </w:r>
      <w:r>
        <w:t xml:space="preserve"> die Botschaft</w:t>
      </w:r>
      <w:bookmarkEnd w:id="58"/>
      <w:r>
        <w:t xml:space="preserve"> von der </w:t>
      </w:r>
      <w:bookmarkEnd w:id="59"/>
      <w:r>
        <w:t xml:space="preserve">Herrlichkeit des Christus, der Gottes Ebenbild ist. </w:t>
      </w:r>
      <w:r>
        <w:rPr>
          <w:i/>
          <w:sz w:val="16"/>
        </w:rPr>
        <w:t>5 </w:t>
      </w:r>
      <w:r>
        <w:t xml:space="preserve">Denn wir predigen </w:t>
      </w:r>
      <w:bookmarkStart w:id="60" w:name="_Hlk111109256"/>
      <w:r>
        <w:t xml:space="preserve">nicht uns selbst, sondern Christus </w:t>
      </w:r>
      <w:r w:rsidR="00000BFB">
        <w:t xml:space="preserve">Jesus </w:t>
      </w:r>
      <w:r>
        <w:t xml:space="preserve">als den Herrn. </w:t>
      </w:r>
      <w:bookmarkEnd w:id="60"/>
      <w:r>
        <w:t xml:space="preserve">Und weil wir zu ihm gehören, betrachten wir uns als eure Diener. </w:t>
      </w:r>
      <w:r>
        <w:rPr>
          <w:i/>
          <w:sz w:val="16"/>
        </w:rPr>
        <w:t>6 </w:t>
      </w:r>
      <w:bookmarkStart w:id="61" w:name="_Hlk5002204"/>
      <w:bookmarkStart w:id="62" w:name="_Hlk38869975"/>
      <w:r>
        <w:t xml:space="preserve">Denn Gott, der einst </w:t>
      </w:r>
      <w:r w:rsidR="0070055A">
        <w:t xml:space="preserve">dem Licht befahl, </w:t>
      </w:r>
      <w:r>
        <w:t>aus der Finsternis</w:t>
      </w:r>
      <w:r w:rsidR="0070055A">
        <w:t xml:space="preserve"> aufzuleuchten</w:t>
      </w:r>
      <w:r w:rsidR="00CF7FF1">
        <w:t xml:space="preserve">, hat </w:t>
      </w:r>
      <w:bookmarkStart w:id="63" w:name="_Hlk487622993"/>
      <w:bookmarkEnd w:id="61"/>
      <w:r w:rsidR="00112360">
        <w:t>es</w:t>
      </w:r>
      <w:r w:rsidR="00CF7FF1">
        <w:t xml:space="preserve"> auch in unserem</w:t>
      </w:r>
      <w:r>
        <w:t xml:space="preserve"> Herzen </w:t>
      </w:r>
      <w:r w:rsidR="00112360">
        <w:t xml:space="preserve">aufleuchten </w:t>
      </w:r>
      <w:bookmarkStart w:id="64" w:name="_Hlk38951387"/>
      <w:r w:rsidR="00112360">
        <w:t>lassen</w:t>
      </w:r>
      <w:bookmarkStart w:id="65" w:name="_Hlk38870461"/>
      <w:r w:rsidR="00D10891">
        <w:t>, sodass</w:t>
      </w:r>
      <w:r w:rsidR="007849B2">
        <w:t xml:space="preserve"> </w:t>
      </w:r>
      <w:bookmarkEnd w:id="63"/>
      <w:r w:rsidR="00D10891">
        <w:t xml:space="preserve">wir die strahlende </w:t>
      </w:r>
      <w:r>
        <w:t xml:space="preserve">Herrlichkeit Gottes </w:t>
      </w:r>
      <w:r w:rsidR="00534736">
        <w:t>in</w:t>
      </w:r>
      <w:r>
        <w:t xml:space="preserve"> Jesus Christus</w:t>
      </w:r>
      <w:bookmarkEnd w:id="62"/>
      <w:bookmarkEnd w:id="65"/>
      <w:r w:rsidR="00D10891">
        <w:t xml:space="preserve"> erkennen.</w:t>
      </w:r>
      <w:bookmarkEnd w:id="64"/>
    </w:p>
    <w:p w14:paraId="7274FCDD" w14:textId="77777777" w:rsidR="00967D0F" w:rsidRDefault="003F53E4">
      <w:pPr>
        <w:pStyle w:val="Textkrper2"/>
      </w:pPr>
      <w:r>
        <w:t>Wir dienen Gott in Schwachheit und Leiden</w:t>
      </w:r>
    </w:p>
    <w:p w14:paraId="0D15A41F" w14:textId="2257B781" w:rsidR="00967D0F" w:rsidRDefault="003F53E4">
      <w:r>
        <w:rPr>
          <w:i/>
          <w:sz w:val="16"/>
        </w:rPr>
        <w:t>7 </w:t>
      </w:r>
      <w:bookmarkStart w:id="66" w:name="_Hlk154297907"/>
      <w:bookmarkStart w:id="67" w:name="_Hlk112306627"/>
      <w:bookmarkStart w:id="68" w:name="_Hlk112305820"/>
      <w:r w:rsidR="00C56495">
        <w:t>Für diesen</w:t>
      </w:r>
      <w:r>
        <w:t xml:space="preserve"> Schatz </w:t>
      </w:r>
      <w:r w:rsidR="00487EAF">
        <w:t xml:space="preserve">aber </w:t>
      </w:r>
      <w:r w:rsidR="00C56495">
        <w:t>sind</w:t>
      </w:r>
      <w:r>
        <w:t xml:space="preserve"> wir </w:t>
      </w:r>
      <w:bookmarkStart w:id="69" w:name="_Hlk64279312"/>
      <w:r w:rsidR="00C56495">
        <w:t xml:space="preserve">nur </w:t>
      </w:r>
      <w:r w:rsidR="00951953">
        <w:t>zerbrechliche</w:t>
      </w:r>
      <w:r w:rsidR="00C56495">
        <w:t xml:space="preserve"> Gefäße</w:t>
      </w:r>
      <w:r w:rsidR="000E77E1">
        <w:t>,</w:t>
      </w:r>
      <w:r w:rsidR="00C56495">
        <w:t xml:space="preserve"> </w:t>
      </w:r>
      <w:bookmarkStart w:id="70" w:name="_Hlk154298064"/>
      <w:bookmarkEnd w:id="66"/>
      <w:r w:rsidR="000E77E1">
        <w:t>damit</w:t>
      </w:r>
      <w:r w:rsidR="002A5CE8">
        <w:t xml:space="preserve"> </w:t>
      </w:r>
      <w:bookmarkEnd w:id="67"/>
      <w:r w:rsidR="000E77E1">
        <w:t xml:space="preserve">deutlich </w:t>
      </w:r>
      <w:bookmarkStart w:id="71" w:name="_Hlk112306769"/>
      <w:r w:rsidR="000E77E1">
        <w:t>wird:</w:t>
      </w:r>
      <w:r>
        <w:t xml:space="preserve"> </w:t>
      </w:r>
      <w:bookmarkEnd w:id="69"/>
      <w:r w:rsidR="000E77E1">
        <w:t>Die</w:t>
      </w:r>
      <w:r>
        <w:t xml:space="preserve"> alles </w:t>
      </w:r>
      <w:bookmarkEnd w:id="70"/>
      <w:r>
        <w:t xml:space="preserve">überragende Kraft </w:t>
      </w:r>
      <w:r w:rsidR="000E77E1">
        <w:t xml:space="preserve">stammt </w:t>
      </w:r>
      <w:r>
        <w:t>von Gott und nicht von uns.</w:t>
      </w:r>
      <w:bookmarkEnd w:id="71"/>
      <w:r>
        <w:t xml:space="preserve"> </w:t>
      </w:r>
      <w:bookmarkEnd w:id="68"/>
      <w:r>
        <w:rPr>
          <w:i/>
          <w:sz w:val="16"/>
        </w:rPr>
        <w:t>8 </w:t>
      </w:r>
      <w:r>
        <w:t xml:space="preserve">Von allen Seiten werden wir bedrängt, sind aber nicht erdrückt; wir sind oft ratlos, aber nicht </w:t>
      </w:r>
      <w:r w:rsidR="00941000">
        <w:t>mutlos</w:t>
      </w:r>
      <w:r>
        <w:t xml:space="preserve">, </w:t>
      </w:r>
      <w:r>
        <w:rPr>
          <w:i/>
          <w:sz w:val="16"/>
        </w:rPr>
        <w:t>9 </w:t>
      </w:r>
      <w:r>
        <w:t xml:space="preserve">wir werden verfolgt, sind aber nicht verlassen, wir werden </w:t>
      </w:r>
      <w:bookmarkStart w:id="72" w:name="_Hlk487623040"/>
      <w:r w:rsidR="00CF7FF1">
        <w:t>zu Boden geschlagen</w:t>
      </w:r>
      <w:r w:rsidR="002D0C5A">
        <w:t xml:space="preserve"> und kommen</w:t>
      </w:r>
      <w:bookmarkEnd w:id="72"/>
      <w:r w:rsidR="002D0C5A">
        <w:t xml:space="preserve"> doch nicht um</w:t>
      </w:r>
      <w:r>
        <w:t xml:space="preserve">. </w:t>
      </w:r>
      <w:r>
        <w:rPr>
          <w:i/>
          <w:sz w:val="16"/>
        </w:rPr>
        <w:t>10 </w:t>
      </w:r>
      <w:r>
        <w:t xml:space="preserve">Immer und überall tragen wir das Sterben von Jesus an unserem Körper </w:t>
      </w:r>
      <w:r w:rsidR="000453C3">
        <w:t>umher</w:t>
      </w:r>
      <w:r>
        <w:t xml:space="preserve">, </w:t>
      </w:r>
      <w:bookmarkStart w:id="73" w:name="_Hlk154298477"/>
      <w:r>
        <w:t xml:space="preserve">damit auch sein Leben an </w:t>
      </w:r>
      <w:r w:rsidR="000F6F66">
        <w:t>unserem Leib erkennbar</w:t>
      </w:r>
      <w:r>
        <w:t xml:space="preserve"> wird. </w:t>
      </w:r>
      <w:bookmarkEnd w:id="73"/>
      <w:r>
        <w:rPr>
          <w:i/>
          <w:sz w:val="16"/>
        </w:rPr>
        <w:t>11 </w:t>
      </w:r>
      <w:r>
        <w:t xml:space="preserve">Weil wir zu Jesus gehören, werden wir als Lebende ständig dem Tod ausgeliefert, </w:t>
      </w:r>
      <w:bookmarkStart w:id="74" w:name="_Hlk154298710"/>
      <w:r>
        <w:t xml:space="preserve">damit sein Leben auch an unserem sterblichen Körper </w:t>
      </w:r>
      <w:r w:rsidR="000F6F66">
        <w:t>sichtbar</w:t>
      </w:r>
      <w:r>
        <w:t xml:space="preserve"> wird. </w:t>
      </w:r>
      <w:bookmarkEnd w:id="74"/>
      <w:r>
        <w:rPr>
          <w:i/>
          <w:sz w:val="16"/>
        </w:rPr>
        <w:t>12 </w:t>
      </w:r>
      <w:bookmarkStart w:id="75" w:name="_Hlk154298991"/>
      <w:r>
        <w:t xml:space="preserve">So </w:t>
      </w:r>
      <w:r w:rsidR="007F1128">
        <w:t>ist</w:t>
      </w:r>
      <w:r>
        <w:t xml:space="preserve"> also der Tod in uns</w:t>
      </w:r>
      <w:r w:rsidR="007F1128">
        <w:t xml:space="preserve"> am Werk</w:t>
      </w:r>
      <w:r>
        <w:t>, das Leben aber in euch.</w:t>
      </w:r>
      <w:bookmarkEnd w:id="75"/>
      <w:r>
        <w:t xml:space="preserve"> </w:t>
      </w:r>
      <w:r>
        <w:rPr>
          <w:i/>
          <w:sz w:val="16"/>
        </w:rPr>
        <w:t>13 </w:t>
      </w:r>
      <w:r>
        <w:t>Doch weil wir denselben Geist des Glaubens besitzen, von dem es in der Schrift heißt: „Ich vertraute auf Gott, darum habe ich geredet“</w:t>
      </w:r>
      <w:r>
        <w:rPr>
          <w:rStyle w:val="Funotenzeichen"/>
        </w:rPr>
        <w:footnoteReference w:id="11"/>
      </w:r>
      <w:r>
        <w:t xml:space="preserve">, so glauben auch wir und darum reden wir auch. </w:t>
      </w:r>
      <w:r>
        <w:rPr>
          <w:i/>
          <w:sz w:val="16"/>
        </w:rPr>
        <w:t>14 </w:t>
      </w:r>
      <w:r>
        <w:t xml:space="preserve">Denn wir wissen, dass der, der den Herrn Jesus auferweckt hat, auch uns mit Jesus auferwecken und zusammen mit euch vor sich hintreten lassen wird. </w:t>
      </w:r>
      <w:r>
        <w:rPr>
          <w:i/>
          <w:sz w:val="16"/>
        </w:rPr>
        <w:t>15 </w:t>
      </w:r>
      <w:r>
        <w:t xml:space="preserve">Das alles </w:t>
      </w:r>
      <w:r>
        <w:t>geschieht für euch, damit immer mehr Menschen von der Gnade Gottes erreicht werden und den Dank zur Ehre Gottes vervielfachen.</w:t>
      </w:r>
    </w:p>
    <w:p w14:paraId="1245FA3A" w14:textId="0AC29089" w:rsidR="00967D0F" w:rsidRDefault="003F53E4">
      <w:r>
        <w:rPr>
          <w:i/>
          <w:sz w:val="16"/>
        </w:rPr>
        <w:t>16 </w:t>
      </w:r>
      <w:r>
        <w:t xml:space="preserve">Deshalb verlieren wir nicht den Mut. Denn wenn wir auch äußerlich aufgerieben werden, so werden wir doch innerlich jeden Tag erneuert. </w:t>
      </w:r>
      <w:r>
        <w:rPr>
          <w:i/>
          <w:sz w:val="16"/>
        </w:rPr>
        <w:t>17 </w:t>
      </w:r>
      <w:r>
        <w:t xml:space="preserve">Denn die kleine Last unserer gegenwärtigen Not schafft uns ein unermessliches ewiges Gewicht an Herrlichkeit – </w:t>
      </w:r>
      <w:r>
        <w:rPr>
          <w:i/>
          <w:sz w:val="16"/>
        </w:rPr>
        <w:t>18 </w:t>
      </w:r>
      <w:r>
        <w:t xml:space="preserve">uns, die nicht auf das Sichtbare starren, sondern nach dem Unsichtbaren Ausschau halten. </w:t>
      </w:r>
      <w:bookmarkStart w:id="76" w:name="_Hlk78183245"/>
      <w:r>
        <w:t>Denn alles</w:t>
      </w:r>
      <w:r w:rsidR="00E4660A">
        <w:t xml:space="preserve"> Sichtbare </w:t>
      </w:r>
      <w:r>
        <w:t>vergeht nach kurzer Zeit</w:t>
      </w:r>
      <w:r w:rsidR="00E4660A">
        <w:t>, das</w:t>
      </w:r>
      <w:r>
        <w:t xml:space="preserve"> </w:t>
      </w:r>
      <w:bookmarkStart w:id="77" w:name="_Hlk38951830"/>
      <w:r>
        <w:t xml:space="preserve">Unsichtbare aber </w:t>
      </w:r>
      <w:r w:rsidR="004E7DD6">
        <w:t>ist</w:t>
      </w:r>
      <w:r>
        <w:t xml:space="preserve"> ewig.</w:t>
      </w:r>
      <w:bookmarkEnd w:id="77"/>
    </w:p>
    <w:bookmarkEnd w:id="76"/>
    <w:p w14:paraId="219D490E" w14:textId="77777777" w:rsidR="00967D0F" w:rsidRDefault="003F53E4">
      <w:pPr>
        <w:pStyle w:val="Textkrper2"/>
      </w:pPr>
      <w:r>
        <w:t>Die Perspektive der Ewigkeit</w:t>
      </w:r>
    </w:p>
    <w:p w14:paraId="2A086A97" w14:textId="16B2BE45" w:rsidR="008F5E5D" w:rsidRDefault="003F53E4">
      <w:r>
        <w:rPr>
          <w:sz w:val="36"/>
          <w:highlight w:val="cyan"/>
        </w:rPr>
        <w:t>5</w:t>
      </w:r>
      <w:r>
        <w:rPr>
          <w:sz w:val="36"/>
        </w:rPr>
        <w:t xml:space="preserve"> </w:t>
      </w:r>
      <w:r>
        <w:rPr>
          <w:i/>
          <w:sz w:val="16"/>
        </w:rPr>
        <w:t>1 </w:t>
      </w:r>
      <w:r>
        <w:t xml:space="preserve">Wir wissen ja: </w:t>
      </w:r>
      <w:bookmarkStart w:id="78" w:name="_Hlk487650131"/>
      <w:bookmarkStart w:id="79" w:name="_Hlk487623695"/>
      <w:r>
        <w:t xml:space="preserve">Wenn unser irdisches </w:t>
      </w:r>
      <w:r w:rsidR="003A075D">
        <w:t xml:space="preserve">Haus, </w:t>
      </w:r>
      <w:r w:rsidR="0030647E">
        <w:t>unser Körper</w:t>
      </w:r>
      <w:r>
        <w:t xml:space="preserve"> </w:t>
      </w:r>
      <w:r w:rsidR="0030647E">
        <w:t xml:space="preserve">einmal </w:t>
      </w:r>
      <w:r w:rsidR="004B7792">
        <w:t xml:space="preserve">wie ein Zelt </w:t>
      </w:r>
      <w:r>
        <w:t>abgebrochen wird</w:t>
      </w:r>
      <w:bookmarkEnd w:id="78"/>
      <w:r>
        <w:t xml:space="preserve">, </w:t>
      </w:r>
      <w:bookmarkEnd w:id="79"/>
      <w:r w:rsidR="00181226">
        <w:t>erhalten</w:t>
      </w:r>
      <w:r>
        <w:t xml:space="preserve"> wir eine Wohnung von Gott, ein nicht von Menschen gebautes ewiges Haus </w:t>
      </w:r>
      <w:r w:rsidR="003A075D">
        <w:t>im Himmel</w:t>
      </w:r>
      <w:r>
        <w:t xml:space="preserve">. </w:t>
      </w:r>
      <w:r>
        <w:rPr>
          <w:i/>
          <w:sz w:val="16"/>
        </w:rPr>
        <w:t>2 </w:t>
      </w:r>
      <w:r>
        <w:t xml:space="preserve">Deshalb </w:t>
      </w:r>
      <w:r w:rsidR="00181226">
        <w:t>sehnen</w:t>
      </w:r>
      <w:r>
        <w:t xml:space="preserve"> wir uns danach, </w:t>
      </w:r>
      <w:r w:rsidR="007D5C61">
        <w:t>diesen</w:t>
      </w:r>
      <w:r>
        <w:t xml:space="preserve"> himmlischen </w:t>
      </w:r>
      <w:r w:rsidR="007D5C61">
        <w:t>Leib</w:t>
      </w:r>
      <w:r>
        <w:t xml:space="preserve"> </w:t>
      </w:r>
      <w:r w:rsidR="007D5C61">
        <w:t>anzuziehen wie ein Kleid</w:t>
      </w:r>
      <w:r>
        <w:t xml:space="preserve">. </w:t>
      </w:r>
      <w:r>
        <w:rPr>
          <w:i/>
          <w:sz w:val="16"/>
        </w:rPr>
        <w:t>3 </w:t>
      </w:r>
      <w:r>
        <w:t xml:space="preserve">So werden wir nicht nackt dastehen, wenn wir den irdischen Körper ablegen müssen. </w:t>
      </w:r>
      <w:r>
        <w:rPr>
          <w:i/>
          <w:sz w:val="16"/>
        </w:rPr>
        <w:t>4 </w:t>
      </w:r>
      <w:r w:rsidR="007C6EFB">
        <w:t>Aber s</w:t>
      </w:r>
      <w:r>
        <w:t xml:space="preserve">olange wir in diesem Zelt </w:t>
      </w:r>
      <w:r w:rsidR="007C6EFB">
        <w:t xml:space="preserve">hier </w:t>
      </w:r>
      <w:r>
        <w:t xml:space="preserve">leben, </w:t>
      </w:r>
      <w:r w:rsidR="007C6EFB">
        <w:t>sind wir bedrückt</w:t>
      </w:r>
      <w:r>
        <w:t xml:space="preserve">, </w:t>
      </w:r>
      <w:r w:rsidR="007C6EFB">
        <w:t>denn</w:t>
      </w:r>
      <w:r>
        <w:t xml:space="preserve"> wir </w:t>
      </w:r>
      <w:r w:rsidR="007C6EFB">
        <w:t xml:space="preserve">möchten </w:t>
      </w:r>
      <w:r w:rsidR="00924C32">
        <w:t xml:space="preserve">ja </w:t>
      </w:r>
      <w:r>
        <w:t xml:space="preserve">nicht entkleidet, sondern überkleidet werden, damit das Sterbliche vom Leben verschlungen wird. </w:t>
      </w:r>
      <w:r w:rsidR="00544957">
        <w:rPr>
          <w:i/>
          <w:sz w:val="16"/>
        </w:rPr>
        <w:t>5 </w:t>
      </w:r>
      <w:r w:rsidR="00544957">
        <w:t>Darauf</w:t>
      </w:r>
      <w:r w:rsidR="00605662">
        <w:t xml:space="preserve"> hat Gott uns vorbereitet</w:t>
      </w:r>
      <w:r>
        <w:t xml:space="preserve"> </w:t>
      </w:r>
      <w:r w:rsidR="00605662">
        <w:t xml:space="preserve">und </w:t>
      </w:r>
      <w:r>
        <w:t xml:space="preserve">als </w:t>
      </w:r>
      <w:r w:rsidR="00924C32">
        <w:t>Garantie dafür</w:t>
      </w:r>
      <w:r>
        <w:t xml:space="preserve"> schon seinen Geist gegeben. </w:t>
      </w:r>
      <w:r>
        <w:rPr>
          <w:i/>
          <w:sz w:val="16"/>
        </w:rPr>
        <w:t>6 </w:t>
      </w:r>
      <w:r>
        <w:t xml:space="preserve">Deshalb sind wir </w:t>
      </w:r>
      <w:bookmarkStart w:id="80" w:name="_Hlk154390565"/>
      <w:r>
        <w:t xml:space="preserve">voller </w:t>
      </w:r>
      <w:bookmarkStart w:id="81" w:name="_Hlk154390532"/>
      <w:r>
        <w:t>Zuversicht</w:t>
      </w:r>
      <w:r w:rsidR="00FE0C92">
        <w:t>.</w:t>
      </w:r>
      <w:r>
        <w:t xml:space="preserve"> </w:t>
      </w:r>
      <w:bookmarkStart w:id="82" w:name="_Hlk154390033"/>
      <w:r w:rsidR="00FE0C92">
        <w:t>Dabei ist uns bewusst</w:t>
      </w:r>
      <w:bookmarkEnd w:id="80"/>
      <w:r w:rsidR="00FE0C92">
        <w:t>: solange wir</w:t>
      </w:r>
      <w:r>
        <w:t xml:space="preserve"> </w:t>
      </w:r>
      <w:r w:rsidR="002A6B79">
        <w:t xml:space="preserve">in diesem Körper </w:t>
      </w:r>
      <w:r w:rsidR="00FE0C92">
        <w:t xml:space="preserve">wohnen, sind wir </w:t>
      </w:r>
      <w:r w:rsidR="00924C32">
        <w:t xml:space="preserve">noch </w:t>
      </w:r>
      <w:r w:rsidR="00F125B0">
        <w:t xml:space="preserve">nicht </w:t>
      </w:r>
      <w:r w:rsidR="008D6830">
        <w:t>zu H</w:t>
      </w:r>
      <w:r w:rsidR="00E25996">
        <w:t>ause</w:t>
      </w:r>
      <w:r w:rsidR="00FE0C92" w:rsidRPr="00FE0C92">
        <w:t xml:space="preserve"> </w:t>
      </w:r>
      <w:r w:rsidR="00FE0C92">
        <w:t>beim Herrn</w:t>
      </w:r>
      <w:r w:rsidR="006066B0">
        <w:t>.</w:t>
      </w:r>
      <w:bookmarkEnd w:id="81"/>
      <w:bookmarkEnd w:id="82"/>
      <w:r>
        <w:t xml:space="preserve"> </w:t>
      </w:r>
      <w:r>
        <w:rPr>
          <w:i/>
          <w:sz w:val="16"/>
        </w:rPr>
        <w:t>7 </w:t>
      </w:r>
      <w:r w:rsidR="006066B0">
        <w:t xml:space="preserve">Wir </w:t>
      </w:r>
      <w:r>
        <w:t>leben ja im Glauben und noch nicht im Schauen</w:t>
      </w:r>
      <w:r w:rsidR="006066B0">
        <w:t>.</w:t>
      </w:r>
      <w:r>
        <w:t xml:space="preserve"> </w:t>
      </w:r>
      <w:r>
        <w:rPr>
          <w:i/>
          <w:sz w:val="16"/>
        </w:rPr>
        <w:t>8 </w:t>
      </w:r>
      <w:r w:rsidR="006066B0">
        <w:t xml:space="preserve">Aber </w:t>
      </w:r>
      <w:r>
        <w:t xml:space="preserve">wir </w:t>
      </w:r>
      <w:r w:rsidR="00E25996">
        <w:t>rechnen fest damit</w:t>
      </w:r>
      <w:r w:rsidR="008F5E5D">
        <w:t xml:space="preserve"> und möchten</w:t>
      </w:r>
      <w:r>
        <w:t xml:space="preserve"> </w:t>
      </w:r>
      <w:r w:rsidR="002A6B79">
        <w:t xml:space="preserve">am liebsten diesen Leib </w:t>
      </w:r>
      <w:r w:rsidR="008F5E5D">
        <w:t>verlassen</w:t>
      </w:r>
      <w:r w:rsidR="00E25996">
        <w:t>, um</w:t>
      </w:r>
      <w:r>
        <w:t xml:space="preserve"> </w:t>
      </w:r>
      <w:r w:rsidR="002A6B79">
        <w:t>endlich</w:t>
      </w:r>
      <w:r w:rsidR="00E25996">
        <w:t xml:space="preserve"> </w:t>
      </w:r>
      <w:r w:rsidR="002A6B79">
        <w:t xml:space="preserve">daheim </w:t>
      </w:r>
      <w:r>
        <w:t>beim Herrn zu sein.</w:t>
      </w:r>
    </w:p>
    <w:p w14:paraId="1FEDE7CB" w14:textId="25ACB99F" w:rsidR="00967D0F" w:rsidRDefault="003F53E4">
      <w:r>
        <w:t xml:space="preserve"> </w:t>
      </w:r>
      <w:r>
        <w:rPr>
          <w:i/>
          <w:sz w:val="16"/>
        </w:rPr>
        <w:t>9 </w:t>
      </w:r>
      <w:bookmarkStart w:id="83" w:name="_Hlk487650536"/>
      <w:r>
        <w:t xml:space="preserve">Deshalb </w:t>
      </w:r>
      <w:r w:rsidR="00902BE4">
        <w:t>ist es eine Ehre für uns</w:t>
      </w:r>
      <w:r>
        <w:t>, ihm zu gefallen</w:t>
      </w:r>
      <w:bookmarkEnd w:id="83"/>
      <w:r w:rsidR="000A6084">
        <w:t xml:space="preserve">, </w:t>
      </w:r>
      <w:bookmarkStart w:id="84" w:name="_Hlk493179867"/>
      <w:bookmarkStart w:id="85" w:name="_Hlk154390762"/>
      <w:r w:rsidR="000A6084">
        <w:t>ganz gleich</w:t>
      </w:r>
      <w:r>
        <w:t xml:space="preserve"> ob wir noch </w:t>
      </w:r>
      <w:r w:rsidR="00FE0C92">
        <w:t xml:space="preserve">hier </w:t>
      </w:r>
      <w:r>
        <w:t xml:space="preserve">in der Fremde </w:t>
      </w:r>
      <w:bookmarkEnd w:id="84"/>
      <w:r>
        <w:t xml:space="preserve">sind </w:t>
      </w:r>
      <w:bookmarkEnd w:id="85"/>
      <w:r>
        <w:t>oder schon bei ihm zu</w:t>
      </w:r>
      <w:r w:rsidR="008D6830">
        <w:t xml:space="preserve"> H</w:t>
      </w:r>
      <w:r>
        <w:t xml:space="preserve">ause. </w:t>
      </w:r>
      <w:r>
        <w:rPr>
          <w:i/>
          <w:sz w:val="16"/>
        </w:rPr>
        <w:t>10 </w:t>
      </w:r>
      <w:r>
        <w:t>Denn wir alle müssen vor dem Richter</w:t>
      </w:r>
      <w:r w:rsidR="008D6830">
        <w:t>stuhl des Christus erscheinen. Und d</w:t>
      </w:r>
      <w:r>
        <w:t xml:space="preserve">ann wird jeder </w:t>
      </w:r>
      <w:r w:rsidR="00760537">
        <w:t xml:space="preserve">den Lohn für </w:t>
      </w:r>
      <w:r w:rsidR="00761BE8">
        <w:t xml:space="preserve">das </w:t>
      </w:r>
      <w:r>
        <w:t>bekommen, was er</w:t>
      </w:r>
      <w:r w:rsidR="004A0430">
        <w:t xml:space="preserve"> </w:t>
      </w:r>
      <w:r w:rsidR="00760537">
        <w:t>in seinem Leben getan hat, mag es nun g</w:t>
      </w:r>
      <w:r w:rsidR="00761BE8">
        <w:t xml:space="preserve">ut oder </w:t>
      </w:r>
      <w:r w:rsidR="00760537">
        <w:t>schlecht gewesen sein</w:t>
      </w:r>
      <w:r w:rsidR="00761BE8">
        <w:t>.</w:t>
      </w:r>
    </w:p>
    <w:p w14:paraId="04E20E6C" w14:textId="3F73B493" w:rsidR="00967D0F" w:rsidRDefault="003F53E4">
      <w:r>
        <w:rPr>
          <w:i/>
          <w:sz w:val="16"/>
        </w:rPr>
        <w:t>11 </w:t>
      </w:r>
      <w:bookmarkStart w:id="86" w:name="_Hlk154393454"/>
      <w:r>
        <w:t xml:space="preserve">Weil wir </w:t>
      </w:r>
      <w:r w:rsidR="00DE23F1">
        <w:t xml:space="preserve">also </w:t>
      </w:r>
      <w:r w:rsidR="00750925">
        <w:t>auch die Furcht vor dem Herrn kennen</w:t>
      </w:r>
      <w:r>
        <w:t xml:space="preserve">, </w:t>
      </w:r>
      <w:r w:rsidR="00DE23F1">
        <w:t xml:space="preserve">überreden </w:t>
      </w:r>
      <w:r>
        <w:t xml:space="preserve">wir Menschen. Vor Gott </w:t>
      </w:r>
      <w:bookmarkEnd w:id="86"/>
      <w:r>
        <w:lastRenderedPageBreak/>
        <w:t xml:space="preserve">aber sind wir völlig offenbar und – wie ich hoffe – auch vor eurem Gewissen. </w:t>
      </w:r>
      <w:r>
        <w:rPr>
          <w:i/>
          <w:sz w:val="16"/>
        </w:rPr>
        <w:t>12 </w:t>
      </w:r>
      <w:r>
        <w:t xml:space="preserve">Damit empfehlen wir uns nicht wieder selbst bei euch, sondern wollen euch einen Grund liefern, stolz auf uns zu sein. </w:t>
      </w:r>
      <w:bookmarkStart w:id="87" w:name="_Hlk487650702"/>
      <w:r>
        <w:t xml:space="preserve">So </w:t>
      </w:r>
      <w:r w:rsidR="00C33B00">
        <w:t>sei</w:t>
      </w:r>
      <w:r w:rsidR="004B7792">
        <w:t>d</w:t>
      </w:r>
      <w:r w:rsidR="00C33B00">
        <w:t xml:space="preserve"> ihr denen gewachsen</w:t>
      </w:r>
      <w:bookmarkEnd w:id="87"/>
      <w:r>
        <w:t xml:space="preserve">, die nur auf ihre äußeren Vorzüge stolz sind, </w:t>
      </w:r>
      <w:r w:rsidR="002960B9">
        <w:t>innerlich aber nichts vorzuweisen haben</w:t>
      </w:r>
      <w:r>
        <w:t xml:space="preserve">. </w:t>
      </w:r>
      <w:r>
        <w:rPr>
          <w:i/>
          <w:sz w:val="16"/>
        </w:rPr>
        <w:t>13 </w:t>
      </w:r>
      <w:r>
        <w:t xml:space="preserve">Sollten wir nämlich je „von Sinnen gewesen“ sein, so </w:t>
      </w:r>
      <w:r w:rsidR="003A7AA5">
        <w:t>geht</w:t>
      </w:r>
      <w:r>
        <w:t xml:space="preserve"> das </w:t>
      </w:r>
      <w:r w:rsidR="003A7AA5">
        <w:t>allein</w:t>
      </w:r>
      <w:r>
        <w:t xml:space="preserve"> Gott</w:t>
      </w:r>
      <w:r w:rsidR="003A7AA5">
        <w:t xml:space="preserve"> etwas an</w:t>
      </w:r>
      <w:r>
        <w:t xml:space="preserve">, und wenn wir „bei klarem Verstand“ sind, </w:t>
      </w:r>
      <w:r w:rsidR="003A7AA5">
        <w:t>ist das</w:t>
      </w:r>
      <w:r>
        <w:t xml:space="preserve"> für euch. </w:t>
      </w:r>
    </w:p>
    <w:p w14:paraId="6F4FF722" w14:textId="0575D676" w:rsidR="00967D0F" w:rsidRDefault="003F53E4">
      <w:r>
        <w:rPr>
          <w:i/>
          <w:sz w:val="16"/>
        </w:rPr>
        <w:t>14 </w:t>
      </w:r>
      <w:r>
        <w:t xml:space="preserve">Denn die Liebe des Christus umfängt uns, wenn wir erklären: Einer ist für alle gestorben, also sind sie alle gestorben. </w:t>
      </w:r>
      <w:r>
        <w:rPr>
          <w:i/>
          <w:sz w:val="16"/>
        </w:rPr>
        <w:t>15 </w:t>
      </w:r>
      <w:r>
        <w:t xml:space="preserve">Er ist für sie gestorben, damit sie nicht mehr für sich selbst leben, sondern für den, der für sie gestorben und auferweckt worden ist. </w:t>
      </w:r>
      <w:r>
        <w:rPr>
          <w:i/>
          <w:sz w:val="16"/>
        </w:rPr>
        <w:t>16 </w:t>
      </w:r>
      <w:r>
        <w:t xml:space="preserve">Deshalb beurteilen wir jetzt niemand mehr nach menschlichen Maßstäben. Auch wenn wir Christus früher so angesehen haben, so tun wir das jetzt nicht mehr. </w:t>
      </w:r>
      <w:r>
        <w:rPr>
          <w:i/>
          <w:sz w:val="16"/>
        </w:rPr>
        <w:t>17 </w:t>
      </w:r>
      <w:r>
        <w:t xml:space="preserve">Wenn also jemand mit Christus verbunden ist, </w:t>
      </w:r>
      <w:bookmarkStart w:id="88" w:name="_Hlk482025787"/>
      <w:r>
        <w:t xml:space="preserve">ist er eine neue Schöpfung: Was er früher war, </w:t>
      </w:r>
      <w:bookmarkStart w:id="89" w:name="_Hlk154393706"/>
      <w:r>
        <w:t>i</w:t>
      </w:r>
      <w:r w:rsidR="00CA564F">
        <w:t>st vergangen:</w:t>
      </w:r>
      <w:r>
        <w:t xml:space="preserve"> </w:t>
      </w:r>
      <w:r w:rsidR="004F3F64">
        <w:t xml:space="preserve">Seht </w:t>
      </w:r>
      <w:r w:rsidR="00CA564F">
        <w:t>doch, etwas Neues ist entstanden!</w:t>
      </w:r>
      <w:bookmarkEnd w:id="88"/>
      <w:bookmarkEnd w:id="89"/>
      <w:r>
        <w:t xml:space="preserve"> </w:t>
      </w:r>
    </w:p>
    <w:p w14:paraId="69C8D281" w14:textId="5770C4F1" w:rsidR="00967D0F" w:rsidRDefault="003F53E4">
      <w:r>
        <w:rPr>
          <w:i/>
          <w:sz w:val="16"/>
        </w:rPr>
        <w:t>18 </w:t>
      </w:r>
      <w:r>
        <w:t xml:space="preserve">Aber das alles kommt von Gott, der uns durch Christus mit sich selbst ausgesöhnt und uns aufgetragen hat, anderen mit dieser Versöhnung zu dienen: </w:t>
      </w:r>
      <w:r>
        <w:rPr>
          <w:i/>
          <w:sz w:val="16"/>
        </w:rPr>
        <w:t>19 </w:t>
      </w:r>
      <w:bookmarkStart w:id="90" w:name="_Hlk38952186"/>
      <w:r>
        <w:t>Gott war in Christus</w:t>
      </w:r>
      <w:r w:rsidR="00751DFE">
        <w:t>,</w:t>
      </w:r>
      <w:r>
        <w:t xml:space="preserve"> als er durch ihn die Menschen </w:t>
      </w:r>
      <w:bookmarkEnd w:id="90"/>
      <w:r>
        <w:t xml:space="preserve">mit sich versöhnte. Er rechnete ihnen ihre Verfehlungen nicht an und übergab uns die Botschaft der Versöhnung. </w:t>
      </w:r>
      <w:r>
        <w:rPr>
          <w:i/>
          <w:sz w:val="16"/>
        </w:rPr>
        <w:t>20 </w:t>
      </w:r>
      <w:r>
        <w:t xml:space="preserve">So sind wir nun Botschafter für Christus, und es ist Gott, der durch uns mahnt. Wir bitten im Auftrag von Christus: </w:t>
      </w:r>
      <w:bookmarkStart w:id="91" w:name="_Hlk493179918"/>
      <w:r w:rsidR="000A6084">
        <w:t>„</w:t>
      </w:r>
      <w:r>
        <w:t>Nehmt die Versöhnung an, die Gott euch anbietet!</w:t>
      </w:r>
      <w:r w:rsidR="000A6084">
        <w:t>“</w:t>
      </w:r>
      <w:r>
        <w:t xml:space="preserve"> </w:t>
      </w:r>
      <w:bookmarkEnd w:id="91"/>
      <w:r>
        <w:rPr>
          <w:i/>
          <w:sz w:val="16"/>
        </w:rPr>
        <w:t>21 </w:t>
      </w:r>
      <w:r>
        <w:t xml:space="preserve">Er hat den, der ohne Sünde war, </w:t>
      </w:r>
      <w:bookmarkStart w:id="92" w:name="_Hlk78269579"/>
      <w:r>
        <w:t xml:space="preserve">für uns zur Sünde gemacht, damit wir </w:t>
      </w:r>
      <w:r w:rsidR="006553B8">
        <w:t>in ihm</w:t>
      </w:r>
      <w:r>
        <w:t xml:space="preserve"> </w:t>
      </w:r>
      <w:r w:rsidR="009934BC">
        <w:t>die</w:t>
      </w:r>
      <w:r>
        <w:t xml:space="preserve"> Gerechtigkeit </w:t>
      </w:r>
      <w:r w:rsidR="009934BC">
        <w:t>Gottes erhalten</w:t>
      </w:r>
      <w:r>
        <w:t>.</w:t>
      </w:r>
      <w:bookmarkEnd w:id="92"/>
    </w:p>
    <w:p w14:paraId="58408224" w14:textId="77777777" w:rsidR="00967D0F" w:rsidRDefault="003F53E4">
      <w:pPr>
        <w:pStyle w:val="Textkrper2"/>
      </w:pPr>
      <w:r>
        <w:t>Wir empfehlen uns als Gottes Diener</w:t>
      </w:r>
    </w:p>
    <w:p w14:paraId="3DCD92C5" w14:textId="0679E180" w:rsidR="00967D0F" w:rsidRDefault="003F53E4">
      <w:r>
        <w:rPr>
          <w:sz w:val="36"/>
          <w:highlight w:val="cyan"/>
        </w:rPr>
        <w:t>6</w:t>
      </w:r>
      <w:r>
        <w:rPr>
          <w:sz w:val="36"/>
        </w:rPr>
        <w:t xml:space="preserve"> </w:t>
      </w:r>
      <w:r>
        <w:rPr>
          <w:i/>
          <w:sz w:val="16"/>
        </w:rPr>
        <w:t>1 </w:t>
      </w:r>
      <w:r>
        <w:t xml:space="preserve">Als Mitarbeiter Gottes ermahnen wir euch, die Gnade Gottes nicht vergeblich empfangen zu haben, </w:t>
      </w:r>
      <w:r>
        <w:rPr>
          <w:i/>
          <w:sz w:val="16"/>
        </w:rPr>
        <w:t>2 </w:t>
      </w:r>
      <w:r>
        <w:t xml:space="preserve">denn er sagt: „Ich habe dich </w:t>
      </w:r>
      <w:bookmarkStart w:id="93" w:name="_Hlk38952362"/>
      <w:r>
        <w:t xml:space="preserve">rechtzeitig erhört, </w:t>
      </w:r>
      <w:r w:rsidR="004E7DD6">
        <w:t xml:space="preserve">und </w:t>
      </w:r>
      <w:r>
        <w:t>am Tag der Rettung habe ich dir geholfen</w:t>
      </w:r>
      <w:bookmarkEnd w:id="93"/>
      <w:r>
        <w:t>.“</w:t>
      </w:r>
      <w:r>
        <w:rPr>
          <w:rStyle w:val="Funotenzeichen"/>
        </w:rPr>
        <w:footnoteReference w:id="12"/>
      </w:r>
      <w:r>
        <w:t xml:space="preserve"> </w:t>
      </w:r>
      <w:bookmarkStart w:id="94" w:name="_Hlk78353182"/>
      <w:r w:rsidR="00345082">
        <w:t>Seht doch!</w:t>
      </w:r>
      <w:r w:rsidR="000D3013" w:rsidRPr="000D3013">
        <w:t xml:space="preserve"> </w:t>
      </w:r>
      <w:r w:rsidR="00345082" w:rsidRPr="000D3013">
        <w:t xml:space="preserve">Diese </w:t>
      </w:r>
      <w:r w:rsidR="000D3013" w:rsidRPr="000D3013">
        <w:t>Zeit ist jetzt da</w:t>
      </w:r>
      <w:r w:rsidR="00345082">
        <w:t>.</w:t>
      </w:r>
      <w:r w:rsidR="000D3013" w:rsidRPr="000D3013">
        <w:t xml:space="preserve"> </w:t>
      </w:r>
      <w:bookmarkStart w:id="95" w:name="_Hlk107037949"/>
      <w:r w:rsidR="00345082">
        <w:t xml:space="preserve">Gekommen ist </w:t>
      </w:r>
      <w:r w:rsidR="000D3013" w:rsidRPr="000D3013">
        <w:t xml:space="preserve">der </w:t>
      </w:r>
      <w:r w:rsidR="00321BC1">
        <w:t>Rettungstag</w:t>
      </w:r>
      <w:r w:rsidR="000D3013" w:rsidRPr="000D3013">
        <w:t>.</w:t>
      </w:r>
      <w:bookmarkEnd w:id="95"/>
      <w:r>
        <w:t xml:space="preserve"> </w:t>
      </w:r>
      <w:bookmarkEnd w:id="94"/>
      <w:r>
        <w:rPr>
          <w:i/>
          <w:sz w:val="16"/>
        </w:rPr>
        <w:t>3 </w:t>
      </w:r>
      <w:r>
        <w:t xml:space="preserve">Und </w:t>
      </w:r>
      <w:r w:rsidR="00F9548E">
        <w:t xml:space="preserve">wir </w:t>
      </w:r>
      <w:r>
        <w:t>geben in keiner Hinsicht irgendeinen Anstoß, damit d</w:t>
      </w:r>
      <w:r w:rsidR="00F9548E">
        <w:t>ies</w:t>
      </w:r>
      <w:r>
        <w:t xml:space="preserve">er Dienst </w:t>
      </w:r>
      <w:bookmarkStart w:id="96" w:name="_Hlk487651178"/>
      <w:r>
        <w:t xml:space="preserve">nicht in </w:t>
      </w:r>
      <w:r w:rsidR="004B7792">
        <w:t>schlechten Ruf</w:t>
      </w:r>
      <w:r>
        <w:t xml:space="preserve"> </w:t>
      </w:r>
      <w:r w:rsidR="00394560">
        <w:t>gerät</w:t>
      </w:r>
      <w:bookmarkEnd w:id="96"/>
      <w:r>
        <w:t xml:space="preserve">, </w:t>
      </w:r>
      <w:r>
        <w:rPr>
          <w:i/>
          <w:sz w:val="16"/>
        </w:rPr>
        <w:t>4 </w:t>
      </w:r>
      <w:r>
        <w:t xml:space="preserve">sondern wir empfehlen uns in allem als Diener Gottes: durch große Standhaftigkeit in Bedrückungen, Notlagen und Ängsten, </w:t>
      </w:r>
      <w:r>
        <w:rPr>
          <w:i/>
          <w:sz w:val="16"/>
        </w:rPr>
        <w:t>5 </w:t>
      </w:r>
      <w:r>
        <w:t xml:space="preserve">bei Schlägen, in Gefängnissen und unter aufgehetztem Volk, bei mühevoller Arbeit, in Wachen und Fasten, </w:t>
      </w:r>
      <w:r>
        <w:rPr>
          <w:i/>
          <w:sz w:val="16"/>
        </w:rPr>
        <w:t>6 </w:t>
      </w:r>
      <w:r>
        <w:t xml:space="preserve">in Reinheit, Verständnis, Geduld und Güte, durch Heiligen Geist und ungeheuchelte Liebe, </w:t>
      </w:r>
      <w:r>
        <w:rPr>
          <w:i/>
          <w:sz w:val="16"/>
        </w:rPr>
        <w:t>7 </w:t>
      </w:r>
      <w:r>
        <w:t xml:space="preserve">im Reden der Wahrheit und in der Kraft Gottes, im Gebrauch der Waffen der Gerechtigkeit zum Angriff und zur Verteidigung, </w:t>
      </w:r>
      <w:r>
        <w:rPr>
          <w:i/>
          <w:sz w:val="16"/>
        </w:rPr>
        <w:t>8 </w:t>
      </w:r>
      <w:r>
        <w:t xml:space="preserve">in Ehre und Unehre, bei böser und guter Nachrede, als Verführer verdächtigt und doch wahrhaftig, </w:t>
      </w:r>
      <w:r>
        <w:rPr>
          <w:i/>
          <w:sz w:val="16"/>
        </w:rPr>
        <w:t>9 </w:t>
      </w:r>
      <w:r>
        <w:t xml:space="preserve">als Verkannte und Anerkannte, als Sterbende, die doch leben; als misshandelt und nicht getötet; </w:t>
      </w:r>
      <w:r>
        <w:rPr>
          <w:i/>
          <w:sz w:val="16"/>
        </w:rPr>
        <w:t>10 </w:t>
      </w:r>
      <w:r>
        <w:t>als Traurige, die sich doch allezeit freuen; als Arme, die viele reich machen; als solche, die nichts haben und doch alles besitzen.</w:t>
      </w:r>
    </w:p>
    <w:p w14:paraId="1284546E" w14:textId="5059D54B" w:rsidR="00967D0F" w:rsidRDefault="003F53E4">
      <w:r>
        <w:rPr>
          <w:i/>
          <w:sz w:val="16"/>
        </w:rPr>
        <w:t>11 </w:t>
      </w:r>
      <w:r>
        <w:t xml:space="preserve">Wir haben kein Blatt vor den Mund genommen, ihr Korinther, und unser Herz ist weit geöffnet für euch. </w:t>
      </w:r>
      <w:r>
        <w:rPr>
          <w:i/>
          <w:sz w:val="16"/>
        </w:rPr>
        <w:t>12 </w:t>
      </w:r>
      <w:r>
        <w:t xml:space="preserve">In uns ist es nicht zu eng für euch, </w:t>
      </w:r>
      <w:bookmarkStart w:id="97" w:name="_Hlk487651364"/>
      <w:r>
        <w:t>eng ist es nur in eure</w:t>
      </w:r>
      <w:r w:rsidR="00394560">
        <w:t>m</w:t>
      </w:r>
      <w:r>
        <w:t xml:space="preserve"> Herzen</w:t>
      </w:r>
      <w:bookmarkEnd w:id="97"/>
      <w:r>
        <w:t xml:space="preserve">. </w:t>
      </w:r>
      <w:r>
        <w:rPr>
          <w:i/>
          <w:sz w:val="16"/>
        </w:rPr>
        <w:t>13 </w:t>
      </w:r>
      <w:r>
        <w:t xml:space="preserve">Als Gegenleistung – ich rede wie zu Kindern – </w:t>
      </w:r>
      <w:bookmarkStart w:id="98" w:name="_Hlk487651594"/>
      <w:r>
        <w:t xml:space="preserve">macht auch ihr </w:t>
      </w:r>
      <w:r w:rsidR="00394560">
        <w:t>das</w:t>
      </w:r>
      <w:r>
        <w:t xml:space="preserve"> H</w:t>
      </w:r>
      <w:r w:rsidR="00394560">
        <w:t>erz</w:t>
      </w:r>
      <w:r>
        <w:t xml:space="preserve"> weit</w:t>
      </w:r>
      <w:bookmarkEnd w:id="98"/>
      <w:r>
        <w:t xml:space="preserve">. </w:t>
      </w:r>
      <w:r>
        <w:rPr>
          <w:i/>
          <w:sz w:val="16"/>
        </w:rPr>
        <w:t>14 </w:t>
      </w:r>
      <w:r>
        <w:t xml:space="preserve">Lasst euch nicht mit Ungläubigen in dasselbe Joch spannen. Wie passen denn Gerechtigkeit und Gesetzlosigkeit zusammen? Oder was haben Licht und Finsternis gemeinsam? </w:t>
      </w:r>
      <w:r>
        <w:rPr>
          <w:i/>
          <w:sz w:val="16"/>
        </w:rPr>
        <w:t>15 </w:t>
      </w:r>
      <w:r>
        <w:t xml:space="preserve">Welche Übereinstimmung gibt es zwischen Christus und dem Teufel? Was verbindet einen Gläubigen mit einem Ungläubigen? </w:t>
      </w:r>
      <w:r>
        <w:rPr>
          <w:i/>
          <w:sz w:val="16"/>
        </w:rPr>
        <w:t>16 </w:t>
      </w:r>
      <w:bookmarkStart w:id="99" w:name="_Hlk144632985"/>
      <w:r>
        <w:t xml:space="preserve">Und wie verträgt sich der Tempel Gottes mit </w:t>
      </w:r>
      <w:r w:rsidR="009B1447">
        <w:t xml:space="preserve">Bildern von </w:t>
      </w:r>
      <w:r>
        <w:t xml:space="preserve">Götzen? </w:t>
      </w:r>
      <w:bookmarkEnd w:id="99"/>
      <w:r>
        <w:t>Wir sind doch der Tempel des lebendigen Gottes, wie Gott gesagt hat: „Ich werde in ihnen wohnen und unter ihnen sein. Ich bin dann ihr Gott und sie sind mein Volk.“</w:t>
      </w:r>
      <w:r>
        <w:rPr>
          <w:rStyle w:val="Funotenzeichen"/>
        </w:rPr>
        <w:footnoteReference w:id="13"/>
      </w:r>
      <w:r>
        <w:t xml:space="preserve"> </w:t>
      </w:r>
      <w:r>
        <w:rPr>
          <w:i/>
          <w:sz w:val="16"/>
        </w:rPr>
        <w:t>17 </w:t>
      </w:r>
      <w:r>
        <w:t xml:space="preserve">Darum „zieht weg und trennt euch von ihnen“, spricht der Herr, „und rührt nichts Unreines an, dann werde ich euch aufnehmen. </w:t>
      </w:r>
      <w:r>
        <w:rPr>
          <w:i/>
          <w:sz w:val="16"/>
        </w:rPr>
        <w:t>18 </w:t>
      </w:r>
      <w:r>
        <w:t>Ich werde euer Vater und ihr sollt meine Söhne und Töchter sein“, spricht der Herr, der Allmächtige.</w:t>
      </w:r>
      <w:r>
        <w:rPr>
          <w:rStyle w:val="Funotenzeichen"/>
        </w:rPr>
        <w:footnoteReference w:id="14"/>
      </w:r>
    </w:p>
    <w:p w14:paraId="79A7B0A9" w14:textId="77777777" w:rsidR="00967D0F" w:rsidRDefault="003F53E4">
      <w:r>
        <w:rPr>
          <w:sz w:val="36"/>
          <w:highlight w:val="cyan"/>
        </w:rPr>
        <w:t>7</w:t>
      </w:r>
      <w:r>
        <w:rPr>
          <w:sz w:val="36"/>
        </w:rPr>
        <w:t xml:space="preserve"> </w:t>
      </w:r>
      <w:r>
        <w:rPr>
          <w:i/>
          <w:sz w:val="16"/>
        </w:rPr>
        <w:t>1 </w:t>
      </w:r>
      <w:r>
        <w:t xml:space="preserve">Diese Zusagen gelten uns, liebe Geschwister. Darum wollen wir uns von allem rein halten, was Körper und Geist beschmutzt, und in </w:t>
      </w:r>
      <w:r>
        <w:lastRenderedPageBreak/>
        <w:t xml:space="preserve">Ehrfurcht vor Gott die Heiligung verwirklichen. </w:t>
      </w:r>
    </w:p>
    <w:p w14:paraId="31314625" w14:textId="2F79A055" w:rsidR="00967D0F" w:rsidRDefault="003F53E4">
      <w:r>
        <w:rPr>
          <w:i/>
          <w:sz w:val="16"/>
        </w:rPr>
        <w:t>2 </w:t>
      </w:r>
      <w:bookmarkStart w:id="100" w:name="_Hlk487651401"/>
      <w:r>
        <w:t>Gebt uns doch Raum in eure</w:t>
      </w:r>
      <w:r w:rsidR="00394560">
        <w:t>m</w:t>
      </w:r>
      <w:r>
        <w:t xml:space="preserve"> Herzen</w:t>
      </w:r>
      <w:bookmarkEnd w:id="100"/>
      <w:r>
        <w:t xml:space="preserve">! Wir haben niemand von euch Unrecht getan. Wir haben niemand zugrunde gerichtet, niemand ausgebeutet. </w:t>
      </w:r>
      <w:r>
        <w:rPr>
          <w:i/>
          <w:sz w:val="16"/>
        </w:rPr>
        <w:t>3 </w:t>
      </w:r>
      <w:r>
        <w:t xml:space="preserve">Ich sage das nicht, um jemand zu verurteilen, denn ich habe ja </w:t>
      </w:r>
      <w:bookmarkStart w:id="101" w:name="_Hlk78441129"/>
      <w:r>
        <w:t>schon vorhin erklärt, dass wir euch in unserem Herzen tragen</w:t>
      </w:r>
      <w:r w:rsidR="00954F05">
        <w:t>, verbunden auf Leben und Tod</w:t>
      </w:r>
      <w:r>
        <w:t>.</w:t>
      </w:r>
      <w:bookmarkEnd w:id="101"/>
      <w:r>
        <w:t xml:space="preserve"> </w:t>
      </w:r>
      <w:r>
        <w:rPr>
          <w:i/>
          <w:sz w:val="16"/>
        </w:rPr>
        <w:t>4 </w:t>
      </w:r>
      <w:r>
        <w:t>Ich habe großes Zutrauen und bin sehr stolz auf euch. Trotz all unserer Bedrängnis bin ich zuversichtlich und mit überaus großer Freude erfüllt.</w:t>
      </w:r>
    </w:p>
    <w:p w14:paraId="4A5CD1EE" w14:textId="77777777" w:rsidR="00967D0F" w:rsidRDefault="003F53E4">
      <w:pPr>
        <w:pStyle w:val="Textkrper2"/>
      </w:pPr>
      <w:r>
        <w:t>Wir freuen uns, dass ihr umgekehrt seid</w:t>
      </w:r>
    </w:p>
    <w:p w14:paraId="65EE8527" w14:textId="6D5BC9FA" w:rsidR="00967D0F" w:rsidRDefault="003F53E4">
      <w:r>
        <w:rPr>
          <w:i/>
          <w:sz w:val="16"/>
        </w:rPr>
        <w:t>5 </w:t>
      </w:r>
      <w:r>
        <w:t>Denn als wir nach Mazedonien gekommen waren,</w:t>
      </w:r>
      <w:r>
        <w:rPr>
          <w:rStyle w:val="Funotenzeichen"/>
        </w:rPr>
        <w:footnoteReference w:id="15"/>
      </w:r>
      <w:r>
        <w:t xml:space="preserve"> fanden wir körperlich keine Ruhe. Von allen Seiten wurden wir bedrängt: von außen Kämpfe, von innen Ängste. </w:t>
      </w:r>
      <w:r>
        <w:rPr>
          <w:i/>
          <w:sz w:val="16"/>
        </w:rPr>
        <w:t>6 </w:t>
      </w:r>
      <w:r>
        <w:t xml:space="preserve">Doch Gott, </w:t>
      </w:r>
      <w:bookmarkStart w:id="102" w:name="_Hlk78441321"/>
      <w:r>
        <w:t xml:space="preserve">der die Niedergeschlagenen </w:t>
      </w:r>
      <w:r w:rsidR="00954F05">
        <w:t>tröstet</w:t>
      </w:r>
      <w:r>
        <w:t xml:space="preserve">, hat uns </w:t>
      </w:r>
      <w:r w:rsidR="00954F05">
        <w:t xml:space="preserve">ermutigt </w:t>
      </w:r>
      <w:r>
        <w:t>durch die Ankunft des Titus</w:t>
      </w:r>
      <w:r w:rsidR="00954F05">
        <w:t xml:space="preserve"> </w:t>
      </w:r>
      <w:bookmarkEnd w:id="102"/>
      <w:r>
        <w:t xml:space="preserve">– </w:t>
      </w:r>
      <w:r>
        <w:rPr>
          <w:i/>
          <w:sz w:val="16"/>
        </w:rPr>
        <w:t>7 </w:t>
      </w:r>
      <w:r>
        <w:t xml:space="preserve">nicht nur durch seine Ankunft, sondern auch durch die Ermutigung, die er bei euch </w:t>
      </w:r>
      <w:r w:rsidR="00954F05">
        <w:t>erfuhr</w:t>
      </w:r>
      <w:r>
        <w:t xml:space="preserve">. Er hat uns nämlich </w:t>
      </w:r>
      <w:bookmarkStart w:id="103" w:name="_Hlk78441590"/>
      <w:r>
        <w:t xml:space="preserve">von eurer Sehnsucht </w:t>
      </w:r>
      <w:r w:rsidR="00954F05">
        <w:t>berichtet</w:t>
      </w:r>
      <w:r>
        <w:t xml:space="preserve">, eurer Klage </w:t>
      </w:r>
      <w:r w:rsidR="00954F05">
        <w:t xml:space="preserve">und </w:t>
      </w:r>
      <w:r>
        <w:t>eurem Eifer für mich.</w:t>
      </w:r>
      <w:bookmarkEnd w:id="103"/>
      <w:r>
        <w:t xml:space="preserve"> Das hat mich noch glücklicher gemacht. </w:t>
      </w:r>
      <w:r>
        <w:rPr>
          <w:i/>
          <w:sz w:val="16"/>
        </w:rPr>
        <w:t>8 </w:t>
      </w:r>
      <w:r>
        <w:t xml:space="preserve">Denn wenn ich euch durch meinen letzten Brief auch wehgetan habe, tut mir das nicht leid. Es tat mir zwar leid, als ich hörte, wie hart er euch zuerst getroffen hat, </w:t>
      </w:r>
      <w:r>
        <w:rPr>
          <w:i/>
          <w:sz w:val="16"/>
        </w:rPr>
        <w:t>9 </w:t>
      </w:r>
      <w:r>
        <w:t xml:space="preserve">doch jetzt freue ich mich darüber – nicht dass ich euch Schmerz bereitet habe, sondern dass der Schmerz eure Einstellung </w:t>
      </w:r>
      <w:bookmarkStart w:id="104" w:name="_Hlk78441844"/>
      <w:r>
        <w:t xml:space="preserve">verändert hat. </w:t>
      </w:r>
      <w:bookmarkStart w:id="105" w:name="_Hlk487652345"/>
      <w:r w:rsidR="00AD269A">
        <w:t>Gott wollte, dass</w:t>
      </w:r>
      <w:r w:rsidR="008174F4">
        <w:t xml:space="preserve"> es euch weh tat</w:t>
      </w:r>
      <w:r w:rsidR="00AD269A">
        <w:t>.</w:t>
      </w:r>
      <w:r w:rsidR="008174F4">
        <w:t xml:space="preserve"> </w:t>
      </w:r>
      <w:r w:rsidR="00AD269A">
        <w:t>U</w:t>
      </w:r>
      <w:r>
        <w:t xml:space="preserve">nd </w:t>
      </w:r>
      <w:r w:rsidR="008174F4">
        <w:t xml:space="preserve">dadurch </w:t>
      </w:r>
      <w:r w:rsidR="000A1941">
        <w:t>haben wir</w:t>
      </w:r>
      <w:bookmarkEnd w:id="104"/>
      <w:r w:rsidR="000A1941">
        <w:t xml:space="preserve"> euch</w:t>
      </w:r>
      <w:r>
        <w:t xml:space="preserve"> in keiner Weise Schaden </w:t>
      </w:r>
      <w:r w:rsidR="000A1941">
        <w:t>zugefügt</w:t>
      </w:r>
      <w:r>
        <w:t xml:space="preserve">. </w:t>
      </w:r>
      <w:bookmarkEnd w:id="105"/>
    </w:p>
    <w:p w14:paraId="5566B367" w14:textId="68F77629" w:rsidR="003326BF" w:rsidRDefault="003F53E4">
      <w:r>
        <w:rPr>
          <w:i/>
          <w:sz w:val="16"/>
        </w:rPr>
        <w:t>10 </w:t>
      </w:r>
      <w:r>
        <w:t xml:space="preserve">Denn ein gottgewollter Schmerz führt zu einer veränderten Einstellung und so zu der Rettung, die man nie bereut. Doch der Schmerz, der von der Welt verursacht wird, führt zum Tod. </w:t>
      </w:r>
      <w:r>
        <w:rPr>
          <w:i/>
          <w:sz w:val="16"/>
        </w:rPr>
        <w:t>11 </w:t>
      </w:r>
      <w:r>
        <w:t xml:space="preserve">Seht doch, was für ein eifriges Bemühen dieser gottgewollte Schmerz bei euch </w:t>
      </w:r>
      <w:bookmarkStart w:id="106" w:name="_Hlk78444300"/>
      <w:r>
        <w:t>bewirkt hat</w:t>
      </w:r>
      <w:r w:rsidR="00AD269A">
        <w:t>!</w:t>
      </w:r>
      <w:r>
        <w:t xml:space="preserve"> </w:t>
      </w:r>
      <w:r w:rsidR="00AD269A">
        <w:t xml:space="preserve">Jetzt habt ihr </w:t>
      </w:r>
      <w:r w:rsidR="00C93BA9">
        <w:t>‹</w:t>
      </w:r>
      <w:r w:rsidR="00AD269A">
        <w:t>mich</w:t>
      </w:r>
      <w:r w:rsidR="00C93BA9">
        <w:t>›</w:t>
      </w:r>
      <w:r w:rsidR="00AD269A">
        <w:t xml:space="preserve"> verteidigt</w:t>
      </w:r>
      <w:r w:rsidR="004A0D6A">
        <w:t xml:space="preserve"> und</w:t>
      </w:r>
      <w:r>
        <w:t xml:space="preserve"> </w:t>
      </w:r>
      <w:r w:rsidR="004A0D6A">
        <w:t>seid</w:t>
      </w:r>
      <w:r w:rsidR="003326BF">
        <w:t xml:space="preserve"> </w:t>
      </w:r>
      <w:bookmarkStart w:id="107" w:name="_Hlk38954076"/>
      <w:r w:rsidR="003326BF">
        <w:t xml:space="preserve">entrüstet </w:t>
      </w:r>
      <w:r w:rsidR="00C93BA9">
        <w:t>‹</w:t>
      </w:r>
      <w:r w:rsidR="003326BF">
        <w:t>über das</w:t>
      </w:r>
      <w:r>
        <w:t xml:space="preserve">, </w:t>
      </w:r>
      <w:r w:rsidR="004A0D6A">
        <w:t>was geschah</w:t>
      </w:r>
      <w:r w:rsidR="00C93BA9">
        <w:t>›</w:t>
      </w:r>
      <w:r w:rsidR="004A0D6A">
        <w:t xml:space="preserve">. Jetzt </w:t>
      </w:r>
      <w:bookmarkEnd w:id="107"/>
      <w:r w:rsidR="004A0D6A">
        <w:t xml:space="preserve">respektiert ihr uns und </w:t>
      </w:r>
      <w:r w:rsidR="00C93BA9">
        <w:t xml:space="preserve">möchtet, dass wir bei euch sind. Und ihr habt ‹den </w:t>
      </w:r>
      <w:r>
        <w:t>Schuldigen</w:t>
      </w:r>
      <w:r w:rsidR="00C93BA9">
        <w:t>›</w:t>
      </w:r>
      <w:r>
        <w:t xml:space="preserve"> </w:t>
      </w:r>
      <w:r w:rsidR="00C93BA9">
        <w:t>bestraft</w:t>
      </w:r>
      <w:r>
        <w:t xml:space="preserve">. Damit </w:t>
      </w:r>
      <w:bookmarkEnd w:id="106"/>
      <w:r>
        <w:t xml:space="preserve">habt ihr bewiesen, dass ihr in dieser Sache unschuldig seid. </w:t>
      </w:r>
    </w:p>
    <w:p w14:paraId="0A772660" w14:textId="2BAAE02C" w:rsidR="00967D0F" w:rsidRDefault="003F53E4">
      <w:r>
        <w:rPr>
          <w:i/>
          <w:sz w:val="16"/>
        </w:rPr>
        <w:t>12 </w:t>
      </w:r>
      <w:r>
        <w:t xml:space="preserve">Es ging mir in meinem Brief ja nicht um den, der das Unrecht getan hat, auch </w:t>
      </w:r>
      <w:bookmarkStart w:id="108" w:name="_Hlk487695247"/>
      <w:r>
        <w:t xml:space="preserve">nicht um den, der </w:t>
      </w:r>
      <w:r w:rsidR="008C6F58">
        <w:t>davon betroffen war</w:t>
      </w:r>
      <w:r>
        <w:t xml:space="preserve">, sondern </w:t>
      </w:r>
      <w:bookmarkEnd w:id="108"/>
      <w:r>
        <w:t xml:space="preserve">um euch. Ich schrieb, damit ihr vor Gott und euch selbst beweisen könnt, dass ihr zu uns steht. </w:t>
      </w:r>
      <w:r>
        <w:rPr>
          <w:i/>
          <w:sz w:val="16"/>
        </w:rPr>
        <w:t>13 </w:t>
      </w:r>
      <w:r>
        <w:t xml:space="preserve">Deswegen sind wir jetzt getröstet, aber nicht nur das: Wir haben uns noch viel mehr über die Freude des Titus gefreut, denn sein Geist wurde durch euch sehr erfrischt. </w:t>
      </w:r>
      <w:r>
        <w:rPr>
          <w:i/>
          <w:sz w:val="16"/>
        </w:rPr>
        <w:t>14 </w:t>
      </w:r>
      <w:r>
        <w:t xml:space="preserve">Ich hatte euch vor ihm gerühmt und bin nicht enttäuscht worden, im Gegenteil: Unser Lob vor Titus erwies sich als volle Wahrheit wie alles, was wir zu euch gesagt haben. </w:t>
      </w:r>
      <w:r>
        <w:rPr>
          <w:i/>
          <w:sz w:val="16"/>
        </w:rPr>
        <w:t>15 </w:t>
      </w:r>
      <w:r>
        <w:t xml:space="preserve">Er ist euch von Herzen zugetan, wenn er an den Gehorsam von </w:t>
      </w:r>
      <w:bookmarkStart w:id="109" w:name="_Hlk487695611"/>
      <w:r>
        <w:t xml:space="preserve">euch allen denkt, </w:t>
      </w:r>
      <w:r w:rsidR="008C6F58">
        <w:t>ja</w:t>
      </w:r>
      <w:r>
        <w:t xml:space="preserve"> wie ihr ihn </w:t>
      </w:r>
      <w:bookmarkEnd w:id="109"/>
      <w:r>
        <w:t xml:space="preserve">mit Angst und Bangen aufgenommen habt. </w:t>
      </w:r>
      <w:r>
        <w:rPr>
          <w:i/>
          <w:sz w:val="16"/>
        </w:rPr>
        <w:t>16 </w:t>
      </w:r>
      <w:r>
        <w:t>Ich freue mich, dass ich mich in jeder Hinsicht auf euch verlassen kann.</w:t>
      </w:r>
    </w:p>
    <w:p w14:paraId="1807F85C" w14:textId="77777777" w:rsidR="00967D0F" w:rsidRDefault="003F53E4">
      <w:pPr>
        <w:pStyle w:val="Textkrper2"/>
      </w:pPr>
      <w:r>
        <w:t>Aufruf zum Spenden</w:t>
      </w:r>
    </w:p>
    <w:p w14:paraId="04CF9FD7" w14:textId="3A2593A6" w:rsidR="00967D0F" w:rsidRDefault="003F53E4">
      <w:r>
        <w:rPr>
          <w:sz w:val="36"/>
          <w:highlight w:val="cyan"/>
        </w:rPr>
        <w:t>8</w:t>
      </w:r>
      <w:r>
        <w:rPr>
          <w:sz w:val="36"/>
        </w:rPr>
        <w:t xml:space="preserve"> </w:t>
      </w:r>
      <w:r>
        <w:rPr>
          <w:i/>
          <w:sz w:val="16"/>
        </w:rPr>
        <w:t>1 </w:t>
      </w:r>
      <w:bookmarkStart w:id="110" w:name="_Hlk102986141"/>
      <w:r>
        <w:t xml:space="preserve">Wir wollen euch </w:t>
      </w:r>
      <w:r w:rsidR="00C67B39">
        <w:t>nun</w:t>
      </w:r>
      <w:r>
        <w:t xml:space="preserve"> berichten, Geschwister, was</w:t>
      </w:r>
      <w:bookmarkEnd w:id="110"/>
      <w:r>
        <w:t xml:space="preserve"> die Gnade Gottes in den Gemeinden Mazedoniens bewirkt hat. </w:t>
      </w:r>
      <w:r>
        <w:rPr>
          <w:i/>
          <w:sz w:val="16"/>
        </w:rPr>
        <w:t>2 </w:t>
      </w:r>
      <w:r>
        <w:t xml:space="preserve">Sie haben sich nicht nur in schwerer Bedrängnis bewährt, sondern ihre übergroße </w:t>
      </w:r>
      <w:bookmarkStart w:id="111" w:name="_Hlk495300697"/>
      <w:r>
        <w:t>Freude und ihre tiefe Armut ha</w:t>
      </w:r>
      <w:r w:rsidR="0070664C">
        <w:t>ben</w:t>
      </w:r>
      <w:r>
        <w:t xml:space="preserve"> sich </w:t>
      </w:r>
      <w:bookmarkEnd w:id="111"/>
      <w:r>
        <w:t xml:space="preserve">in den Reichtum ihrer Freigebigkeit verwandelt. </w:t>
      </w:r>
      <w:r>
        <w:rPr>
          <w:i/>
          <w:sz w:val="16"/>
        </w:rPr>
        <w:t>3 </w:t>
      </w:r>
      <w:bookmarkStart w:id="112" w:name="_Hlk139867965"/>
      <w:r>
        <w:t>Ich bezeuge</w:t>
      </w:r>
      <w:r w:rsidR="001319D2">
        <w:t>:</w:t>
      </w:r>
      <w:r>
        <w:t xml:space="preserve"> </w:t>
      </w:r>
      <w:bookmarkStart w:id="113" w:name="_Hlk68454452"/>
      <w:r w:rsidR="001319D2">
        <w:t xml:space="preserve">Sie </w:t>
      </w:r>
      <w:r>
        <w:t xml:space="preserve">gaben, so viel sie </w:t>
      </w:r>
      <w:bookmarkStart w:id="114" w:name="_Hlk139988054"/>
      <w:r>
        <w:t xml:space="preserve">konnten, </w:t>
      </w:r>
      <w:bookmarkEnd w:id="112"/>
      <w:r w:rsidR="00137D2B">
        <w:t>und aus eigenem Antrieb</w:t>
      </w:r>
      <w:r w:rsidR="00D6142B" w:rsidRPr="00D6142B">
        <w:t xml:space="preserve"> </w:t>
      </w:r>
      <w:r w:rsidR="008D1C94" w:rsidRPr="00D6142B">
        <w:t>noch darüber hinaus</w:t>
      </w:r>
      <w:r w:rsidRPr="00D6142B">
        <w:t>.</w:t>
      </w:r>
      <w:bookmarkEnd w:id="113"/>
      <w:bookmarkEnd w:id="114"/>
      <w:r>
        <w:t xml:space="preserve"> </w:t>
      </w:r>
      <w:r>
        <w:rPr>
          <w:i/>
          <w:sz w:val="16"/>
        </w:rPr>
        <w:t>4 </w:t>
      </w:r>
      <w:bookmarkStart w:id="115" w:name="_Hlk139868463"/>
      <w:r>
        <w:t xml:space="preserve">Sie </w:t>
      </w:r>
      <w:r w:rsidR="00751DFE">
        <w:t xml:space="preserve">haben </w:t>
      </w:r>
      <w:bookmarkStart w:id="116" w:name="_Hlk487695677"/>
      <w:r>
        <w:t xml:space="preserve">uns </w:t>
      </w:r>
      <w:r w:rsidR="001319D2">
        <w:t xml:space="preserve">inständig </w:t>
      </w:r>
      <w:r>
        <w:t>darum gebeten</w:t>
      </w:r>
      <w:r w:rsidR="008C6F58">
        <w:t>,</w:t>
      </w:r>
      <w:r>
        <w:t xml:space="preserve"> sich an diesem Werk </w:t>
      </w:r>
      <w:bookmarkEnd w:id="116"/>
      <w:r>
        <w:t>der Gnade</w:t>
      </w:r>
      <w:r w:rsidR="001319D2" w:rsidRPr="001319D2">
        <w:t xml:space="preserve"> </w:t>
      </w:r>
      <w:r w:rsidR="001319D2">
        <w:t>beteiligen zu dürfen</w:t>
      </w:r>
      <w:r>
        <w:t xml:space="preserve">, dem Hilfsdienst für die </w:t>
      </w:r>
      <w:bookmarkStart w:id="117" w:name="_Hlk139868597"/>
      <w:r>
        <w:t>Heiligen</w:t>
      </w:r>
      <w:r w:rsidR="001319D2">
        <w:t xml:space="preserve"> ‹in Jerusalem›</w:t>
      </w:r>
      <w:r>
        <w:t>.</w:t>
      </w:r>
      <w:bookmarkEnd w:id="115"/>
      <w:bookmarkEnd w:id="117"/>
      <w:r>
        <w:t xml:space="preserve"> </w:t>
      </w:r>
      <w:r>
        <w:rPr>
          <w:i/>
          <w:sz w:val="16"/>
        </w:rPr>
        <w:t>5 </w:t>
      </w:r>
      <w:r>
        <w:t xml:space="preserve">Sie haben mehr getan, als wir erhofft hatten, </w:t>
      </w:r>
      <w:bookmarkStart w:id="118" w:name="_Hlk78609254"/>
      <w:r>
        <w:t>denn sie gaben sich geradezu selbst</w:t>
      </w:r>
      <w:r w:rsidR="00B4237A">
        <w:t xml:space="preserve"> </w:t>
      </w:r>
      <w:r>
        <w:t xml:space="preserve">– zuerst dem Herrn und dann </w:t>
      </w:r>
      <w:r w:rsidR="00B4237A">
        <w:t xml:space="preserve">auch uns, wie es </w:t>
      </w:r>
      <w:r>
        <w:t>Gottes Willen</w:t>
      </w:r>
      <w:r w:rsidR="00B4237A">
        <w:t xml:space="preserve"> entspricht</w:t>
      </w:r>
      <w:r>
        <w:t>.</w:t>
      </w:r>
      <w:bookmarkEnd w:id="118"/>
    </w:p>
    <w:p w14:paraId="2C33BA59" w14:textId="23C5ADAA" w:rsidR="00967D0F" w:rsidRDefault="003F53E4">
      <w:r>
        <w:rPr>
          <w:i/>
          <w:sz w:val="16"/>
        </w:rPr>
        <w:t>6 </w:t>
      </w:r>
      <w:r>
        <w:t xml:space="preserve">Deshalb haben wir Titus zugeredet, dieses Werk der Gnade, mit dem er schon früher bei euch angefangen hat, zu Ende zu führen. </w:t>
      </w:r>
      <w:r>
        <w:rPr>
          <w:i/>
          <w:sz w:val="16"/>
        </w:rPr>
        <w:t>7 </w:t>
      </w:r>
      <w:bookmarkStart w:id="119" w:name="_Hlk78610982"/>
      <w:r w:rsidR="00E9329B">
        <w:t>Ihr seid ja</w:t>
      </w:r>
      <w:r>
        <w:t xml:space="preserve"> in jeder Beziehung </w:t>
      </w:r>
      <w:r w:rsidR="00B834C1">
        <w:t>reich geworden</w:t>
      </w:r>
      <w:r>
        <w:t>: im Glauben, in der Redegabe und der Erkenntnis, in allem Fleiß und der gegenseitigen Liebe, die wir in euch geweckt haben</w:t>
      </w:r>
      <w:r w:rsidR="00E9329B">
        <w:t>. Deshalb solltet</w:t>
      </w:r>
      <w:r>
        <w:t xml:space="preserve"> ihr euren Reichtum auch in diesem Gnadenwerk zeigen. </w:t>
      </w:r>
      <w:bookmarkEnd w:id="119"/>
      <w:r>
        <w:rPr>
          <w:i/>
          <w:sz w:val="16"/>
        </w:rPr>
        <w:t>8 </w:t>
      </w:r>
      <w:r>
        <w:t xml:space="preserve">Ich sage das nicht als Befehl, sondern ich gebe euch Gelegenheit, durch den Eifer der anderen die Echtheit eurer Liebe zu prüfen. </w:t>
      </w:r>
      <w:r>
        <w:rPr>
          <w:i/>
          <w:sz w:val="16"/>
        </w:rPr>
        <w:lastRenderedPageBreak/>
        <w:t>9 </w:t>
      </w:r>
      <w:r>
        <w:t xml:space="preserve">Ihr kennt ja die Gnadentat unseres Herrn Jesus Christus: Er, der reich war, </w:t>
      </w:r>
      <w:bookmarkStart w:id="120" w:name="_Hlk78611201"/>
      <w:r>
        <w:t xml:space="preserve">wurde bettelarm für euch, damit </w:t>
      </w:r>
      <w:r w:rsidRPr="00E9329B">
        <w:rPr>
          <w:i/>
          <w:iCs/>
        </w:rPr>
        <w:t>ihr</w:t>
      </w:r>
      <w:r>
        <w:t xml:space="preserve"> durch </w:t>
      </w:r>
      <w:r w:rsidRPr="00E9329B">
        <w:rPr>
          <w:i/>
          <w:iCs/>
        </w:rPr>
        <w:t>seine</w:t>
      </w:r>
      <w:r>
        <w:t xml:space="preserve"> Armut reich würdet. </w:t>
      </w:r>
      <w:bookmarkEnd w:id="120"/>
      <w:r>
        <w:rPr>
          <w:i/>
          <w:sz w:val="16"/>
        </w:rPr>
        <w:t>10 </w:t>
      </w:r>
      <w:r>
        <w:t xml:space="preserve">Nach meiner Meinung kann es nur gut für euch sein, </w:t>
      </w:r>
      <w:bookmarkStart w:id="121" w:name="_Hlk78611372"/>
      <w:r>
        <w:t xml:space="preserve">euch </w:t>
      </w:r>
      <w:r w:rsidR="00E9329B">
        <w:t>‹</w:t>
      </w:r>
      <w:r>
        <w:t>an der Sammlung</w:t>
      </w:r>
      <w:r w:rsidR="00E9329B">
        <w:t>›</w:t>
      </w:r>
      <w:r>
        <w:t xml:space="preserve"> zu beteiligen. </w:t>
      </w:r>
      <w:bookmarkStart w:id="122" w:name="_Hlk107295343"/>
      <w:bookmarkEnd w:id="121"/>
      <w:r>
        <w:t xml:space="preserve">Ihr wolltet es ja bereits im vorigen Jahr </w:t>
      </w:r>
      <w:r w:rsidR="008A2C71">
        <w:t xml:space="preserve">tun </w:t>
      </w:r>
      <w:r>
        <w:t xml:space="preserve">und habt </w:t>
      </w:r>
      <w:bookmarkEnd w:id="122"/>
      <w:r>
        <w:t xml:space="preserve">auch schon damit angefangen. </w:t>
      </w:r>
      <w:r>
        <w:rPr>
          <w:i/>
          <w:sz w:val="16"/>
        </w:rPr>
        <w:t>11 </w:t>
      </w:r>
      <w:r>
        <w:t xml:space="preserve">Jetzt solltet ihr das Begonnene zum Abschluss bringen, damit die Ausführung nicht hinter dem guten Vorsatz zurückbleibt – natürlich nur nach dem, was ihr habt. </w:t>
      </w:r>
      <w:r>
        <w:rPr>
          <w:i/>
          <w:sz w:val="16"/>
        </w:rPr>
        <w:t>12 </w:t>
      </w:r>
      <w:r>
        <w:t xml:space="preserve">Denn wenn der gute Wille da ist, dann ist er willkommen mit dem, was einer hat, und nicht mit dem, was er nicht hat. </w:t>
      </w:r>
      <w:r>
        <w:rPr>
          <w:i/>
          <w:sz w:val="16"/>
        </w:rPr>
        <w:t>13 </w:t>
      </w:r>
      <w:r>
        <w:t xml:space="preserve">Es geht nicht darum, dass ihr Mangel leiden sollt, damit andere Erleichterung haben, sondern es geht um einen Ausgleich: </w:t>
      </w:r>
      <w:r>
        <w:rPr>
          <w:i/>
          <w:sz w:val="16"/>
        </w:rPr>
        <w:t>14 </w:t>
      </w:r>
      <w:r>
        <w:t xml:space="preserve">Jetzt soll euer Überfluss ihrem Mangel abhelfen, damit auch ihr Überfluss einmal eurem Mangel dient. So soll es zu einem Ausgleich kommen, </w:t>
      </w:r>
      <w:r>
        <w:rPr>
          <w:i/>
          <w:sz w:val="16"/>
        </w:rPr>
        <w:t>15 </w:t>
      </w:r>
      <w:r>
        <w:t>wie geschrieben steht: „Wer viel sammelte, hatte keinen Überfluss, und wer wenig sammelte, hatte keinen Mangel.“</w:t>
      </w:r>
      <w:r>
        <w:rPr>
          <w:rStyle w:val="Funotenzeichen"/>
        </w:rPr>
        <w:footnoteReference w:id="16"/>
      </w:r>
    </w:p>
    <w:p w14:paraId="5780A77F" w14:textId="354686D2" w:rsidR="00967D0F" w:rsidRDefault="003F53E4">
      <w:r>
        <w:rPr>
          <w:i/>
          <w:sz w:val="16"/>
        </w:rPr>
        <w:t>16 </w:t>
      </w:r>
      <w:r>
        <w:t xml:space="preserve">Gott sei Dank, dass er Titus den gleichen Eifer für euch ins Herz gegeben hat, </w:t>
      </w:r>
      <w:r>
        <w:rPr>
          <w:i/>
          <w:sz w:val="16"/>
        </w:rPr>
        <w:t>17 </w:t>
      </w:r>
      <w:r>
        <w:t xml:space="preserve">denn Titus war mit meinem Vorschlag einverstanden, ja noch mehr: Er hatte schon von sich aus beschlossen, zu euch zu reisen. </w:t>
      </w:r>
      <w:r>
        <w:rPr>
          <w:i/>
          <w:sz w:val="16"/>
        </w:rPr>
        <w:t>18 </w:t>
      </w:r>
      <w:r>
        <w:t xml:space="preserve">Und wir haben den Bruder mit ihm geschickt, der wegen seiner Verkündigung des Evangeliums in allen Gemeinden sehr gelobt wird. </w:t>
      </w:r>
      <w:r>
        <w:rPr>
          <w:i/>
          <w:sz w:val="16"/>
        </w:rPr>
        <w:t>19 </w:t>
      </w:r>
      <w:r>
        <w:t xml:space="preserve">Aber nicht nur das: Die Gemeinden haben ihn auch zu unserem Reisegefährten bestimmt, wenn wir diese Liebesgabe zur Ehre des Herrn und als Zeichen unseres guten Willens überbringen. </w:t>
      </w:r>
      <w:r>
        <w:rPr>
          <w:i/>
          <w:sz w:val="16"/>
        </w:rPr>
        <w:t>20 </w:t>
      </w:r>
      <w:r>
        <w:t xml:space="preserve">Denn wir wollen vermeiden, dass man uns verdächtigt, wenn wir diese große Spende allein verwalten. </w:t>
      </w:r>
      <w:r>
        <w:rPr>
          <w:i/>
          <w:sz w:val="16"/>
        </w:rPr>
        <w:t>21 </w:t>
      </w:r>
      <w:r>
        <w:t xml:space="preserve">Es liegt uns sehr daran, dass alles einwandfrei abläuft, nicht nur vor Gott, sondern auch vor den Menschen. </w:t>
      </w:r>
      <w:r>
        <w:rPr>
          <w:i/>
          <w:sz w:val="16"/>
        </w:rPr>
        <w:t>22 </w:t>
      </w:r>
      <w:bookmarkStart w:id="123" w:name="_Hlk78611574"/>
      <w:r>
        <w:t xml:space="preserve">Zusätzlich schicken wir </w:t>
      </w:r>
      <w:r w:rsidR="00691F03">
        <w:t>unseren</w:t>
      </w:r>
      <w:r>
        <w:t xml:space="preserve"> Bruder mit,</w:t>
      </w:r>
      <w:bookmarkEnd w:id="123"/>
      <w:r>
        <w:t xml:space="preserve"> der seine Tüchtigkeit bei sehr vielen Gelegenheiten bewiesen hat und sich in diesem Fall noch eifriger zeigt, weil er großes Vertrauen zu euch hat. </w:t>
      </w:r>
    </w:p>
    <w:p w14:paraId="7DA691B1" w14:textId="04035641" w:rsidR="00967D0F" w:rsidRDefault="003F53E4">
      <w:r>
        <w:rPr>
          <w:i/>
          <w:sz w:val="16"/>
        </w:rPr>
        <w:t>23 </w:t>
      </w:r>
      <w:r>
        <w:t xml:space="preserve">Wenn ich für Titus eintrete, so tue ich das, weil er mein </w:t>
      </w:r>
      <w:bookmarkStart w:id="124" w:name="_Hlk78611648"/>
      <w:bookmarkStart w:id="125" w:name="_Hlk139869718"/>
      <w:r>
        <w:t xml:space="preserve">Gefährte und </w:t>
      </w:r>
      <w:r w:rsidR="00543CF6">
        <w:t xml:space="preserve">für euch mein </w:t>
      </w:r>
      <w:r>
        <w:t xml:space="preserve">Mitarbeiter </w:t>
      </w:r>
      <w:bookmarkStart w:id="126" w:name="_Hlk78612182"/>
      <w:r>
        <w:t>ist</w:t>
      </w:r>
      <w:bookmarkEnd w:id="124"/>
      <w:r w:rsidR="00543CF6">
        <w:t>.</w:t>
      </w:r>
      <w:bookmarkEnd w:id="125"/>
      <w:r>
        <w:t xml:space="preserve"> </w:t>
      </w:r>
      <w:r w:rsidR="00543CF6">
        <w:t xml:space="preserve">Und </w:t>
      </w:r>
      <w:r>
        <w:t xml:space="preserve">was unsere anderen Brüder betrifft: Sie sind Abgesandte der Gemeinden, Menschen, </w:t>
      </w:r>
      <w:r w:rsidR="00691F03">
        <w:t xml:space="preserve">in denen </w:t>
      </w:r>
      <w:r w:rsidR="00051904">
        <w:t xml:space="preserve">man </w:t>
      </w:r>
      <w:r w:rsidR="00691F03">
        <w:t xml:space="preserve">die Herrlichkeit </w:t>
      </w:r>
      <w:r w:rsidR="00051904">
        <w:t>des</w:t>
      </w:r>
      <w:r w:rsidR="00691F03">
        <w:t xml:space="preserve"> </w:t>
      </w:r>
      <w:r w:rsidR="00691F03">
        <w:t xml:space="preserve">Christus </w:t>
      </w:r>
      <w:r w:rsidR="00051904">
        <w:t>erkennt</w:t>
      </w:r>
      <w:r>
        <w:t>.</w:t>
      </w:r>
      <w:bookmarkEnd w:id="126"/>
      <w:r>
        <w:t xml:space="preserve"> </w:t>
      </w:r>
      <w:r>
        <w:rPr>
          <w:i/>
          <w:sz w:val="16"/>
        </w:rPr>
        <w:t>24 </w:t>
      </w:r>
      <w:r>
        <w:t>Zeigt ihnen, dass eure Liebe echt ist, und beweist so den anderen Gemeinden, dass wir euch zu Recht gelobt haben.</w:t>
      </w:r>
    </w:p>
    <w:p w14:paraId="7A303C57" w14:textId="23BD4F66" w:rsidR="00967D0F" w:rsidRDefault="003F53E4">
      <w:r>
        <w:rPr>
          <w:sz w:val="36"/>
          <w:highlight w:val="cyan"/>
        </w:rPr>
        <w:t>9</w:t>
      </w:r>
      <w:r>
        <w:rPr>
          <w:sz w:val="36"/>
        </w:rPr>
        <w:t xml:space="preserve"> </w:t>
      </w:r>
      <w:r>
        <w:rPr>
          <w:i/>
          <w:sz w:val="16"/>
        </w:rPr>
        <w:t>1 </w:t>
      </w:r>
      <w:r>
        <w:t xml:space="preserve">Eigentlich ist es unnötig, euch über den Liebesdienst für die Heiligen noch mehr zu schreiben. </w:t>
      </w:r>
      <w:r>
        <w:rPr>
          <w:i/>
          <w:sz w:val="16"/>
        </w:rPr>
        <w:t>2 </w:t>
      </w:r>
      <w:r>
        <w:t xml:space="preserve">Ich kenne ja eure Bereitwilligkeit, die ich auch den Mazedoniern gegenüber </w:t>
      </w:r>
      <w:bookmarkStart w:id="127" w:name="_Hlk503677049"/>
      <w:r>
        <w:t xml:space="preserve">gelobt </w:t>
      </w:r>
      <w:bookmarkStart w:id="128" w:name="_Hlk503677701"/>
      <w:r>
        <w:t>habe</w:t>
      </w:r>
      <w:r w:rsidR="0060169A">
        <w:t>:</w:t>
      </w:r>
      <w:r w:rsidR="002A0B38">
        <w:t xml:space="preserve"> </w:t>
      </w:r>
      <w:r w:rsidR="0060169A">
        <w:t>„In</w:t>
      </w:r>
      <w:r>
        <w:t xml:space="preserve"> </w:t>
      </w:r>
      <w:proofErr w:type="spellStart"/>
      <w:r>
        <w:t>Achaja</w:t>
      </w:r>
      <w:proofErr w:type="spellEnd"/>
      <w:r>
        <w:t xml:space="preserve"> </w:t>
      </w:r>
      <w:r w:rsidR="0060169A">
        <w:t xml:space="preserve">stehen sie </w:t>
      </w:r>
      <w:r>
        <w:t xml:space="preserve">schon </w:t>
      </w:r>
      <w:r w:rsidR="0060169A">
        <w:t>seit</w:t>
      </w:r>
      <w:r>
        <w:t xml:space="preserve"> vorigem Jahr </w:t>
      </w:r>
      <w:r w:rsidR="0060169A">
        <w:t>bereit</w:t>
      </w:r>
      <w:r>
        <w:t>.</w:t>
      </w:r>
      <w:r w:rsidR="0060169A">
        <w:t>“</w:t>
      </w:r>
      <w:bookmarkEnd w:id="128"/>
      <w:r>
        <w:t xml:space="preserve"> </w:t>
      </w:r>
      <w:bookmarkEnd w:id="127"/>
      <w:r>
        <w:t xml:space="preserve">Euer Eifer hat die meisten von ihnen angesteckt. </w:t>
      </w:r>
      <w:r>
        <w:rPr>
          <w:i/>
          <w:sz w:val="16"/>
        </w:rPr>
        <w:t>3 </w:t>
      </w:r>
      <w:r>
        <w:t xml:space="preserve">Trotzdem habe ich die Brüder zu euch geschickt, damit wir nicht enttäuscht werden, weil wir euch gelobt und erklärt haben, dass ihr bereit seid. </w:t>
      </w:r>
      <w:r>
        <w:rPr>
          <w:i/>
          <w:sz w:val="16"/>
        </w:rPr>
        <w:t>4 </w:t>
      </w:r>
      <w:bookmarkStart w:id="129" w:name="_Hlk78697204"/>
      <w:r>
        <w:t xml:space="preserve">Denn wenn Mazedonier mit mir kommen und euch </w:t>
      </w:r>
      <w:r w:rsidR="00B5729E">
        <w:t xml:space="preserve">dann </w:t>
      </w:r>
      <w:r>
        <w:t xml:space="preserve">unvorbereitet finden, werden </w:t>
      </w:r>
      <w:bookmarkEnd w:id="129"/>
      <w:r>
        <w:t xml:space="preserve">wir in dieser Erwartung beschämt und </w:t>
      </w:r>
      <w:r w:rsidR="00715D46">
        <w:t xml:space="preserve">ihr </w:t>
      </w:r>
      <w:r>
        <w:t xml:space="preserve">erst recht. </w:t>
      </w:r>
      <w:r>
        <w:rPr>
          <w:i/>
          <w:sz w:val="16"/>
        </w:rPr>
        <w:t>5 </w:t>
      </w:r>
      <w:r>
        <w:t>Darum hielt ich es für nötig, die Brüder zu bitten, dass sie zu euch vorausreisen und die angekündigte Segensgabe einsammeln, damit sie dann wirklich bereitliegt und eine echte Gabe des Segens und nicht des Geizes ist.</w:t>
      </w:r>
    </w:p>
    <w:p w14:paraId="2787DE5A" w14:textId="77777777" w:rsidR="00967D0F" w:rsidRDefault="003F53E4">
      <w:pPr>
        <w:pStyle w:val="Textkrper2"/>
      </w:pPr>
      <w:r>
        <w:t>Wie Christen geben sollen</w:t>
      </w:r>
    </w:p>
    <w:p w14:paraId="2269E934" w14:textId="12E848E8" w:rsidR="00967D0F" w:rsidRDefault="003F53E4">
      <w:r>
        <w:rPr>
          <w:i/>
          <w:sz w:val="16"/>
        </w:rPr>
        <w:t>6 </w:t>
      </w:r>
      <w:r>
        <w:t xml:space="preserve">Denkt daran: Wer sparsam sät, wird auch sparsam ernten. Aber wer reichlich sät, wird auch reichlich ernten. </w:t>
      </w:r>
      <w:r>
        <w:rPr>
          <w:i/>
          <w:sz w:val="16"/>
        </w:rPr>
        <w:t>7 </w:t>
      </w:r>
      <w:r>
        <w:t xml:space="preserve">Jeder gebe so viel, wie er sich im Herzen vorgenommen hat – nicht mit Verdruss oder aus Zwang. </w:t>
      </w:r>
      <w:bookmarkStart w:id="130" w:name="_Hlk45558042"/>
      <w:r>
        <w:t xml:space="preserve">Gott liebt fröhliche Geber, </w:t>
      </w:r>
      <w:r>
        <w:rPr>
          <w:i/>
          <w:sz w:val="16"/>
        </w:rPr>
        <w:t>8 </w:t>
      </w:r>
      <w:r>
        <w:t xml:space="preserve">und </w:t>
      </w:r>
      <w:r w:rsidR="001A60EE">
        <w:t>kann</w:t>
      </w:r>
      <w:r>
        <w:t xml:space="preserve"> </w:t>
      </w:r>
      <w:r w:rsidR="001A60EE">
        <w:t>euch mit derartig vielen Wohltaten überschütten</w:t>
      </w:r>
      <w:r>
        <w:t xml:space="preserve">, dass ihr nicht nur jederzeit genug für euch selbst habt, sondern auch anderen </w:t>
      </w:r>
      <w:r w:rsidR="00547DEF">
        <w:t xml:space="preserve">noch </w:t>
      </w:r>
      <w:r>
        <w:t>reichlich Gutes tun könnt.</w:t>
      </w:r>
      <w:bookmarkEnd w:id="130"/>
      <w:r>
        <w:t xml:space="preserve"> </w:t>
      </w:r>
      <w:r>
        <w:rPr>
          <w:i/>
          <w:sz w:val="16"/>
        </w:rPr>
        <w:t>9 </w:t>
      </w:r>
      <w:r>
        <w:t>So steht es auch geschrieben: „Er hat den Armen reichlich gegeben, seine Gerechtigkeit besteht ewig.“</w:t>
      </w:r>
      <w:r>
        <w:rPr>
          <w:rStyle w:val="Funotenzeichen"/>
        </w:rPr>
        <w:footnoteReference w:id="17"/>
      </w:r>
      <w:r>
        <w:t xml:space="preserve"> </w:t>
      </w:r>
      <w:r>
        <w:rPr>
          <w:i/>
          <w:sz w:val="16"/>
        </w:rPr>
        <w:t>10 </w:t>
      </w:r>
      <w:r>
        <w:t xml:space="preserve">Gott, der dem Sämann Samen und Brot gibt, der wird auch euch Saatgut geben und es aufgehen lassen, damit die Früchte eurer Gerechtigkeit wachsen. </w:t>
      </w:r>
      <w:r>
        <w:rPr>
          <w:i/>
          <w:sz w:val="16"/>
        </w:rPr>
        <w:t>11 </w:t>
      </w:r>
      <w:r>
        <w:t xml:space="preserve">Er wird euch so reich machen, dass ihr jederzeit freigebig sein könnt, was durch uns wieder zum Dank an Gott führt. </w:t>
      </w:r>
      <w:r>
        <w:rPr>
          <w:i/>
          <w:sz w:val="16"/>
        </w:rPr>
        <w:t>12 </w:t>
      </w:r>
      <w:r>
        <w:t xml:space="preserve">Denn die Hilfeleistung, die in diesem „Gottesdienst“ besteht, hilft nicht nur dem Mangel der Heiligen ab, sondern bewegt darüber hinaus viele Menschen zum Dank an Gott. </w:t>
      </w:r>
      <w:r>
        <w:rPr>
          <w:i/>
          <w:sz w:val="16"/>
        </w:rPr>
        <w:t>13 </w:t>
      </w:r>
      <w:r>
        <w:t xml:space="preserve">Wenn ihr euch in diesem Dienst bewährt, werden sie Gott dafür preisen, dass ihr euch gehorsam zum Evangelium von Christus bekannt </w:t>
      </w:r>
      <w:r>
        <w:lastRenderedPageBreak/>
        <w:t xml:space="preserve">und </w:t>
      </w:r>
      <w:bookmarkStart w:id="131" w:name="_Hlk144633861"/>
      <w:r>
        <w:t>ihnen und allen anderen so freigebig geholfen habt.</w:t>
      </w:r>
      <w:bookmarkEnd w:id="131"/>
      <w:r>
        <w:t xml:space="preserve"> </w:t>
      </w:r>
      <w:r>
        <w:rPr>
          <w:i/>
          <w:sz w:val="16"/>
        </w:rPr>
        <w:t>14 </w:t>
      </w:r>
      <w:r>
        <w:t xml:space="preserve">Sie werden für euch beten und wären gern mit euch zusammen, weil Gott euch seine Gnade in so überreichem Maß erwiesen hat. </w:t>
      </w:r>
      <w:r>
        <w:rPr>
          <w:i/>
          <w:sz w:val="16"/>
        </w:rPr>
        <w:t>15 </w:t>
      </w:r>
      <w:r>
        <w:t>Gott sei Dank für seine unsagbar reiche Gabe!</w:t>
      </w:r>
    </w:p>
    <w:p w14:paraId="542446CE" w14:textId="77777777" w:rsidR="00967D0F" w:rsidRDefault="003F53E4">
      <w:pPr>
        <w:pStyle w:val="Textkrper2"/>
      </w:pPr>
      <w:r w:rsidRPr="003F53E4">
        <w:t>Paulus verteidigt seine Autorität</w:t>
      </w:r>
    </w:p>
    <w:p w14:paraId="0EBD41A7" w14:textId="7F3F5CDF" w:rsidR="00967D0F" w:rsidRDefault="003F53E4">
      <w:r>
        <w:rPr>
          <w:sz w:val="36"/>
          <w:highlight w:val="cyan"/>
        </w:rPr>
        <w:t>10</w:t>
      </w:r>
      <w:r>
        <w:rPr>
          <w:sz w:val="36"/>
        </w:rPr>
        <w:t xml:space="preserve"> </w:t>
      </w:r>
      <w:r>
        <w:rPr>
          <w:i/>
          <w:sz w:val="16"/>
        </w:rPr>
        <w:t>1 </w:t>
      </w:r>
      <w:bookmarkStart w:id="132" w:name="_Hlk78786243"/>
      <w:r>
        <w:t xml:space="preserve">Ich, Paulus, </w:t>
      </w:r>
      <w:r w:rsidR="00405209">
        <w:t xml:space="preserve">ermahne euch mit der Güte und Freundlichkeit des Christus, ich, </w:t>
      </w:r>
      <w:r>
        <w:t xml:space="preserve">der im persönlichen Umgang mit euch </w:t>
      </w:r>
      <w:r w:rsidR="00405209">
        <w:t>zwar</w:t>
      </w:r>
      <w:r>
        <w:t xml:space="preserve"> demütig, aus der Ferne </w:t>
      </w:r>
      <w:r w:rsidR="00405209">
        <w:t>aber stark sein</w:t>
      </w:r>
      <w:r>
        <w:t xml:space="preserve"> soll:</w:t>
      </w:r>
      <w:bookmarkEnd w:id="132"/>
      <w:r>
        <w:t xml:space="preserve"> </w:t>
      </w:r>
      <w:r>
        <w:rPr>
          <w:i/>
          <w:sz w:val="16"/>
        </w:rPr>
        <w:t>2 </w:t>
      </w:r>
      <w:r>
        <w:t xml:space="preserve">Zwingt mich bitte nicht, meine Stärke zu zeigen, wenn ich komme. </w:t>
      </w:r>
      <w:bookmarkStart w:id="133" w:name="_Hlk78787601"/>
      <w:r>
        <w:t xml:space="preserve">Denn ich habe vor, energisch gegen die aufzutreten, die behaupten, wir würden </w:t>
      </w:r>
      <w:r w:rsidR="002655A1">
        <w:t>schwächliche Menschen sein</w:t>
      </w:r>
      <w:r>
        <w:t xml:space="preserve">. </w:t>
      </w:r>
      <w:bookmarkEnd w:id="133"/>
      <w:r>
        <w:rPr>
          <w:i/>
          <w:sz w:val="16"/>
        </w:rPr>
        <w:t>3 </w:t>
      </w:r>
      <w:r>
        <w:t xml:space="preserve">Natürlich sind wir auch nur Menschen, </w:t>
      </w:r>
      <w:bookmarkStart w:id="134" w:name="_Hlk78787647"/>
      <w:r>
        <w:t xml:space="preserve">aber wir kämpfen nicht </w:t>
      </w:r>
      <w:r w:rsidR="002655A1">
        <w:t>nach Menschenweise</w:t>
      </w:r>
      <w:r>
        <w:t>.</w:t>
      </w:r>
      <w:bookmarkEnd w:id="134"/>
      <w:r>
        <w:t xml:space="preserve"> </w:t>
      </w:r>
      <w:r>
        <w:rPr>
          <w:i/>
          <w:sz w:val="16"/>
        </w:rPr>
        <w:t>4 </w:t>
      </w:r>
      <w:r>
        <w:t xml:space="preserve">Denn die Waffen unseres Kampfes </w:t>
      </w:r>
      <w:bookmarkStart w:id="135" w:name="_Hlk78787704"/>
      <w:r>
        <w:t xml:space="preserve">sind nicht </w:t>
      </w:r>
      <w:r w:rsidR="002655A1">
        <w:t xml:space="preserve">von </w:t>
      </w:r>
      <w:r>
        <w:t>menschlich</w:t>
      </w:r>
      <w:r w:rsidR="002655A1">
        <w:t>er Art.</w:t>
      </w:r>
      <w:r>
        <w:t xml:space="preserve"> </w:t>
      </w:r>
      <w:r w:rsidR="002655A1">
        <w:t>Es</w:t>
      </w:r>
      <w:r>
        <w:t xml:space="preserve"> sind die mächtigen Waffen Gottes, </w:t>
      </w:r>
      <w:r w:rsidR="002655A1">
        <w:t xml:space="preserve">mit denen man </w:t>
      </w:r>
      <w:r>
        <w:t>Festungen</w:t>
      </w:r>
      <w:r w:rsidR="00A035DC">
        <w:t xml:space="preserve"> niederreißen kann</w:t>
      </w:r>
      <w:r>
        <w:t xml:space="preserve">. </w:t>
      </w:r>
      <w:bookmarkEnd w:id="135"/>
      <w:r>
        <w:rPr>
          <w:i/>
          <w:sz w:val="16"/>
        </w:rPr>
        <w:t>5 </w:t>
      </w:r>
      <w:r>
        <w:t xml:space="preserve">Mit ihnen zerstören wir Gedankengebäude und jedes Bollwerk, das sich gegen die Erkenntnis Gottes erhebt, wir nehmen jeden solcher Gedanken gefangen und unterstellen sie Christus. </w:t>
      </w:r>
      <w:r>
        <w:rPr>
          <w:i/>
          <w:sz w:val="16"/>
        </w:rPr>
        <w:t>6 </w:t>
      </w:r>
      <w:bookmarkStart w:id="136" w:name="_Hlk154642351"/>
      <w:r>
        <w:t xml:space="preserve">Wir stehen bereit, jeden Ungehorsam zu bestrafen, sobald euer Gehorsam </w:t>
      </w:r>
      <w:r w:rsidR="000227E8">
        <w:t>ganz wiederhergestellt</w:t>
      </w:r>
      <w:r>
        <w:t xml:space="preserve"> ist. </w:t>
      </w:r>
      <w:bookmarkEnd w:id="136"/>
    </w:p>
    <w:p w14:paraId="0D8C5DF7" w14:textId="3CB2A39F" w:rsidR="00967D0F" w:rsidRDefault="003F53E4">
      <w:r>
        <w:rPr>
          <w:i/>
          <w:sz w:val="16"/>
        </w:rPr>
        <w:t>7 </w:t>
      </w:r>
      <w:bookmarkStart w:id="137" w:name="_Hlk487697657"/>
      <w:bookmarkStart w:id="138" w:name="_Hlk487696285"/>
      <w:r w:rsidR="000243BC">
        <w:t>Seht</w:t>
      </w:r>
      <w:r w:rsidR="0043404F">
        <w:t xml:space="preserve"> doch ein, was</w:t>
      </w:r>
      <w:r w:rsidR="008C6F58">
        <w:t xml:space="preserve"> offensichtlich</w:t>
      </w:r>
      <w:r w:rsidR="0043404F">
        <w:t xml:space="preserve"> ist</w:t>
      </w:r>
      <w:bookmarkEnd w:id="137"/>
      <w:r>
        <w:t xml:space="preserve">! </w:t>
      </w:r>
      <w:bookmarkEnd w:id="138"/>
      <w:r>
        <w:t xml:space="preserve">Wenn jemand überzeugt ist, Christus zu gehören, </w:t>
      </w:r>
      <w:bookmarkStart w:id="139" w:name="_Hlk487696401"/>
      <w:r>
        <w:t xml:space="preserve">dann sollte er sich </w:t>
      </w:r>
      <w:r w:rsidR="00D60AED">
        <w:t>klar machen</w:t>
      </w:r>
      <w:r>
        <w:t xml:space="preserve">, dass </w:t>
      </w:r>
      <w:bookmarkEnd w:id="139"/>
      <w:r>
        <w:t xml:space="preserve">das auch bei uns der Fall ist. </w:t>
      </w:r>
      <w:r>
        <w:rPr>
          <w:i/>
          <w:sz w:val="16"/>
        </w:rPr>
        <w:t>8 </w:t>
      </w:r>
      <w:r>
        <w:t xml:space="preserve">Denn selbst wenn ich etwas mehr auf unsere Vollmacht pochen sollte, so brauchte ich mich nicht zu schämen. </w:t>
      </w:r>
      <w:bookmarkStart w:id="140" w:name="_Hlk78787900"/>
      <w:r w:rsidR="00A035DC">
        <w:t xml:space="preserve">Der </w:t>
      </w:r>
      <w:r>
        <w:t xml:space="preserve">Herr hat sie uns </w:t>
      </w:r>
      <w:bookmarkStart w:id="141" w:name="_Hlk487699536"/>
      <w:r w:rsidR="00A035DC">
        <w:t xml:space="preserve">aber </w:t>
      </w:r>
      <w:r>
        <w:t>zum Aufbau</w:t>
      </w:r>
      <w:r w:rsidR="00AE3AE0">
        <w:t>en</w:t>
      </w:r>
      <w:r>
        <w:t xml:space="preserve"> verliehen und nicht</w:t>
      </w:r>
      <w:bookmarkEnd w:id="140"/>
      <w:r>
        <w:t xml:space="preserve"> </w:t>
      </w:r>
      <w:r w:rsidR="00AE3AE0">
        <w:t>zum Niederreißen</w:t>
      </w:r>
      <w:r>
        <w:t>.</w:t>
      </w:r>
      <w:bookmarkEnd w:id="141"/>
      <w:r>
        <w:t xml:space="preserve"> </w:t>
      </w:r>
      <w:r>
        <w:rPr>
          <w:i/>
          <w:sz w:val="16"/>
        </w:rPr>
        <w:t>9 </w:t>
      </w:r>
      <w:r>
        <w:t xml:space="preserve">Ihr sollt aber nicht denken, ich wollte euch mit den Briefen einschüchtern. </w:t>
      </w:r>
      <w:r>
        <w:rPr>
          <w:i/>
          <w:sz w:val="16"/>
        </w:rPr>
        <w:t>10 </w:t>
      </w:r>
      <w:r>
        <w:t xml:space="preserve">Man sagt ja schon bei euch: „Seine Briefe sind gewichtig und stark, aber sein persönliches Auftreten ist schwach, und was er sagt, ist kläglich.“ </w:t>
      </w:r>
      <w:r>
        <w:rPr>
          <w:i/>
          <w:sz w:val="16"/>
        </w:rPr>
        <w:t>11 </w:t>
      </w:r>
      <w:r>
        <w:t xml:space="preserve">Wer so etwas sagt, soll wissen: Genauso wie wir durch das geschriebene Wort aus der Ferne wirken, werden wir </w:t>
      </w:r>
      <w:r w:rsidR="00FB5425">
        <w:t>es in der Tat beweisen</w:t>
      </w:r>
      <w:r>
        <w:t>, wenn wir bei euch sind.</w:t>
      </w:r>
    </w:p>
    <w:p w14:paraId="5CFD8C58" w14:textId="01108343" w:rsidR="00967D0F" w:rsidRDefault="003F53E4">
      <w:r>
        <w:rPr>
          <w:i/>
          <w:sz w:val="16"/>
        </w:rPr>
        <w:t>12 </w:t>
      </w:r>
      <w:r>
        <w:t xml:space="preserve">Wir würden es natürlich niemals wagen, uns mit gewissen Leuten zu vergleichen, die sich </w:t>
      </w:r>
      <w:r>
        <w:t xml:space="preserve">selbst empfehlen, </w:t>
      </w:r>
      <w:bookmarkStart w:id="142" w:name="_Hlk493179978"/>
      <w:r>
        <w:t xml:space="preserve">oder uns gar auf eine Stufe mit ihnen </w:t>
      </w:r>
      <w:r w:rsidR="000A6084">
        <w:t xml:space="preserve">zu </w:t>
      </w:r>
      <w:r>
        <w:t xml:space="preserve">stellen. </w:t>
      </w:r>
      <w:bookmarkStart w:id="143" w:name="_Hlk39036970"/>
      <w:bookmarkEnd w:id="142"/>
      <w:r>
        <w:t xml:space="preserve">Sie messen sich an sich selbst, vergleichen sich </w:t>
      </w:r>
      <w:bookmarkStart w:id="144" w:name="_Hlk78788110"/>
      <w:r>
        <w:t>mit sich</w:t>
      </w:r>
      <w:bookmarkEnd w:id="143"/>
      <w:r w:rsidR="00A035DC">
        <w:t>.</w:t>
      </w:r>
      <w:r w:rsidR="00A17D42">
        <w:t xml:space="preserve"> </w:t>
      </w:r>
      <w:r w:rsidR="00A035DC">
        <w:t>S</w:t>
      </w:r>
      <w:r w:rsidR="00A17D42">
        <w:t>o dumm sind sie</w:t>
      </w:r>
      <w:r w:rsidR="00C40C6C">
        <w:t>!</w:t>
      </w:r>
      <w:r>
        <w:t xml:space="preserve"> </w:t>
      </w:r>
      <w:bookmarkEnd w:id="144"/>
      <w:r>
        <w:rPr>
          <w:i/>
          <w:sz w:val="16"/>
        </w:rPr>
        <w:t>13 </w:t>
      </w:r>
      <w:bookmarkStart w:id="145" w:name="_Hlk39042303"/>
      <w:r w:rsidR="00186CF4">
        <w:t>Nein, wi</w:t>
      </w:r>
      <w:r w:rsidR="00C87A03">
        <w:t>r</w:t>
      </w:r>
      <w:r>
        <w:t xml:space="preserve"> wollen uns nicht </w:t>
      </w:r>
      <w:r w:rsidR="00A17D42">
        <w:t>ohne jedes Maß</w:t>
      </w:r>
      <w:r>
        <w:t xml:space="preserve"> überschätzen, </w:t>
      </w:r>
      <w:bookmarkStart w:id="146" w:name="_Hlk39037098"/>
      <w:r>
        <w:t xml:space="preserve">sondern </w:t>
      </w:r>
      <w:r w:rsidR="00C87A03">
        <w:t>in dem bleiben</w:t>
      </w:r>
      <w:r>
        <w:t xml:space="preserve">, </w:t>
      </w:r>
      <w:r w:rsidR="00186CF4">
        <w:t>das</w:t>
      </w:r>
      <w:r>
        <w:t xml:space="preserve"> Gott </w:t>
      </w:r>
      <w:r w:rsidR="003D2460">
        <w:t xml:space="preserve">uns </w:t>
      </w:r>
      <w:r w:rsidR="00186CF4">
        <w:t>zugewiesen</w:t>
      </w:r>
      <w:r>
        <w:t xml:space="preserve"> hat</w:t>
      </w:r>
      <w:bookmarkEnd w:id="146"/>
      <w:r w:rsidR="00186CF4">
        <w:t>. Immerhin sind wir</w:t>
      </w:r>
      <w:r>
        <w:t xml:space="preserve"> </w:t>
      </w:r>
      <w:r w:rsidR="00186CF4">
        <w:t>ja</w:t>
      </w:r>
      <w:r>
        <w:t xml:space="preserve"> bis zu euch gekommen. </w:t>
      </w:r>
      <w:bookmarkEnd w:id="145"/>
      <w:r>
        <w:rPr>
          <w:i/>
          <w:sz w:val="16"/>
        </w:rPr>
        <w:t>14 </w:t>
      </w:r>
      <w:bookmarkStart w:id="147" w:name="_Hlk39042365"/>
      <w:r>
        <w:t xml:space="preserve">Denn </w:t>
      </w:r>
      <w:r w:rsidR="00C87A03">
        <w:t xml:space="preserve">wenn es nicht so wäre, wenn </w:t>
      </w:r>
      <w:r w:rsidR="004B7C36">
        <w:t xml:space="preserve">nicht </w:t>
      </w:r>
      <w:r w:rsidR="00C87A03" w:rsidRPr="00515D2D">
        <w:rPr>
          <w:i/>
          <w:iCs/>
        </w:rPr>
        <w:t>wir</w:t>
      </w:r>
      <w:r w:rsidR="00C87A03">
        <w:t xml:space="preserve"> euch mit</w:t>
      </w:r>
      <w:r w:rsidR="00C87A03" w:rsidRPr="00C87A03">
        <w:t xml:space="preserve"> </w:t>
      </w:r>
      <w:r w:rsidR="00C87A03">
        <w:t>dem Evangelium von Christus erreich</w:t>
      </w:r>
      <w:r w:rsidR="009820B5">
        <w:t>t</w:t>
      </w:r>
      <w:r w:rsidR="00C87A03">
        <w:t xml:space="preserve"> hätten, dann hätten wir uns etwas angemaßt.</w:t>
      </w:r>
      <w:r w:rsidR="007071F8">
        <w:t xml:space="preserve"> </w:t>
      </w:r>
      <w:bookmarkEnd w:id="147"/>
      <w:r>
        <w:rPr>
          <w:i/>
          <w:sz w:val="16"/>
        </w:rPr>
        <w:t>15 </w:t>
      </w:r>
      <w:bookmarkStart w:id="148" w:name="_Hlk39042449"/>
      <w:r>
        <w:t xml:space="preserve">Wir </w:t>
      </w:r>
      <w:r w:rsidR="007071F8">
        <w:t>schmücken</w:t>
      </w:r>
      <w:r>
        <w:t xml:space="preserve"> uns </w:t>
      </w:r>
      <w:r w:rsidR="007071F8">
        <w:t>doch</w:t>
      </w:r>
      <w:r>
        <w:t xml:space="preserve"> nicht </w:t>
      </w:r>
      <w:r w:rsidR="007071F8">
        <w:t>mit fremden Federn</w:t>
      </w:r>
      <w:r>
        <w:t xml:space="preserve"> und prahlen mit </w:t>
      </w:r>
      <w:r w:rsidR="007071F8">
        <w:t>Arbeiten, die andere geleistet haben</w:t>
      </w:r>
      <w:r>
        <w:t xml:space="preserve">. Aber wir haben die Hoffnung, dass euer Glaube wächst und wir dann </w:t>
      </w:r>
      <w:r w:rsidR="001867AA">
        <w:t>unseren Wirkungskreis zusammen mit euch noch viel weiter ausdehnen können</w:t>
      </w:r>
      <w:bookmarkEnd w:id="148"/>
      <w:r>
        <w:t xml:space="preserve"> </w:t>
      </w:r>
      <w:r>
        <w:rPr>
          <w:i/>
          <w:sz w:val="16"/>
        </w:rPr>
        <w:t>16 </w:t>
      </w:r>
      <w:r>
        <w:t xml:space="preserve">und das Evangelium weit über eure Grenzen hinaustragen; nicht in einen fremden </w:t>
      </w:r>
      <w:bookmarkStart w:id="149" w:name="_Hlk39042534"/>
      <w:r>
        <w:t xml:space="preserve">Wirkungskreis, um uns nicht </w:t>
      </w:r>
      <w:r w:rsidR="004B7C36">
        <w:t>mit dem zu rühmen, was schon fertig ist</w:t>
      </w:r>
      <w:r>
        <w:t xml:space="preserve">. </w:t>
      </w:r>
      <w:bookmarkEnd w:id="149"/>
      <w:r>
        <w:rPr>
          <w:i/>
          <w:sz w:val="16"/>
        </w:rPr>
        <w:t>17 </w:t>
      </w:r>
      <w:r>
        <w:t>„Wer sich aber rühmen will, der rühme sich des Herrn!“</w:t>
      </w:r>
      <w:r>
        <w:rPr>
          <w:rStyle w:val="Funotenzeichen"/>
        </w:rPr>
        <w:footnoteReference w:id="18"/>
      </w:r>
      <w:r>
        <w:t xml:space="preserve"> </w:t>
      </w:r>
      <w:r>
        <w:rPr>
          <w:i/>
          <w:sz w:val="16"/>
        </w:rPr>
        <w:t>18 </w:t>
      </w:r>
      <w:r>
        <w:t xml:space="preserve">Denn wer vom Herrn empfohlen wird, </w:t>
      </w:r>
      <w:bookmarkStart w:id="150" w:name="_Hlk487696718"/>
      <w:r>
        <w:t xml:space="preserve">ist anerkannt; nicht </w:t>
      </w:r>
      <w:r w:rsidR="00D60AED">
        <w:t>der, der</w:t>
      </w:r>
      <w:r>
        <w:t xml:space="preserve"> sich selbst empfiehlt</w:t>
      </w:r>
      <w:bookmarkEnd w:id="150"/>
      <w:r>
        <w:t>.</w:t>
      </w:r>
    </w:p>
    <w:p w14:paraId="05FDEDFB" w14:textId="77777777" w:rsidR="00967D0F" w:rsidRDefault="003F53E4">
      <w:pPr>
        <w:pStyle w:val="Textkrper2"/>
      </w:pPr>
      <w:r>
        <w:t>Paulus und die „Superapostel“</w:t>
      </w:r>
    </w:p>
    <w:p w14:paraId="799F59C5" w14:textId="6004D165" w:rsidR="00967D0F" w:rsidRDefault="003F53E4">
      <w:r>
        <w:rPr>
          <w:sz w:val="36"/>
          <w:highlight w:val="cyan"/>
        </w:rPr>
        <w:t>11</w:t>
      </w:r>
      <w:r>
        <w:rPr>
          <w:sz w:val="36"/>
        </w:rPr>
        <w:t xml:space="preserve"> </w:t>
      </w:r>
      <w:r>
        <w:rPr>
          <w:i/>
          <w:sz w:val="16"/>
        </w:rPr>
        <w:t>1 </w:t>
      </w:r>
      <w:r>
        <w:t xml:space="preserve">Lasst euch doch ein wenig Dummheit von mir gefallen. Aber das tut ihr ja schon! </w:t>
      </w:r>
      <w:r>
        <w:rPr>
          <w:i/>
          <w:sz w:val="16"/>
        </w:rPr>
        <w:t>2 </w:t>
      </w:r>
      <w:bookmarkStart w:id="151" w:name="_Hlk107555843"/>
      <w:r>
        <w:t xml:space="preserve">Denn ich </w:t>
      </w:r>
      <w:r w:rsidR="00B03C5B">
        <w:t>wache über euch</w:t>
      </w:r>
      <w:r>
        <w:t xml:space="preserve"> </w:t>
      </w:r>
      <w:r w:rsidR="00B03C5B">
        <w:t xml:space="preserve">mit </w:t>
      </w:r>
      <w:r>
        <w:t>Gottes</w:t>
      </w:r>
      <w:r w:rsidR="00B03C5B" w:rsidRPr="00B03C5B">
        <w:t xml:space="preserve"> </w:t>
      </w:r>
      <w:r w:rsidR="00B03C5B">
        <w:t>Eifersucht</w:t>
      </w:r>
      <w:r>
        <w:t xml:space="preserve">. </w:t>
      </w:r>
      <w:bookmarkEnd w:id="151"/>
      <w:r>
        <w:t xml:space="preserve">Ich habe euch einem einzigen Mann verlobt, nämlich Christus, und ihm will ich euch </w:t>
      </w:r>
      <w:r w:rsidR="00276CAD">
        <w:t xml:space="preserve">als </w:t>
      </w:r>
      <w:r>
        <w:t>unberührt</w:t>
      </w:r>
      <w:r w:rsidR="00276CAD">
        <w:t>e Braut</w:t>
      </w:r>
      <w:r>
        <w:t xml:space="preserve"> zuführen. </w:t>
      </w:r>
      <w:r>
        <w:rPr>
          <w:i/>
          <w:sz w:val="16"/>
        </w:rPr>
        <w:t>3 </w:t>
      </w:r>
      <w:r>
        <w:t xml:space="preserve">Ich fürchte nur, dass </w:t>
      </w:r>
      <w:r w:rsidR="00D73CFB">
        <w:t xml:space="preserve">es euch wie Eva geht, die damals durch die Falschheit der Schlange verführt wurde. Genauso könnten </w:t>
      </w:r>
      <w:r>
        <w:t xml:space="preserve">eure Gedanken von der aufrichtigen Hingabe an Christus abkommen. </w:t>
      </w:r>
      <w:r>
        <w:rPr>
          <w:i/>
          <w:sz w:val="16"/>
        </w:rPr>
        <w:t>4 </w:t>
      </w:r>
      <w:r>
        <w:t xml:space="preserve">Denn wenn einer zu euch kommt und einen anderen Jesus predigt als den, den wir euch vorgestellt haben; und wenn ihr einen andersartigen Geist empfangt als den, den ihr erhalten habt, </w:t>
      </w:r>
      <w:bookmarkStart w:id="152" w:name="_Hlk485043099"/>
      <w:r>
        <w:t xml:space="preserve">oder ein anderes Evangelium als </w:t>
      </w:r>
      <w:r w:rsidR="00A503FF">
        <w:t xml:space="preserve">das, </w:t>
      </w:r>
      <w:r w:rsidR="00D60AED">
        <w:t>d</w:t>
      </w:r>
      <w:r w:rsidR="00A503FF">
        <w:t xml:space="preserve">as </w:t>
      </w:r>
      <w:r>
        <w:t>ihr angenommen habt</w:t>
      </w:r>
      <w:bookmarkEnd w:id="152"/>
      <w:r>
        <w:t xml:space="preserve">, dann ertragt ihr das ganz gern. </w:t>
      </w:r>
      <w:r>
        <w:rPr>
          <w:i/>
          <w:sz w:val="16"/>
        </w:rPr>
        <w:t>5 </w:t>
      </w:r>
      <w:bookmarkStart w:id="153" w:name="_Hlk494290683"/>
      <w:r>
        <w:t xml:space="preserve">Ich denke aber, dass ich nicht schlechter war als eure </w:t>
      </w:r>
      <w:r w:rsidR="003071DE">
        <w:t>„</w:t>
      </w:r>
      <w:r>
        <w:t>Superapostel</w:t>
      </w:r>
      <w:r w:rsidR="003071DE">
        <w:t>“</w:t>
      </w:r>
      <w:r>
        <w:t xml:space="preserve">. </w:t>
      </w:r>
      <w:bookmarkEnd w:id="153"/>
      <w:r>
        <w:rPr>
          <w:i/>
          <w:sz w:val="16"/>
        </w:rPr>
        <w:t>6 </w:t>
      </w:r>
      <w:r>
        <w:t xml:space="preserve">Und wenn ich auch kein Meister in der Rede bin, so doch in der Erkenntnis. Das habe ich euch oft genug und in jeder Hinsicht bewiesen. </w:t>
      </w:r>
    </w:p>
    <w:p w14:paraId="7143E57B" w14:textId="507A7D6E" w:rsidR="00967D0F" w:rsidRDefault="003F53E4">
      <w:r>
        <w:rPr>
          <w:i/>
          <w:sz w:val="16"/>
        </w:rPr>
        <w:lastRenderedPageBreak/>
        <w:t>7 </w:t>
      </w:r>
      <w:r>
        <w:t xml:space="preserve">Oder war es vielleicht unrecht von mir, dass ich mich selbst erniedrigt habe, um euch zu erhöhen, und euch das Evangelium ohne jede Gegenleistung verkündigt habe? </w:t>
      </w:r>
      <w:r>
        <w:rPr>
          <w:i/>
          <w:sz w:val="16"/>
        </w:rPr>
        <w:t>8 </w:t>
      </w:r>
      <w:r>
        <w:t xml:space="preserve">Andere Gemeinden habe ich „ausgeplündert“. Ich habe Geld von ihnen angenommen, um euch dienen zu können. </w:t>
      </w:r>
      <w:r>
        <w:rPr>
          <w:i/>
          <w:sz w:val="16"/>
        </w:rPr>
        <w:t>9 </w:t>
      </w:r>
      <w:r>
        <w:t xml:space="preserve">Und als ich bei euch in Not geriet, fiel ich niemand zur Last, denn die Brüder, die aus Mazedonien kamen, ergänzten, was ich zu wenig hatte. Ich habe nichts von euch in Anspruch genommen und werde das auch in Zukunft nicht tun. </w:t>
      </w:r>
      <w:r>
        <w:rPr>
          <w:i/>
          <w:sz w:val="16"/>
        </w:rPr>
        <w:t>10 </w:t>
      </w:r>
      <w:r>
        <w:t xml:space="preserve">So gewiss die Wahrheit von Christus in mir ist: </w:t>
      </w:r>
      <w:bookmarkStart w:id="154" w:name="_Hlk154732167"/>
      <w:r>
        <w:t xml:space="preserve">Diesen Ruhm </w:t>
      </w:r>
      <w:r w:rsidR="0077480F">
        <w:t>werde ich</w:t>
      </w:r>
      <w:r>
        <w:t xml:space="preserve"> </w:t>
      </w:r>
      <w:r w:rsidR="0077480F">
        <w:t xml:space="preserve">in der ganzen Provinz </w:t>
      </w:r>
      <w:proofErr w:type="spellStart"/>
      <w:r>
        <w:t>Achaja</w:t>
      </w:r>
      <w:proofErr w:type="spellEnd"/>
      <w:r>
        <w:t xml:space="preserve"> </w:t>
      </w:r>
      <w:r w:rsidR="0077480F">
        <w:t>behalten.</w:t>
      </w:r>
      <w:r>
        <w:t xml:space="preserve"> </w:t>
      </w:r>
      <w:bookmarkEnd w:id="154"/>
      <w:r>
        <w:rPr>
          <w:i/>
          <w:sz w:val="16"/>
        </w:rPr>
        <w:t>11 </w:t>
      </w:r>
      <w:r>
        <w:t xml:space="preserve">Warum tue ich das? Liebe ich euch etwa nicht? Gott weiß, wie es damit steht. </w:t>
      </w:r>
      <w:r>
        <w:rPr>
          <w:i/>
          <w:sz w:val="16"/>
        </w:rPr>
        <w:t>12 </w:t>
      </w:r>
      <w:r>
        <w:t xml:space="preserve">Wenn ich auch in Zukunft nichts von euch annehme, dann tue ich das nur, um denen, die sich selbst anpreisen, die Gelegenheit zu nehmen, so aufzutreten wie wir. </w:t>
      </w:r>
      <w:r>
        <w:rPr>
          <w:i/>
          <w:sz w:val="16"/>
        </w:rPr>
        <w:t>13 </w:t>
      </w:r>
      <w:r>
        <w:t xml:space="preserve">Denn diese Leute sind falsche Apostel, unehrliche Arbeiter, die sich freilich als Apostel von Christus ausgeben. </w:t>
      </w:r>
      <w:r>
        <w:rPr>
          <w:i/>
          <w:sz w:val="16"/>
        </w:rPr>
        <w:t>14 </w:t>
      </w:r>
      <w:r>
        <w:t xml:space="preserve">Aber das ist kein Wunder. Auch der Satan tarnt sich ja als Engel des Lichts. </w:t>
      </w:r>
      <w:r>
        <w:rPr>
          <w:i/>
          <w:sz w:val="16"/>
        </w:rPr>
        <w:t>15 </w:t>
      </w:r>
      <w:r>
        <w:t>Es ist also nichts Besonderes, wenn auch seine Diener mit der Maske von Dienern der Gerechtigkeit auftreten. Doch ihr Ende wird ihrem Tun entsprechen.</w:t>
      </w:r>
    </w:p>
    <w:p w14:paraId="54C796E5" w14:textId="77777777" w:rsidR="00967D0F" w:rsidRDefault="003F53E4">
      <w:r>
        <w:rPr>
          <w:i/>
          <w:sz w:val="16"/>
        </w:rPr>
        <w:t>16 </w:t>
      </w:r>
      <w:r>
        <w:t xml:space="preserve">Ich sage noch einmal: Keiner soll mich für einen Dummkopf halten! Wenn aber doch, dann lasst euch meine Dummheit einmal gefallen, damit auch ich mich ein wenig anpreisen kann. </w:t>
      </w:r>
      <w:r>
        <w:rPr>
          <w:i/>
          <w:sz w:val="16"/>
        </w:rPr>
        <w:t>17 </w:t>
      </w:r>
      <w:r>
        <w:t xml:space="preserve">Was ich jetzt sage, will der Herr eigentlich nicht, sondern ich rede in der Rolle des Narren, damit auch ich ein wenig großtun kann. </w:t>
      </w:r>
      <w:r>
        <w:rPr>
          <w:i/>
          <w:sz w:val="16"/>
        </w:rPr>
        <w:t>18 </w:t>
      </w:r>
      <w:r>
        <w:t xml:space="preserve">Und weil so viele sich ihrer äußerlichen Vorzüge rühmen, will ich das auch einmal tun. </w:t>
      </w:r>
      <w:r>
        <w:rPr>
          <w:i/>
          <w:sz w:val="16"/>
        </w:rPr>
        <w:t>19 </w:t>
      </w:r>
      <w:r>
        <w:t xml:space="preserve">Ihr klugen Leute lasst euch ja die Narren gern gefallen, </w:t>
      </w:r>
      <w:r>
        <w:rPr>
          <w:i/>
          <w:sz w:val="16"/>
        </w:rPr>
        <w:t>20 </w:t>
      </w:r>
      <w:r>
        <w:t xml:space="preserve">denn ihr ertragt es, wenn jemand euch versklavt, ausnützt und einfängt, wenn jemand euch verachtet und ins Gesicht schlägt. </w:t>
      </w:r>
      <w:r>
        <w:rPr>
          <w:i/>
          <w:sz w:val="16"/>
        </w:rPr>
        <w:t>21 </w:t>
      </w:r>
      <w:r>
        <w:t xml:space="preserve">Zu meiner Schande muss ich gestehen: Dazu waren wir zu schwach! </w:t>
      </w:r>
    </w:p>
    <w:p w14:paraId="07F4A8BC" w14:textId="0B349AF3" w:rsidR="00967D0F" w:rsidRDefault="003F53E4">
      <w:r>
        <w:t xml:space="preserve">Doch wozu andere sich erdreistet haben – </w:t>
      </w:r>
      <w:bookmarkStart w:id="155" w:name="_Hlk503762554"/>
      <w:r>
        <w:t xml:space="preserve">ich rede einmal närrisch –, </w:t>
      </w:r>
      <w:r w:rsidR="007D1427">
        <w:t>das</w:t>
      </w:r>
      <w:r>
        <w:t xml:space="preserve"> kann ich auch! </w:t>
      </w:r>
      <w:bookmarkEnd w:id="155"/>
      <w:r>
        <w:rPr>
          <w:i/>
          <w:sz w:val="16"/>
        </w:rPr>
        <w:t>22 </w:t>
      </w:r>
      <w:r>
        <w:t xml:space="preserve">Sie sind Hebräer? Ich auch. Sie sind Israeliten? Ich auch. Sie sind Nachkommen Abrahams? Ich auch. </w:t>
      </w:r>
      <w:r>
        <w:rPr>
          <w:i/>
          <w:sz w:val="16"/>
        </w:rPr>
        <w:t>23 </w:t>
      </w:r>
      <w:r>
        <w:t xml:space="preserve">Sie dienen Christus? – Ich rede jetzt unsinnig. – Ich noch sehr viel mehr: Ich habe weit mehr Mühsal auf mich geladen, bin öfter im Gefängnis gewesen, viel mehr geschlagen worden und war häufig in Todesgefahr. </w:t>
      </w:r>
      <w:r>
        <w:rPr>
          <w:i/>
          <w:sz w:val="16"/>
        </w:rPr>
        <w:t>24 </w:t>
      </w:r>
      <w:bookmarkStart w:id="156" w:name="_Hlk528052818"/>
      <w:r>
        <w:t>Fünfmal habe ich von Juden die 39 Schläge</w:t>
      </w:r>
      <w:bookmarkEnd w:id="156"/>
      <w:r>
        <w:rPr>
          <w:rStyle w:val="Funotenzeichen"/>
        </w:rPr>
        <w:footnoteReference w:id="19"/>
      </w:r>
      <w:r>
        <w:t xml:space="preserve"> bekommen. </w:t>
      </w:r>
      <w:r>
        <w:rPr>
          <w:i/>
          <w:sz w:val="16"/>
        </w:rPr>
        <w:t>25 </w:t>
      </w:r>
      <w:r>
        <w:t xml:space="preserve">Dreimal wurde ich mit Stöcken geprügelt, und einmal bin ich gesteinigt worden. Dreimal habe ich Schiffbruch erlitten. Eine Nacht und einen Tag trieb ich auf hoher See. </w:t>
      </w:r>
      <w:r>
        <w:rPr>
          <w:i/>
          <w:sz w:val="16"/>
        </w:rPr>
        <w:t>26 </w:t>
      </w:r>
      <w:r>
        <w:t xml:space="preserve">Ich habe viele Reisen gemacht und kam in Gefahr durch Flüsse und in Gefahr durch Räuber. Ich wurde bedroht durch mein eigenes Volk und durch fremde </w:t>
      </w:r>
      <w:bookmarkStart w:id="159" w:name="_Hlk503765017"/>
      <w:r>
        <w:t xml:space="preserve">Nationen, </w:t>
      </w:r>
      <w:bookmarkStart w:id="160" w:name="_Hlk529082045"/>
      <w:r w:rsidR="007D1427">
        <w:t>ich geriet</w:t>
      </w:r>
      <w:r>
        <w:t xml:space="preserve"> in Gefahr</w:t>
      </w:r>
      <w:r w:rsidR="00782FB9">
        <w:t>:</w:t>
      </w:r>
      <w:r>
        <w:t xml:space="preserve"> in der Stadt, </w:t>
      </w:r>
      <w:r w:rsidR="00576088">
        <w:t xml:space="preserve">in </w:t>
      </w:r>
      <w:r>
        <w:t>der Wüste</w:t>
      </w:r>
      <w:bookmarkEnd w:id="160"/>
      <w:r w:rsidR="00576088">
        <w:t>,</w:t>
      </w:r>
      <w:r>
        <w:t xml:space="preserve"> auf dem Meer und auch durch falsche Brüder. </w:t>
      </w:r>
      <w:bookmarkEnd w:id="159"/>
      <w:r>
        <w:rPr>
          <w:i/>
          <w:sz w:val="16"/>
        </w:rPr>
        <w:t>27 </w:t>
      </w:r>
      <w:r>
        <w:t xml:space="preserve">Wie oft ertrug ich Mühsal und Plage und durchwachte ganze Nächte; ich litt Hunger und Durst und ertrug alle möglichen Entbehrungen; ich fror und hatte nicht genug anzuziehen. </w:t>
      </w:r>
      <w:r>
        <w:rPr>
          <w:i/>
          <w:sz w:val="16"/>
        </w:rPr>
        <w:t>28 </w:t>
      </w:r>
      <w:r>
        <w:t xml:space="preserve">Und zu allem kommt noch das, was täglich auf mich eindringt: die Sorge um alle Gemeinden. </w:t>
      </w:r>
      <w:r>
        <w:rPr>
          <w:i/>
          <w:sz w:val="16"/>
        </w:rPr>
        <w:t>29 </w:t>
      </w:r>
      <w:r>
        <w:t xml:space="preserve">Wo ist jemand schwach und ich bin es nicht auch? Wo wird jemand zur Sünde verführt und es brennt nicht wie Feuer in mir? </w:t>
      </w:r>
      <w:r>
        <w:rPr>
          <w:i/>
          <w:sz w:val="16"/>
        </w:rPr>
        <w:t>30 </w:t>
      </w:r>
      <w:r>
        <w:t xml:space="preserve">Wenn schon geprahlt werden muss, dann will ich mit meiner Schwäche prahlen. </w:t>
      </w:r>
      <w:r>
        <w:rPr>
          <w:i/>
          <w:sz w:val="16"/>
        </w:rPr>
        <w:t>31 </w:t>
      </w:r>
      <w:r>
        <w:t xml:space="preserve">Gott, der Vater unseres Herrn Jesus, der in Ewigkeit gepriesen sei, er weiß, dass ich nicht lüge. </w:t>
      </w:r>
      <w:r>
        <w:rPr>
          <w:i/>
          <w:sz w:val="16"/>
        </w:rPr>
        <w:t>32 </w:t>
      </w:r>
      <w:r>
        <w:t xml:space="preserve">In Damaskus ließ der Statthalter des Königs </w:t>
      </w:r>
      <w:proofErr w:type="spellStart"/>
      <w:r>
        <w:t>Aretas</w:t>
      </w:r>
      <w:proofErr w:type="spellEnd"/>
      <w:r>
        <w:rPr>
          <w:rStyle w:val="Funotenzeichen"/>
        </w:rPr>
        <w:footnoteReference w:id="20"/>
      </w:r>
      <w:r>
        <w:t xml:space="preserve"> die Damaszenerstadt bewachen, weil er mich verhaften wollte. </w:t>
      </w:r>
      <w:r>
        <w:rPr>
          <w:i/>
          <w:sz w:val="16"/>
        </w:rPr>
        <w:t>33 </w:t>
      </w:r>
      <w:r>
        <w:t xml:space="preserve">Ich entkam ihm nur, weil ich durch ein Fenster kletterte </w:t>
      </w:r>
      <w:bookmarkStart w:id="161" w:name="_Hlk139954269"/>
      <w:r>
        <w:t xml:space="preserve">und in einem Korb </w:t>
      </w:r>
      <w:r w:rsidR="0050692F">
        <w:t>die</w:t>
      </w:r>
      <w:r>
        <w:t xml:space="preserve"> </w:t>
      </w:r>
      <w:r w:rsidR="0009677E">
        <w:t>Stadtm</w:t>
      </w:r>
      <w:r>
        <w:t>auer hinuntergelassen wurde.</w:t>
      </w:r>
      <w:bookmarkEnd w:id="161"/>
    </w:p>
    <w:p w14:paraId="4FF9EA18" w14:textId="77777777" w:rsidR="00967D0F" w:rsidRDefault="003F53E4">
      <w:pPr>
        <w:pStyle w:val="Textkrper2"/>
      </w:pPr>
      <w:r>
        <w:t>Wenn ich schwach bin, bin ich stark</w:t>
      </w:r>
    </w:p>
    <w:p w14:paraId="41968498" w14:textId="77777777" w:rsidR="00967D0F" w:rsidRDefault="003F53E4">
      <w:r>
        <w:rPr>
          <w:sz w:val="36"/>
          <w:highlight w:val="cyan"/>
        </w:rPr>
        <w:t>12</w:t>
      </w:r>
      <w:r>
        <w:rPr>
          <w:sz w:val="36"/>
        </w:rPr>
        <w:t xml:space="preserve"> </w:t>
      </w:r>
      <w:r>
        <w:rPr>
          <w:i/>
          <w:sz w:val="16"/>
        </w:rPr>
        <w:t>1 </w:t>
      </w:r>
      <w:r>
        <w:t xml:space="preserve">Ich muss mich noch weiter rühmen. Zwar weiß ich, dass es niemand nützt, trotzdem will ich auf Erscheinungen und Offenbarungen des Herrn zu sprechen kommen. </w:t>
      </w:r>
      <w:r>
        <w:rPr>
          <w:i/>
          <w:sz w:val="16"/>
        </w:rPr>
        <w:t>2 </w:t>
      </w:r>
      <w:r>
        <w:t xml:space="preserve">Ich kenne jemand, der in enger Verbindung mit Christus lebt und vor vierzehn Jahren bis in den </w:t>
      </w:r>
      <w:bookmarkStart w:id="162" w:name="_Hlk487698132"/>
      <w:r>
        <w:t xml:space="preserve">dritten </w:t>
      </w:r>
      <w:r>
        <w:lastRenderedPageBreak/>
        <w:t>Himmel</w:t>
      </w:r>
      <w:r>
        <w:rPr>
          <w:rStyle w:val="Funotenzeichen"/>
        </w:rPr>
        <w:footnoteReference w:id="21"/>
      </w:r>
      <w:r>
        <w:t xml:space="preserve"> versetzt wurde</w:t>
      </w:r>
      <w:bookmarkEnd w:id="162"/>
      <w:r>
        <w:t xml:space="preserve">. Ich weiß allerdings nicht, ob das körperlich oder nur im Geist geschah. Das weiß allein Gott. </w:t>
      </w:r>
      <w:r>
        <w:rPr>
          <w:i/>
          <w:sz w:val="16"/>
        </w:rPr>
        <w:t>3 </w:t>
      </w:r>
      <w:r>
        <w:t xml:space="preserve">Jedenfalls weiß ich von dem Betreffenden – wie gesagt, nur Gott weiß, ob es körperlich oder im Geist geschah –, </w:t>
      </w:r>
      <w:r>
        <w:rPr>
          <w:i/>
          <w:sz w:val="16"/>
        </w:rPr>
        <w:t>4 </w:t>
      </w:r>
      <w:r>
        <w:t xml:space="preserve">dass er bis ins Paradies entrückt wurde und dort unsagbare Worte hörte, die ein Mensch nicht aussprechen darf. </w:t>
      </w:r>
      <w:r>
        <w:rPr>
          <w:i/>
          <w:sz w:val="16"/>
        </w:rPr>
        <w:t>5 </w:t>
      </w:r>
      <w:r>
        <w:t xml:space="preserve">Für den will ich mich rühmen, im Blick auf mich aber rühme ich nur meine Schwachheit. </w:t>
      </w:r>
      <w:r>
        <w:rPr>
          <w:i/>
          <w:sz w:val="16"/>
        </w:rPr>
        <w:t>6 </w:t>
      </w:r>
      <w:r>
        <w:t xml:space="preserve">Wenn ich mich aber doch rühmen wollte, hätte ich zwar nicht den Verstand verloren, denn ich würde ja die Wahrheit sagen. Ich verzichte aber darauf, denn jeder soll mich nur nach dem beurteilen, was er an mir sieht oder aus meinem Mund hört. </w:t>
      </w:r>
      <w:r>
        <w:rPr>
          <w:i/>
          <w:sz w:val="16"/>
        </w:rPr>
        <w:t>7 </w:t>
      </w:r>
      <w:r>
        <w:t xml:space="preserve">Ja, ich habe außerordentliche Offenbarungen gehabt. Damit ich mir darauf aber nichts einbilde, hat Gott mir einen Dorn ins Fleisch gedrückt. Ein Engel Satans darf mich mit Fäusten schlagen, damit ich nicht überheblich werde. </w:t>
      </w:r>
      <w:r>
        <w:rPr>
          <w:i/>
          <w:sz w:val="16"/>
        </w:rPr>
        <w:t>8 </w:t>
      </w:r>
      <w:r>
        <w:t xml:space="preserve">Dreimal habe ich den Herrn angefleht, mich davon zu befreien. </w:t>
      </w:r>
      <w:r>
        <w:rPr>
          <w:i/>
          <w:sz w:val="16"/>
        </w:rPr>
        <w:t>9 </w:t>
      </w:r>
      <w:r>
        <w:t xml:space="preserve">Doch er sagte zu mir: „Meine Gnade muss dir genügen, </w:t>
      </w:r>
      <w:bookmarkStart w:id="163" w:name="_Hlk529259092"/>
      <w:r>
        <w:t xml:space="preserve">denn meine Kraft ist </w:t>
      </w:r>
      <w:r w:rsidR="0002153D">
        <w:t xml:space="preserve">gerade </w:t>
      </w:r>
      <w:r>
        <w:t>in den Schwachen mächtig</w:t>
      </w:r>
      <w:bookmarkEnd w:id="163"/>
      <w:r>
        <w:t xml:space="preserve">.“ Jetzt bin ich sogar stolz auf meine Schwachheit, </w:t>
      </w:r>
      <w:bookmarkStart w:id="164" w:name="_Hlk503765467"/>
      <w:r>
        <w:t xml:space="preserve">weil so die </w:t>
      </w:r>
      <w:bookmarkStart w:id="165" w:name="_Hlk487698288"/>
      <w:r>
        <w:t xml:space="preserve">Kraft </w:t>
      </w:r>
      <w:r w:rsidR="00B435AF">
        <w:t>des</w:t>
      </w:r>
      <w:r>
        <w:t xml:space="preserve"> Christus </w:t>
      </w:r>
      <w:r w:rsidR="00B435AF">
        <w:t>auf</w:t>
      </w:r>
      <w:r w:rsidR="0043597F">
        <w:t xml:space="preserve"> mir </w:t>
      </w:r>
      <w:bookmarkEnd w:id="165"/>
      <w:r w:rsidR="00B435AF">
        <w:t>ruht</w:t>
      </w:r>
      <w:r>
        <w:t>.</w:t>
      </w:r>
      <w:bookmarkEnd w:id="164"/>
      <w:r>
        <w:t xml:space="preserve"> </w:t>
      </w:r>
      <w:r>
        <w:rPr>
          <w:i/>
          <w:sz w:val="16"/>
        </w:rPr>
        <w:t>10 </w:t>
      </w:r>
      <w:r>
        <w:t xml:space="preserve">Deshalb freue ich mich über meine körperlichen Schwächen, ja selbst über Misshandlungen, Notlagen, Verfolgungen und Ängste, die ich </w:t>
      </w:r>
      <w:bookmarkStart w:id="166" w:name="_Hlk23919395"/>
      <w:r>
        <w:t>für Christus ertrage</w:t>
      </w:r>
      <w:r w:rsidR="00676C38">
        <w:t>.</w:t>
      </w:r>
      <w:r>
        <w:t xml:space="preserve"> </w:t>
      </w:r>
      <w:r w:rsidR="00676C38">
        <w:t xml:space="preserve">Denn gerade dann, </w:t>
      </w:r>
      <w:r>
        <w:t>wenn ich schwach bin, bin ich stark.</w:t>
      </w:r>
      <w:bookmarkEnd w:id="166"/>
    </w:p>
    <w:p w14:paraId="466987F2" w14:textId="77777777" w:rsidR="00967D0F" w:rsidRDefault="003F53E4">
      <w:r>
        <w:rPr>
          <w:i/>
          <w:sz w:val="16"/>
        </w:rPr>
        <w:t>11 </w:t>
      </w:r>
      <w:r>
        <w:t xml:space="preserve">Jetzt bin ich wirklich ein Narr geworden. Aber ihr habt mich ja dazu gezwungen. Eigentlich hätte ich von euch empfohlen werden sollen; denn wenn ich auch nichts bin, stehe ich euren „Superaposteln“ doch in keiner Weise nach. </w:t>
      </w:r>
      <w:r>
        <w:rPr>
          <w:i/>
          <w:sz w:val="16"/>
        </w:rPr>
        <w:t>12 </w:t>
      </w:r>
      <w:r>
        <w:t xml:space="preserve">Das, woran man einen Apostel erkennt, habe ich mit großer Ausdauer in Zeichen, Wundern und Machttaten unter euch gewirkt. </w:t>
      </w:r>
      <w:r>
        <w:rPr>
          <w:i/>
          <w:sz w:val="16"/>
        </w:rPr>
        <w:t>13 </w:t>
      </w:r>
      <w:r>
        <w:t xml:space="preserve">Worin seid ihr denn im Vergleich mit den anderen Gemeinden zu kurz gekommen? </w:t>
      </w:r>
      <w:bookmarkStart w:id="167" w:name="_Hlk493180256"/>
      <w:r>
        <w:t xml:space="preserve">Das </w:t>
      </w:r>
      <w:r w:rsidR="000A6084">
        <w:t xml:space="preserve">Einzige </w:t>
      </w:r>
      <w:r>
        <w:t xml:space="preserve">ist, dass ich euch nicht </w:t>
      </w:r>
      <w:bookmarkEnd w:id="167"/>
      <w:r>
        <w:t xml:space="preserve">zur Last gefallen bin. Verzeiht mir dieses Unrecht! </w:t>
      </w:r>
    </w:p>
    <w:p w14:paraId="599128C0" w14:textId="77777777" w:rsidR="00967D0F" w:rsidRDefault="003F53E4">
      <w:r>
        <w:rPr>
          <w:i/>
          <w:sz w:val="16"/>
        </w:rPr>
        <w:t>14 </w:t>
      </w:r>
      <w:r>
        <w:t>Nun bin ich schon dabei, euch das dritte Mal zu besuchen – und ich werde euch nicht zur Last fallen. Ich suche ja nicht euer Geld, son</w:t>
      </w:r>
      <w:r>
        <w:t xml:space="preserve">dern euch. Die Kinder sollen nicht für die Eltern sparen, sondern die Eltern für die Kinder. </w:t>
      </w:r>
      <w:r>
        <w:rPr>
          <w:i/>
          <w:sz w:val="16"/>
        </w:rPr>
        <w:t>15 </w:t>
      </w:r>
      <w:r>
        <w:t xml:space="preserve">Ich will sehr gern alles aufwenden und mich für euch aufopfern. Sollte ich denn weniger Liebe bei euch erfahren, wenn ich euch mehr liebe? </w:t>
      </w:r>
      <w:r>
        <w:rPr>
          <w:i/>
          <w:sz w:val="16"/>
        </w:rPr>
        <w:t>16 </w:t>
      </w:r>
      <w:r>
        <w:t xml:space="preserve">Nun gut, ich bin euch nicht zur Last gefallen. Weil ich aber schlau bin, habe ich euch dann mit List gefangen? </w:t>
      </w:r>
      <w:r>
        <w:rPr>
          <w:i/>
          <w:sz w:val="16"/>
        </w:rPr>
        <w:t>17 </w:t>
      </w:r>
      <w:r>
        <w:t xml:space="preserve">Habe ich euch etwa durch einen meiner Boten ausgebeutet? </w:t>
      </w:r>
      <w:r>
        <w:rPr>
          <w:i/>
          <w:sz w:val="16"/>
        </w:rPr>
        <w:t>18 </w:t>
      </w:r>
      <w:r>
        <w:t>Ja, ich habe Titus und den Bruder zu euch geschickt. Hat Titus euch nun etwa ausgenutzt? Haben wir nicht beide im gleichen Geist gehandelt? Sind wir nicht in den gleichen Fußspuren gegangen?</w:t>
      </w:r>
    </w:p>
    <w:p w14:paraId="30D545C9" w14:textId="77777777" w:rsidR="00967D0F" w:rsidRDefault="003F53E4">
      <w:r>
        <w:rPr>
          <w:i/>
          <w:sz w:val="16"/>
        </w:rPr>
        <w:t>19 </w:t>
      </w:r>
      <w:r>
        <w:t xml:space="preserve">Ihr denkt vielleicht schon lange, dass wir uns vor euch verteidigen. Nein, wir reden vor Gott als solche, die mit Christus verbunden sind. Und alles geschieht doch nur, um euch aufzubauen, meine Lieben. </w:t>
      </w:r>
      <w:r>
        <w:rPr>
          <w:i/>
          <w:sz w:val="16"/>
        </w:rPr>
        <w:t>20 </w:t>
      </w:r>
      <w:r>
        <w:t xml:space="preserve">Denn ich fürchte, dass ich euch bei meinem </w:t>
      </w:r>
      <w:bookmarkStart w:id="168" w:name="_Hlk487698636"/>
      <w:r>
        <w:t xml:space="preserve">Kommen nicht so </w:t>
      </w:r>
      <w:r w:rsidR="0043597F">
        <w:t>antreffe</w:t>
      </w:r>
      <w:r>
        <w:t xml:space="preserve">, wie ich es möchte, und dass ihr mich auch nicht so </w:t>
      </w:r>
      <w:r w:rsidR="0043597F">
        <w:t>antrefft</w:t>
      </w:r>
      <w:r>
        <w:t xml:space="preserve">, wie ihr wollt. </w:t>
      </w:r>
      <w:bookmarkEnd w:id="168"/>
      <w:r>
        <w:t xml:space="preserve">Ich fürchte, dass Streit und Eifersucht, Zorn und Zänkereien, Verleumdungen und üble Nachrede, Überheblichkeit und große Unordnung da sein werden. </w:t>
      </w:r>
      <w:r>
        <w:rPr>
          <w:i/>
          <w:sz w:val="16"/>
        </w:rPr>
        <w:t>21 </w:t>
      </w:r>
      <w:bookmarkStart w:id="169" w:name="_Hlk487698774"/>
      <w:r w:rsidR="00463B77" w:rsidRPr="00463B77">
        <w:t>Ja</w:t>
      </w:r>
      <w:r w:rsidR="00463B77">
        <w:t xml:space="preserve"> i</w:t>
      </w:r>
      <w:r>
        <w:t xml:space="preserve">ch fürchte, dass mein Gott </w:t>
      </w:r>
      <w:bookmarkEnd w:id="169"/>
      <w:r>
        <w:t>mich nochmals vor euch demütigen wird und ich über viele von euch trauern muss. Ich meine die, die schon früher gesündigt und ihre Einstellung zu diesem schmutzigen, sexuell unmoralischen und zügellosen Leben immer noch nicht geändert haben.</w:t>
      </w:r>
    </w:p>
    <w:p w14:paraId="00E3096A" w14:textId="77777777" w:rsidR="00967D0F" w:rsidRDefault="003F53E4">
      <w:pPr>
        <w:pStyle w:val="Textkrper2"/>
      </w:pPr>
      <w:r>
        <w:t>Der abschließende Rat</w:t>
      </w:r>
    </w:p>
    <w:p w14:paraId="20ECCF5F" w14:textId="245B7131" w:rsidR="00967D0F" w:rsidRDefault="003F53E4">
      <w:r>
        <w:rPr>
          <w:sz w:val="36"/>
          <w:highlight w:val="cyan"/>
        </w:rPr>
        <w:t>13</w:t>
      </w:r>
      <w:r>
        <w:rPr>
          <w:sz w:val="36"/>
        </w:rPr>
        <w:t xml:space="preserve"> </w:t>
      </w:r>
      <w:r>
        <w:rPr>
          <w:i/>
          <w:sz w:val="16"/>
        </w:rPr>
        <w:t>1 </w:t>
      </w:r>
      <w:r>
        <w:t>Jetzt komme ich schon das dritte Mal zu euch. „Durch die Aussage von zwei oder drei Zeugen wird jede Sache festgestellt.“</w:t>
      </w:r>
      <w:r>
        <w:rPr>
          <w:rStyle w:val="Funotenzeichen"/>
        </w:rPr>
        <w:footnoteReference w:id="22"/>
      </w:r>
      <w:r>
        <w:t xml:space="preserve"> </w:t>
      </w:r>
      <w:r>
        <w:rPr>
          <w:i/>
          <w:sz w:val="16"/>
        </w:rPr>
        <w:t>2 </w:t>
      </w:r>
      <w:r>
        <w:t xml:space="preserve">Schon bei meinem zweiten Besuch habe ich es denen, die gesündigt haben, angekündigt, und ich wiederhole es jetzt aus der Ferne: Wenn ich noch einmal komme, werde ich keine Nachsicht mehr üben! </w:t>
      </w:r>
      <w:r>
        <w:rPr>
          <w:i/>
          <w:sz w:val="16"/>
        </w:rPr>
        <w:t>3 </w:t>
      </w:r>
      <w:r>
        <w:t xml:space="preserve">Ihr verlangt ja einen Beweis dafür, dass Christus durch mich redet, Christus, der nicht in seiner Schwachheit, sondern in seiner Kraft unter euch wirkt. </w:t>
      </w:r>
      <w:r>
        <w:rPr>
          <w:i/>
          <w:sz w:val="16"/>
        </w:rPr>
        <w:t>4 </w:t>
      </w:r>
      <w:r>
        <w:t xml:space="preserve">Er wurde zwar in Schwachheit gekreuzigt, aber er lebt aus Gottes </w:t>
      </w:r>
      <w:r>
        <w:lastRenderedPageBreak/>
        <w:t xml:space="preserve">Kraft. So sind auch wir mit Christus schwach, </w:t>
      </w:r>
      <w:bookmarkStart w:id="170" w:name="_Hlk487699125"/>
      <w:bookmarkStart w:id="171" w:name="_Hlk57444424"/>
      <w:r>
        <w:t>werden euch</w:t>
      </w:r>
      <w:r w:rsidR="00463B77">
        <w:t xml:space="preserve"> gegenüber</w:t>
      </w:r>
      <w:r>
        <w:t xml:space="preserve"> </w:t>
      </w:r>
      <w:r w:rsidR="00B44426">
        <w:t xml:space="preserve">aber </w:t>
      </w:r>
      <w:r>
        <w:t xml:space="preserve">mit ihm </w:t>
      </w:r>
      <w:bookmarkEnd w:id="170"/>
      <w:r>
        <w:t>aus Gottes Kraft leben</w:t>
      </w:r>
      <w:bookmarkEnd w:id="171"/>
      <w:r>
        <w:t xml:space="preserve">. </w:t>
      </w:r>
      <w:r>
        <w:rPr>
          <w:i/>
          <w:sz w:val="16"/>
        </w:rPr>
        <w:t>5 </w:t>
      </w:r>
      <w:r>
        <w:t xml:space="preserve">Fragt euch doch einmal selbst, ob ihr im Glauben steht, und prüft euch! Erfahrt ihr dann nicht an euch selbst, </w:t>
      </w:r>
      <w:bookmarkStart w:id="172" w:name="_Hlk111109408"/>
      <w:r>
        <w:t xml:space="preserve">dass </w:t>
      </w:r>
      <w:r w:rsidR="00000BFB">
        <w:t xml:space="preserve">Jesus </w:t>
      </w:r>
      <w:r>
        <w:t>Christus in euch ist?</w:t>
      </w:r>
      <w:bookmarkEnd w:id="172"/>
      <w:r>
        <w:t xml:space="preserve"> Wenn nicht, dann hättet ihr euch nicht bewährt. </w:t>
      </w:r>
      <w:r>
        <w:rPr>
          <w:i/>
          <w:sz w:val="16"/>
        </w:rPr>
        <w:t>6 </w:t>
      </w:r>
      <w:r>
        <w:t xml:space="preserve">Ich hoffe nur, dass ihr erkennt: Wir haben nicht versagt! </w:t>
      </w:r>
      <w:r>
        <w:rPr>
          <w:i/>
          <w:sz w:val="16"/>
        </w:rPr>
        <w:t>7 </w:t>
      </w:r>
      <w:r>
        <w:t xml:space="preserve">Doch wir beten zu </w:t>
      </w:r>
      <w:r w:rsidR="003071DE">
        <w:t xml:space="preserve">Gott, </w:t>
      </w:r>
      <w:bookmarkStart w:id="173" w:name="_Hlk494290834"/>
      <w:r w:rsidR="003071DE">
        <w:t xml:space="preserve">dass </w:t>
      </w:r>
      <w:r w:rsidR="003071DE" w:rsidRPr="009A4BB3">
        <w:rPr>
          <w:i/>
          <w:iCs/>
        </w:rPr>
        <w:t>ihr</w:t>
      </w:r>
      <w:r w:rsidR="003071DE">
        <w:t xml:space="preserve"> nichts Böses tut</w:t>
      </w:r>
      <w:r>
        <w:t xml:space="preserve"> – nicht </w:t>
      </w:r>
      <w:bookmarkEnd w:id="173"/>
      <w:r>
        <w:t xml:space="preserve">damit </w:t>
      </w:r>
      <w:r w:rsidRPr="009A4BB3">
        <w:rPr>
          <w:i/>
          <w:iCs/>
        </w:rPr>
        <w:t>wir</w:t>
      </w:r>
      <w:r>
        <w:t xml:space="preserve"> als Bewährte erscheinen, sondern dass </w:t>
      </w:r>
      <w:r w:rsidRPr="009A4BB3">
        <w:rPr>
          <w:i/>
          <w:iCs/>
        </w:rPr>
        <w:t>ihr</w:t>
      </w:r>
      <w:r>
        <w:t xml:space="preserve"> das Gute tut und </w:t>
      </w:r>
      <w:r w:rsidRPr="009A4BB3">
        <w:rPr>
          <w:i/>
          <w:iCs/>
        </w:rPr>
        <w:t>wir</w:t>
      </w:r>
      <w:r>
        <w:t xml:space="preserve"> </w:t>
      </w:r>
      <w:r w:rsidR="00AC4BBC">
        <w:t>wie</w:t>
      </w:r>
      <w:r>
        <w:t xml:space="preserve"> Versager dastehen. </w:t>
      </w:r>
      <w:r>
        <w:rPr>
          <w:i/>
          <w:sz w:val="16"/>
        </w:rPr>
        <w:t>8 </w:t>
      </w:r>
      <w:bookmarkStart w:id="174" w:name="_Hlk503766661"/>
      <w:r>
        <w:t xml:space="preserve">Denn wir können nichts gegen die Wahrheit tun, </w:t>
      </w:r>
      <w:r w:rsidR="007C185F">
        <w:t xml:space="preserve">aber alles </w:t>
      </w:r>
      <w:r>
        <w:t xml:space="preserve">für sie. </w:t>
      </w:r>
      <w:bookmarkEnd w:id="174"/>
      <w:r>
        <w:rPr>
          <w:i/>
          <w:sz w:val="16"/>
        </w:rPr>
        <w:t>9 </w:t>
      </w:r>
      <w:r>
        <w:t xml:space="preserve">Deshalb freuen wir uns, </w:t>
      </w:r>
      <w:bookmarkStart w:id="175" w:name="_Hlk79136060"/>
      <w:r>
        <w:t xml:space="preserve">wenn </w:t>
      </w:r>
      <w:r w:rsidRPr="009A4BB3">
        <w:rPr>
          <w:i/>
          <w:iCs/>
        </w:rPr>
        <w:t>wir</w:t>
      </w:r>
      <w:r>
        <w:t xml:space="preserve"> als Schwache erscheinen und </w:t>
      </w:r>
      <w:r w:rsidRPr="009A4BB3">
        <w:rPr>
          <w:i/>
          <w:iCs/>
        </w:rPr>
        <w:t>ihr</w:t>
      </w:r>
      <w:r>
        <w:t xml:space="preserve"> als die Starken, </w:t>
      </w:r>
      <w:bookmarkEnd w:id="175"/>
      <w:r>
        <w:t xml:space="preserve">denn wir beten ja um eure Vervollkommnung. </w:t>
      </w:r>
      <w:r>
        <w:rPr>
          <w:i/>
          <w:sz w:val="16"/>
        </w:rPr>
        <w:t>10 </w:t>
      </w:r>
      <w:r>
        <w:t xml:space="preserve">Deswegen schreibe ich diesen Brief noch aus der Ferne, damit ich nicht Strenge gebrauchen muss, wenn ich komme. </w:t>
      </w:r>
      <w:bookmarkStart w:id="176" w:name="_Hlk487699698"/>
      <w:r>
        <w:t>Die Vollmacht, die der Herr mir gab, habe ich ja zum Aufbau</w:t>
      </w:r>
      <w:r w:rsidR="00AE3AE0">
        <w:t>en</w:t>
      </w:r>
      <w:r>
        <w:t xml:space="preserve"> und nicht </w:t>
      </w:r>
      <w:r w:rsidR="00AE3AE0">
        <w:t>zum Niederreißen</w:t>
      </w:r>
      <w:r>
        <w:t xml:space="preserve"> erhalten.</w:t>
      </w:r>
      <w:bookmarkEnd w:id="176"/>
    </w:p>
    <w:p w14:paraId="37DC3B44" w14:textId="3EC07BA2" w:rsidR="00967D0F" w:rsidRDefault="003F53E4">
      <w:r>
        <w:rPr>
          <w:i/>
          <w:sz w:val="16"/>
        </w:rPr>
        <w:t>11 </w:t>
      </w:r>
      <w:bookmarkStart w:id="177" w:name="_Hlk102986214"/>
      <w:r>
        <w:t xml:space="preserve">Ich komme zum Schluss, Geschwister. </w:t>
      </w:r>
      <w:bookmarkEnd w:id="177"/>
      <w:r>
        <w:t xml:space="preserve">Freut euch! Lasst euch ermutigen und zurechtbringen! Seid eines Sinnes und lebt in Frieden. Dann wird der Gott der Liebe und des Friedens mit euch sein. </w:t>
      </w:r>
      <w:r>
        <w:rPr>
          <w:i/>
          <w:sz w:val="16"/>
        </w:rPr>
        <w:t>12 </w:t>
      </w:r>
      <w:bookmarkStart w:id="178" w:name="_Hlk487700153"/>
      <w:r>
        <w:t xml:space="preserve">Grüßt einander mit </w:t>
      </w:r>
      <w:r w:rsidR="00AE3AE0">
        <w:t>dem</w:t>
      </w:r>
      <w:r>
        <w:t xml:space="preserve"> heiligen Kuss</w:t>
      </w:r>
      <w:bookmarkEnd w:id="178"/>
      <w:r>
        <w:t>!</w:t>
      </w:r>
      <w:r>
        <w:rPr>
          <w:rStyle w:val="Funotenzeichen"/>
        </w:rPr>
        <w:footnoteReference w:id="23"/>
      </w:r>
      <w:r>
        <w:t xml:space="preserve"> Es grüßen euch alle Heiligen von hier. </w:t>
      </w:r>
      <w:r>
        <w:rPr>
          <w:i/>
          <w:sz w:val="16"/>
        </w:rPr>
        <w:t>13 </w:t>
      </w:r>
      <w:r>
        <w:t>Die Gnade unseres Herrn Jesus Christus und die Liebe Gottes und die Gemeinschaft des Heiligen Geistes sei mit euch allen!</w:t>
      </w:r>
    </w:p>
    <w:sectPr w:rsidR="00967D0F">
      <w:type w:val="continuous"/>
      <w:pgSz w:w="11906" w:h="16838"/>
      <w:pgMar w:top="1134" w:right="1134" w:bottom="1134" w:left="1134" w:header="964" w:footer="964" w:gutter="283"/>
      <w:cols w:num="2" w:space="397"/>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CEEC6" w14:textId="77777777" w:rsidR="00F067BC" w:rsidRDefault="00F067BC">
      <w:r>
        <w:separator/>
      </w:r>
    </w:p>
  </w:endnote>
  <w:endnote w:type="continuationSeparator" w:id="0">
    <w:p w14:paraId="4CB48542" w14:textId="77777777" w:rsidR="00F067BC" w:rsidRDefault="00F0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8069" w14:textId="77777777" w:rsidR="00F067BC" w:rsidRDefault="00F067BC">
      <w:r>
        <w:separator/>
      </w:r>
    </w:p>
  </w:footnote>
  <w:footnote w:type="continuationSeparator" w:id="0">
    <w:p w14:paraId="5052DD13" w14:textId="77777777" w:rsidR="00F067BC" w:rsidRDefault="00F067BC">
      <w:r>
        <w:continuationSeparator/>
      </w:r>
    </w:p>
  </w:footnote>
  <w:footnote w:id="1">
    <w:p w14:paraId="6371A298" w14:textId="77777777" w:rsidR="00D73CFB" w:rsidRDefault="00D73CFB">
      <w:pPr>
        <w:pStyle w:val="Funotentext0"/>
      </w:pPr>
      <w:r>
        <w:rPr>
          <w:rStyle w:val="Funotenzeichen"/>
        </w:rPr>
        <w:footnoteRef/>
      </w:r>
      <w:r>
        <w:t xml:space="preserve"> 1,1: </w:t>
      </w:r>
      <w:r>
        <w:rPr>
          <w:i/>
        </w:rPr>
        <w:t>Timotheus</w:t>
      </w:r>
      <w:r>
        <w:t xml:space="preserve">. Ausgezeichneter Mitarbeiter des Paulus aus </w:t>
      </w:r>
      <w:proofErr w:type="spellStart"/>
      <w:r>
        <w:t>Lystra</w:t>
      </w:r>
      <w:proofErr w:type="spellEnd"/>
      <w:r>
        <w:t xml:space="preserve">, vgl. Apostelgeschichte 16,1-3; Adressat der </w:t>
      </w:r>
      <w:proofErr w:type="spellStart"/>
      <w:r>
        <w:t>Timotheusbriefe</w:t>
      </w:r>
      <w:proofErr w:type="spellEnd"/>
      <w:r>
        <w:t>.</w:t>
      </w:r>
    </w:p>
  </w:footnote>
  <w:footnote w:id="2">
    <w:p w14:paraId="19777BBC" w14:textId="33ED595A" w:rsidR="00D73CFB" w:rsidRDefault="00D73CFB">
      <w:pPr>
        <w:pStyle w:val="Funotentext0"/>
      </w:pPr>
      <w:r>
        <w:rPr>
          <w:rStyle w:val="Funotenzeichen"/>
        </w:rPr>
        <w:footnoteRef/>
      </w:r>
      <w:r>
        <w:t xml:space="preserve"> 1,1: </w:t>
      </w:r>
      <w:r>
        <w:rPr>
          <w:i/>
        </w:rPr>
        <w:t>Korinth</w:t>
      </w:r>
      <w:r>
        <w:t xml:space="preserve"> war eine wichtige Stadt in Griechenland, die auf der Landenge zum Peloponnes den Handel vom Norden nach dem Süden beherrschte und durch zwei Häfen auch den Seehandel von Ost nach West. </w:t>
      </w:r>
    </w:p>
  </w:footnote>
  <w:footnote w:id="3">
    <w:p w14:paraId="17D29EF6" w14:textId="77777777" w:rsidR="00D73CFB" w:rsidRDefault="00D73CFB">
      <w:pPr>
        <w:pStyle w:val="Funotentext0"/>
      </w:pPr>
      <w:r>
        <w:rPr>
          <w:rStyle w:val="Funotenzeichen"/>
        </w:rPr>
        <w:footnoteRef/>
      </w:r>
      <w:r>
        <w:t xml:space="preserve"> 1,1: </w:t>
      </w:r>
      <w:proofErr w:type="spellStart"/>
      <w:r>
        <w:rPr>
          <w:i/>
        </w:rPr>
        <w:t>Achaja</w:t>
      </w:r>
      <w:proofErr w:type="spellEnd"/>
      <w:r>
        <w:t>. Römische Provinz, die den südlichen Teil Griechenlands umfasste und von Korinth aus von einem Prokonsul regiert wurde.</w:t>
      </w:r>
    </w:p>
  </w:footnote>
  <w:footnote w:id="4">
    <w:p w14:paraId="0628F7AC" w14:textId="77777777" w:rsidR="00D73CFB" w:rsidRDefault="00D73CFB">
      <w:pPr>
        <w:pStyle w:val="Funotentext0"/>
      </w:pPr>
      <w:r>
        <w:rPr>
          <w:rStyle w:val="Funotenzeichen"/>
        </w:rPr>
        <w:footnoteRef/>
      </w:r>
      <w:r>
        <w:t xml:space="preserve"> 1,8: </w:t>
      </w:r>
      <w:r>
        <w:rPr>
          <w:i/>
        </w:rPr>
        <w:t>Asia</w:t>
      </w:r>
      <w:r>
        <w:t>. Römische Provinz im westlichen Teil Kleinasiens.</w:t>
      </w:r>
    </w:p>
  </w:footnote>
  <w:footnote w:id="5">
    <w:p w14:paraId="6CB22CB7" w14:textId="77777777" w:rsidR="00D73CFB" w:rsidRDefault="00D73CFB">
      <w:pPr>
        <w:pStyle w:val="Funotentext0"/>
      </w:pPr>
      <w:r>
        <w:rPr>
          <w:rStyle w:val="Funotenzeichen"/>
        </w:rPr>
        <w:footnoteRef/>
      </w:r>
      <w:r>
        <w:t xml:space="preserve"> 1,19: </w:t>
      </w:r>
      <w:r>
        <w:rPr>
          <w:i/>
          <w:iCs/>
        </w:rPr>
        <w:t>Silvanus (Silas)</w:t>
      </w:r>
      <w:r>
        <w:t xml:space="preserve"> stammte aus Jerusalem und war ein Mitarbeiter des Paulus.</w:t>
      </w:r>
    </w:p>
  </w:footnote>
  <w:footnote w:id="6">
    <w:p w14:paraId="0A6A6145" w14:textId="77777777" w:rsidR="00D73CFB" w:rsidRDefault="00D73CFB">
      <w:pPr>
        <w:pStyle w:val="Funotentext0"/>
      </w:pPr>
      <w:r>
        <w:rPr>
          <w:rStyle w:val="Funotenzeichen"/>
        </w:rPr>
        <w:footnoteRef/>
      </w:r>
      <w:r>
        <w:t xml:space="preserve"> 2,12: </w:t>
      </w:r>
      <w:r>
        <w:rPr>
          <w:i/>
        </w:rPr>
        <w:t>Troas</w:t>
      </w:r>
      <w:r>
        <w:t>. Ein bedeutender Hafen im Nordwesten der römischen Provinz Asia, 20 km südlich von Troja.</w:t>
      </w:r>
    </w:p>
  </w:footnote>
  <w:footnote w:id="7">
    <w:p w14:paraId="2E22400D" w14:textId="77777777" w:rsidR="00D73CFB" w:rsidRDefault="00D73CFB">
      <w:pPr>
        <w:pStyle w:val="Funotentext0"/>
      </w:pPr>
      <w:r>
        <w:rPr>
          <w:rStyle w:val="Funotenzeichen"/>
        </w:rPr>
        <w:footnoteRef/>
      </w:r>
      <w:r>
        <w:t xml:space="preserve"> 2,13: </w:t>
      </w:r>
      <w:r>
        <w:rPr>
          <w:i/>
        </w:rPr>
        <w:t>Titus</w:t>
      </w:r>
      <w:r>
        <w:t>. Wichtiger Mitarbeiter des Paulus, Adressat des Titusbriefes.</w:t>
      </w:r>
    </w:p>
  </w:footnote>
  <w:footnote w:id="8">
    <w:p w14:paraId="72FFFE19" w14:textId="77777777" w:rsidR="00D73CFB" w:rsidRDefault="00D73CFB">
      <w:pPr>
        <w:pStyle w:val="Funotentext0"/>
      </w:pPr>
      <w:r>
        <w:rPr>
          <w:rStyle w:val="Funotenzeichen"/>
        </w:rPr>
        <w:footnoteRef/>
      </w:r>
      <w:r>
        <w:t xml:space="preserve"> 2,13: </w:t>
      </w:r>
      <w:r>
        <w:rPr>
          <w:i/>
        </w:rPr>
        <w:t>Mazedonien</w:t>
      </w:r>
      <w:r>
        <w:t xml:space="preserve">. Römische Provinz auf der Balkanhalbinsel. Sie umfasste den nördlichen </w:t>
      </w:r>
      <w:bookmarkStart w:id="32" w:name="_Hlk493179510"/>
      <w:r>
        <w:t>Teil des heutigen Griechenland</w:t>
      </w:r>
      <w:r w:rsidR="000A6084">
        <w:t>s</w:t>
      </w:r>
      <w:r>
        <w:t>.</w:t>
      </w:r>
      <w:bookmarkEnd w:id="32"/>
    </w:p>
  </w:footnote>
  <w:footnote w:id="9">
    <w:p w14:paraId="61C3FAF1" w14:textId="77777777" w:rsidR="00D73CFB" w:rsidRDefault="00D73CFB">
      <w:pPr>
        <w:pStyle w:val="Funotentext0"/>
      </w:pPr>
      <w:r>
        <w:rPr>
          <w:rStyle w:val="Funotenzeichen"/>
        </w:rPr>
        <w:footnoteRef/>
      </w:r>
      <w:r>
        <w:t xml:space="preserve"> 2,13: … </w:t>
      </w:r>
      <w:r>
        <w:rPr>
          <w:i/>
        </w:rPr>
        <w:t>weiter</w:t>
      </w:r>
      <w:r>
        <w:t>. In Kapitel 7,5 nimmt Paulus den Bericht wieder auf.</w:t>
      </w:r>
    </w:p>
  </w:footnote>
  <w:footnote w:id="10">
    <w:p w14:paraId="367EE51D" w14:textId="77777777" w:rsidR="00D73CFB" w:rsidRDefault="00D73CFB">
      <w:pPr>
        <w:pStyle w:val="Funotentext0"/>
      </w:pPr>
      <w:r>
        <w:rPr>
          <w:rStyle w:val="Funotenzeichen"/>
        </w:rPr>
        <w:footnoteRef/>
      </w:r>
      <w:r>
        <w:t xml:space="preserve"> 2,14: Nach einem großen Sieg zogen römische Heerführer mit ihren Soldaten und den Gefangenen in einem </w:t>
      </w:r>
      <w:r>
        <w:rPr>
          <w:i/>
        </w:rPr>
        <w:t>Triumphzug</w:t>
      </w:r>
      <w:r>
        <w:t xml:space="preserve"> durch Rom. Dabei wurde wohlriechendes Räucherwerk verbrannt. Einige der Gefangenen wurden anschließend hingerichtet, vgl. Vers 15 und 16.</w:t>
      </w:r>
    </w:p>
  </w:footnote>
  <w:footnote w:id="11">
    <w:p w14:paraId="3D286326" w14:textId="77777777" w:rsidR="00D73CFB" w:rsidRDefault="00D73CFB">
      <w:pPr>
        <w:pStyle w:val="Funotentext0"/>
      </w:pPr>
      <w:r>
        <w:rPr>
          <w:rStyle w:val="Funotenzeichen"/>
        </w:rPr>
        <w:footnoteRef/>
      </w:r>
      <w:r>
        <w:t xml:space="preserve"> 4,13: Psalm 116,10</w:t>
      </w:r>
    </w:p>
  </w:footnote>
  <w:footnote w:id="12">
    <w:p w14:paraId="51708BEF" w14:textId="77777777" w:rsidR="00D73CFB" w:rsidRDefault="00D73CFB">
      <w:pPr>
        <w:pStyle w:val="Funotentext0"/>
      </w:pPr>
      <w:r>
        <w:rPr>
          <w:rStyle w:val="Funotenzeichen"/>
        </w:rPr>
        <w:footnoteRef/>
      </w:r>
      <w:r>
        <w:t xml:space="preserve"> 6,2: Jesaja 49,8</w:t>
      </w:r>
    </w:p>
  </w:footnote>
  <w:footnote w:id="13">
    <w:p w14:paraId="65B53593" w14:textId="77777777" w:rsidR="00D73CFB" w:rsidRDefault="00D73CFB">
      <w:pPr>
        <w:pStyle w:val="Funotentext0"/>
      </w:pPr>
      <w:r>
        <w:rPr>
          <w:rStyle w:val="Funotenzeichen"/>
        </w:rPr>
        <w:footnoteRef/>
      </w:r>
      <w:r>
        <w:t xml:space="preserve"> 6,16: 3. Mose 26,12 und Hesekiel 37,27 nach der LXX zitiert. </w:t>
      </w:r>
    </w:p>
  </w:footnote>
  <w:footnote w:id="14">
    <w:p w14:paraId="73D53BDD" w14:textId="77777777" w:rsidR="00D73CFB" w:rsidRDefault="00D73CFB">
      <w:pPr>
        <w:pStyle w:val="Funotentext0"/>
      </w:pPr>
      <w:r>
        <w:rPr>
          <w:rStyle w:val="Funotenzeichen"/>
        </w:rPr>
        <w:footnoteRef/>
      </w:r>
      <w:r>
        <w:t xml:space="preserve"> 6,18: Die Verse 17-18 enthalten ein Mischzitat aus Jesaja 52,11; Hesekiel 20,40-41; 2. Samuel 7,14.</w:t>
      </w:r>
    </w:p>
  </w:footnote>
  <w:footnote w:id="15">
    <w:p w14:paraId="566689F7" w14:textId="77777777" w:rsidR="00D73CFB" w:rsidRDefault="00D73CFB">
      <w:pPr>
        <w:pStyle w:val="Funotentext0"/>
      </w:pPr>
      <w:r>
        <w:rPr>
          <w:rStyle w:val="Funotenzeichen"/>
        </w:rPr>
        <w:footnoteRef/>
      </w:r>
      <w:r>
        <w:t xml:space="preserve"> 7,5: </w:t>
      </w:r>
      <w:r>
        <w:rPr>
          <w:i/>
        </w:rPr>
        <w:t>gekommen waren</w:t>
      </w:r>
      <w:r>
        <w:t>. Hier nimmt Paulus den Bericht von Kapitel 2,13 wieder auf.</w:t>
      </w:r>
    </w:p>
  </w:footnote>
  <w:footnote w:id="16">
    <w:p w14:paraId="36C7AC29" w14:textId="77777777" w:rsidR="00D73CFB" w:rsidRDefault="00D73CFB">
      <w:pPr>
        <w:pStyle w:val="Funotentext0"/>
      </w:pPr>
      <w:r>
        <w:rPr>
          <w:rStyle w:val="Funotenzeichen"/>
        </w:rPr>
        <w:footnoteRef/>
      </w:r>
      <w:r>
        <w:t xml:space="preserve"> 8,15: 2. Mose 16,18</w:t>
      </w:r>
    </w:p>
  </w:footnote>
  <w:footnote w:id="17">
    <w:p w14:paraId="25247C29" w14:textId="77777777" w:rsidR="00D73CFB" w:rsidRDefault="00D73CFB">
      <w:pPr>
        <w:pStyle w:val="Funotentext0"/>
      </w:pPr>
      <w:r>
        <w:rPr>
          <w:rStyle w:val="Funotenzeichen"/>
        </w:rPr>
        <w:footnoteRef/>
      </w:r>
      <w:r>
        <w:t xml:space="preserve"> 9,9: Psalm 112,9</w:t>
      </w:r>
    </w:p>
  </w:footnote>
  <w:footnote w:id="18">
    <w:p w14:paraId="03BBED84" w14:textId="77777777" w:rsidR="00D73CFB" w:rsidRDefault="00D73CFB">
      <w:pPr>
        <w:pStyle w:val="Funotentext0"/>
      </w:pPr>
      <w:r>
        <w:rPr>
          <w:rStyle w:val="Funotenzeichen"/>
        </w:rPr>
        <w:footnoteRef/>
      </w:r>
      <w:r>
        <w:t xml:space="preserve"> 10,17: Jeremia 9,23</w:t>
      </w:r>
    </w:p>
  </w:footnote>
  <w:footnote w:id="19">
    <w:p w14:paraId="5B939268" w14:textId="61F9AED1" w:rsidR="00D73CFB" w:rsidRDefault="00D73CFB">
      <w:pPr>
        <w:pStyle w:val="Funotentext0"/>
      </w:pPr>
      <w:r>
        <w:rPr>
          <w:rStyle w:val="Funotenzeichen"/>
        </w:rPr>
        <w:footnoteRef/>
      </w:r>
      <w:r>
        <w:t xml:space="preserve"> 11,24: </w:t>
      </w:r>
      <w:bookmarkStart w:id="157" w:name="_Hlk114154161"/>
      <w:r w:rsidRPr="009D6509">
        <w:rPr>
          <w:i/>
          <w:iCs/>
        </w:rPr>
        <w:t>39 Schläge</w:t>
      </w:r>
      <w:r>
        <w:t xml:space="preserve"> wurden verabreicht, </w:t>
      </w:r>
      <w:bookmarkStart w:id="158" w:name="_Hlk113691548"/>
      <w:r>
        <w:t xml:space="preserve">damit man nicht aus Versehen die vom Gesetz </w:t>
      </w:r>
      <w:r w:rsidR="00CB3A4F">
        <w:t>erlaubte</w:t>
      </w:r>
      <w:r>
        <w:t xml:space="preserve"> Zahl von 40 überschritt, </w:t>
      </w:r>
      <w:bookmarkEnd w:id="158"/>
      <w:r w:rsidR="009D6509">
        <w:t>siehe</w:t>
      </w:r>
      <w:r>
        <w:t xml:space="preserve"> 5. Mose 25,3.</w:t>
      </w:r>
      <w:bookmarkEnd w:id="157"/>
    </w:p>
  </w:footnote>
  <w:footnote w:id="20">
    <w:p w14:paraId="47647520" w14:textId="77777777" w:rsidR="00D73CFB" w:rsidRDefault="00D73CFB">
      <w:pPr>
        <w:pStyle w:val="Funotentext0"/>
      </w:pPr>
      <w:r>
        <w:rPr>
          <w:rStyle w:val="Funotenzeichen"/>
        </w:rPr>
        <w:footnoteRef/>
      </w:r>
      <w:r>
        <w:t xml:space="preserve"> 11,32: </w:t>
      </w:r>
      <w:proofErr w:type="spellStart"/>
      <w:r>
        <w:rPr>
          <w:i/>
        </w:rPr>
        <w:t>Aretas</w:t>
      </w:r>
      <w:proofErr w:type="spellEnd"/>
      <w:r>
        <w:t xml:space="preserve">. </w:t>
      </w:r>
      <w:proofErr w:type="spellStart"/>
      <w:r>
        <w:t>Aretas</w:t>
      </w:r>
      <w:proofErr w:type="spellEnd"/>
      <w:r>
        <w:t xml:space="preserve"> IV., Schwiegervater von Herodes Antipas, herrschte über </w:t>
      </w:r>
      <w:proofErr w:type="spellStart"/>
      <w:r>
        <w:t>Nabatäa</w:t>
      </w:r>
      <w:proofErr w:type="spellEnd"/>
      <w:r>
        <w:t>, das östlich von Israel liegt. Die Römer hatten zwischen 34 und 40 n.Chr. offenbar auch Damaskus seiner Herrschaft unterstellt. Dafür spricht, dass in dieser Zeit dort kein römisches Münzgeld geprägt wurde.</w:t>
      </w:r>
    </w:p>
  </w:footnote>
  <w:footnote w:id="21">
    <w:p w14:paraId="73EE2231" w14:textId="77777777" w:rsidR="00D73CFB" w:rsidRDefault="00D73CFB">
      <w:pPr>
        <w:pStyle w:val="Funotentext0"/>
      </w:pPr>
      <w:r>
        <w:rPr>
          <w:rStyle w:val="Funotenzeichen"/>
        </w:rPr>
        <w:footnoteRef/>
      </w:r>
      <w:r>
        <w:t xml:space="preserve"> 12,2: </w:t>
      </w:r>
      <w:r>
        <w:rPr>
          <w:i/>
        </w:rPr>
        <w:t>dritten Himmel</w:t>
      </w:r>
      <w:r>
        <w:t>.</w:t>
      </w:r>
      <w:r>
        <w:rPr>
          <w:sz w:val="19"/>
          <w:szCs w:val="19"/>
        </w:rPr>
        <w:t xml:space="preserve"> Die Bibel unterscheidet drei Dimensionen des Himmels, die im Deutschen alle mit dem gleichen Wort bezeichnet werden: Die Atmosphäre (engl. </w:t>
      </w:r>
      <w:proofErr w:type="spellStart"/>
      <w:r>
        <w:rPr>
          <w:i/>
          <w:iCs/>
          <w:sz w:val="19"/>
          <w:szCs w:val="19"/>
        </w:rPr>
        <w:t>sky</w:t>
      </w:r>
      <w:proofErr w:type="spellEnd"/>
      <w:r>
        <w:rPr>
          <w:sz w:val="19"/>
          <w:szCs w:val="19"/>
        </w:rPr>
        <w:t xml:space="preserve">), das Weltall (engl. </w:t>
      </w:r>
      <w:proofErr w:type="spellStart"/>
      <w:r>
        <w:rPr>
          <w:i/>
          <w:iCs/>
          <w:sz w:val="19"/>
          <w:szCs w:val="19"/>
        </w:rPr>
        <w:t>space</w:t>
      </w:r>
      <w:proofErr w:type="spellEnd"/>
      <w:r>
        <w:rPr>
          <w:sz w:val="19"/>
          <w:szCs w:val="19"/>
        </w:rPr>
        <w:t xml:space="preserve">), die unsichtbare Welt Gottes, das Paradies (engl. </w:t>
      </w:r>
      <w:proofErr w:type="spellStart"/>
      <w:r>
        <w:rPr>
          <w:i/>
          <w:iCs/>
          <w:sz w:val="19"/>
          <w:szCs w:val="19"/>
        </w:rPr>
        <w:t>heaven</w:t>
      </w:r>
      <w:proofErr w:type="spellEnd"/>
      <w:r>
        <w:rPr>
          <w:sz w:val="19"/>
          <w:szCs w:val="19"/>
        </w:rPr>
        <w:t>).</w:t>
      </w:r>
    </w:p>
  </w:footnote>
  <w:footnote w:id="22">
    <w:p w14:paraId="11A29C47" w14:textId="77777777" w:rsidR="00D73CFB" w:rsidRDefault="00D73CFB">
      <w:pPr>
        <w:pStyle w:val="Funotentext0"/>
      </w:pPr>
      <w:r>
        <w:rPr>
          <w:rStyle w:val="Funotenzeichen"/>
        </w:rPr>
        <w:footnoteRef/>
      </w:r>
      <w:r>
        <w:t xml:space="preserve"> 13,1: 5. Mose 19,15</w:t>
      </w:r>
    </w:p>
  </w:footnote>
  <w:footnote w:id="23">
    <w:p w14:paraId="2652079E" w14:textId="77777777" w:rsidR="00D73CFB" w:rsidRDefault="00D73CFB">
      <w:pPr>
        <w:pStyle w:val="Funotentext0"/>
      </w:pPr>
      <w:r>
        <w:rPr>
          <w:rStyle w:val="Funotenzeichen"/>
        </w:rPr>
        <w:footnoteRef/>
      </w:r>
      <w:r>
        <w:t xml:space="preserve"> 13,12: </w:t>
      </w:r>
      <w:r>
        <w:rPr>
          <w:i/>
        </w:rPr>
        <w:t>Kuss</w:t>
      </w:r>
      <w:r>
        <w:t>. Der Begrüßungskuss auf Stirn oder Wange war unter Familienangehörigen und Freunden üblich. Unter Gläubigen drückte ein keuscher Kuss die geistliche Verwandtschaft aus.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3F9E" w14:textId="77777777" w:rsidR="00D73CFB" w:rsidRDefault="00D73CFB">
    <w:pPr>
      <w:pStyle w:val="Kopfzeile"/>
      <w:jc w:val="center"/>
      <w:rPr>
        <w:sz w:val="18"/>
      </w:rPr>
    </w:pPr>
    <w:r>
      <w:rPr>
        <w:sz w:val="18"/>
      </w:rPr>
      <w:t xml:space="preserve">NeÜ - 2. Korinther  - S. </w:t>
    </w:r>
    <w:r>
      <w:rPr>
        <w:rStyle w:val="Seitenzahl"/>
        <w:sz w:val="18"/>
      </w:rPr>
      <w:fldChar w:fldCharType="begin"/>
    </w:r>
    <w:r>
      <w:rPr>
        <w:rStyle w:val="Seitenzahl"/>
        <w:sz w:val="18"/>
      </w:rPr>
      <w:instrText xml:space="preserve"> PAGE </w:instrText>
    </w:r>
    <w:r>
      <w:rPr>
        <w:rStyle w:val="Seitenzahl"/>
        <w:sz w:val="18"/>
      </w:rPr>
      <w:fldChar w:fldCharType="separate"/>
    </w:r>
    <w:r w:rsidR="007D1427">
      <w:rPr>
        <w:rStyle w:val="Seitenzahl"/>
        <w:noProof/>
        <w:sz w:val="18"/>
      </w:rPr>
      <w:t>11</w:t>
    </w:r>
    <w:r>
      <w:rPr>
        <w:rStyle w:val="Seitenzahl"/>
        <w:sz w:val="18"/>
      </w:rPr>
      <w:fldChar w:fldCharType="end"/>
    </w:r>
    <w:r>
      <w:rPr>
        <w:rStyle w:val="Seitenzahl"/>
        <w:sz w:val="18"/>
      </w:rPr>
      <w:t>/</w:t>
    </w:r>
    <w:r>
      <w:rPr>
        <w:rStyle w:val="Seitenzahl"/>
        <w:sz w:val="18"/>
      </w:rPr>
      <w:fldChar w:fldCharType="begin"/>
    </w:r>
    <w:r>
      <w:rPr>
        <w:rStyle w:val="Seitenzahl"/>
        <w:sz w:val="18"/>
      </w:rPr>
      <w:instrText xml:space="preserve"> NUMPAGES </w:instrText>
    </w:r>
    <w:r>
      <w:rPr>
        <w:rStyle w:val="Seitenzahl"/>
        <w:sz w:val="18"/>
      </w:rPr>
      <w:fldChar w:fldCharType="separate"/>
    </w:r>
    <w:r w:rsidR="007D1427">
      <w:rPr>
        <w:rStyle w:val="Seitenzahl"/>
        <w:noProof/>
        <w:sz w:val="18"/>
      </w:rPr>
      <w:t>11</w:t>
    </w:r>
    <w:r>
      <w:rPr>
        <w:rStyle w:val="Seitenzah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E25"/>
    <w:multiLevelType w:val="multilevel"/>
    <w:tmpl w:val="A42804A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71D7036"/>
    <w:multiLevelType w:val="multilevel"/>
    <w:tmpl w:val="8E3AE3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06B4532"/>
    <w:multiLevelType w:val="multilevel"/>
    <w:tmpl w:val="48F44B12"/>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3FAC5DB8"/>
    <w:multiLevelType w:val="multilevel"/>
    <w:tmpl w:val="48F44B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4CD5630"/>
    <w:multiLevelType w:val="multilevel"/>
    <w:tmpl w:val="4F3C2B6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92180306">
    <w:abstractNumId w:val="2"/>
  </w:num>
  <w:num w:numId="2" w16cid:durableId="47190231">
    <w:abstractNumId w:val="2"/>
  </w:num>
  <w:num w:numId="3" w16cid:durableId="2134014410">
    <w:abstractNumId w:val="2"/>
  </w:num>
  <w:num w:numId="4" w16cid:durableId="1416785177">
    <w:abstractNumId w:val="2"/>
  </w:num>
  <w:num w:numId="5" w16cid:durableId="540678013">
    <w:abstractNumId w:val="2"/>
  </w:num>
  <w:num w:numId="6" w16cid:durableId="1462189429">
    <w:abstractNumId w:val="2"/>
  </w:num>
  <w:num w:numId="7" w16cid:durableId="1719473263">
    <w:abstractNumId w:val="2"/>
  </w:num>
  <w:num w:numId="8" w16cid:durableId="1361660425">
    <w:abstractNumId w:val="2"/>
  </w:num>
  <w:num w:numId="9" w16cid:durableId="351230680">
    <w:abstractNumId w:val="2"/>
  </w:num>
  <w:num w:numId="10" w16cid:durableId="2104951534">
    <w:abstractNumId w:val="2"/>
  </w:num>
  <w:num w:numId="11" w16cid:durableId="1933270450">
    <w:abstractNumId w:val="2"/>
  </w:num>
  <w:num w:numId="12" w16cid:durableId="1854877053">
    <w:abstractNumId w:val="2"/>
  </w:num>
  <w:num w:numId="13" w16cid:durableId="294918887">
    <w:abstractNumId w:val="2"/>
  </w:num>
  <w:num w:numId="14" w16cid:durableId="130054125">
    <w:abstractNumId w:val="2"/>
  </w:num>
  <w:num w:numId="15" w16cid:durableId="728502019">
    <w:abstractNumId w:val="2"/>
  </w:num>
  <w:num w:numId="16" w16cid:durableId="1858537388">
    <w:abstractNumId w:val="2"/>
  </w:num>
  <w:num w:numId="17" w16cid:durableId="144398607">
    <w:abstractNumId w:val="2"/>
  </w:num>
  <w:num w:numId="18" w16cid:durableId="1767573325">
    <w:abstractNumId w:val="2"/>
  </w:num>
  <w:num w:numId="19" w16cid:durableId="1230462931">
    <w:abstractNumId w:val="2"/>
  </w:num>
  <w:num w:numId="20" w16cid:durableId="1361130079">
    <w:abstractNumId w:val="2"/>
  </w:num>
  <w:num w:numId="21" w16cid:durableId="82260883">
    <w:abstractNumId w:val="2"/>
  </w:num>
  <w:num w:numId="22" w16cid:durableId="578176563">
    <w:abstractNumId w:val="2"/>
  </w:num>
  <w:num w:numId="23" w16cid:durableId="1889998922">
    <w:abstractNumId w:val="2"/>
  </w:num>
  <w:num w:numId="24" w16cid:durableId="1740588525">
    <w:abstractNumId w:val="2"/>
  </w:num>
  <w:num w:numId="25" w16cid:durableId="1743940255">
    <w:abstractNumId w:val="2"/>
  </w:num>
  <w:num w:numId="26" w16cid:durableId="367989796">
    <w:abstractNumId w:val="0"/>
  </w:num>
  <w:num w:numId="27" w16cid:durableId="366829844">
    <w:abstractNumId w:val="1"/>
  </w:num>
  <w:num w:numId="28" w16cid:durableId="1800220085">
    <w:abstractNumId w:val="4"/>
  </w:num>
  <w:num w:numId="29" w16cid:durableId="198916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0"/>
  <w:doNotHyphenateCaps/>
  <w:drawingGridHorizontalSpacing w:val="18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E4"/>
    <w:rsid w:val="00000BFB"/>
    <w:rsid w:val="000135D7"/>
    <w:rsid w:val="00016275"/>
    <w:rsid w:val="0002153D"/>
    <w:rsid w:val="000227E8"/>
    <w:rsid w:val="000243BC"/>
    <w:rsid w:val="000326BD"/>
    <w:rsid w:val="00037126"/>
    <w:rsid w:val="0003747B"/>
    <w:rsid w:val="000453C3"/>
    <w:rsid w:val="00051904"/>
    <w:rsid w:val="0005642D"/>
    <w:rsid w:val="00063EF5"/>
    <w:rsid w:val="000645B9"/>
    <w:rsid w:val="0009388F"/>
    <w:rsid w:val="0009677E"/>
    <w:rsid w:val="000977BD"/>
    <w:rsid w:val="000A006B"/>
    <w:rsid w:val="000A1941"/>
    <w:rsid w:val="000A2705"/>
    <w:rsid w:val="000A6084"/>
    <w:rsid w:val="000C0A3A"/>
    <w:rsid w:val="000C1382"/>
    <w:rsid w:val="000C21BA"/>
    <w:rsid w:val="000D3013"/>
    <w:rsid w:val="000D3EC3"/>
    <w:rsid w:val="000E2E62"/>
    <w:rsid w:val="000E77E1"/>
    <w:rsid w:val="000F6F66"/>
    <w:rsid w:val="000F7378"/>
    <w:rsid w:val="00101388"/>
    <w:rsid w:val="00103AA7"/>
    <w:rsid w:val="00112360"/>
    <w:rsid w:val="00117FCA"/>
    <w:rsid w:val="0012681C"/>
    <w:rsid w:val="001319D2"/>
    <w:rsid w:val="00137D2B"/>
    <w:rsid w:val="0015266B"/>
    <w:rsid w:val="00156C2C"/>
    <w:rsid w:val="00166BC1"/>
    <w:rsid w:val="00180677"/>
    <w:rsid w:val="00180B47"/>
    <w:rsid w:val="00181226"/>
    <w:rsid w:val="001867AA"/>
    <w:rsid w:val="00186CF4"/>
    <w:rsid w:val="00190A13"/>
    <w:rsid w:val="001949D4"/>
    <w:rsid w:val="001A60EE"/>
    <w:rsid w:val="001C6E46"/>
    <w:rsid w:val="001D0F05"/>
    <w:rsid w:val="001E6CE4"/>
    <w:rsid w:val="00223D4F"/>
    <w:rsid w:val="002374DC"/>
    <w:rsid w:val="00242A04"/>
    <w:rsid w:val="00251574"/>
    <w:rsid w:val="002655A1"/>
    <w:rsid w:val="00272DFC"/>
    <w:rsid w:val="00273A13"/>
    <w:rsid w:val="00274B37"/>
    <w:rsid w:val="00276CAD"/>
    <w:rsid w:val="002960B9"/>
    <w:rsid w:val="002A0B38"/>
    <w:rsid w:val="002A1C2F"/>
    <w:rsid w:val="002A4983"/>
    <w:rsid w:val="002A5CE8"/>
    <w:rsid w:val="002A6B79"/>
    <w:rsid w:val="002D0C5A"/>
    <w:rsid w:val="002D0EEC"/>
    <w:rsid w:val="002E19A6"/>
    <w:rsid w:val="002E4115"/>
    <w:rsid w:val="002F7181"/>
    <w:rsid w:val="0030079A"/>
    <w:rsid w:val="0030647E"/>
    <w:rsid w:val="0030697C"/>
    <w:rsid w:val="003071DE"/>
    <w:rsid w:val="00321BC1"/>
    <w:rsid w:val="003326BF"/>
    <w:rsid w:val="00341EDF"/>
    <w:rsid w:val="00345082"/>
    <w:rsid w:val="00370D18"/>
    <w:rsid w:val="003732F5"/>
    <w:rsid w:val="0039252A"/>
    <w:rsid w:val="00393361"/>
    <w:rsid w:val="00394560"/>
    <w:rsid w:val="003A075D"/>
    <w:rsid w:val="003A7AA5"/>
    <w:rsid w:val="003B108B"/>
    <w:rsid w:val="003C18B2"/>
    <w:rsid w:val="003D2460"/>
    <w:rsid w:val="003E655B"/>
    <w:rsid w:val="003F0B0F"/>
    <w:rsid w:val="003F53E4"/>
    <w:rsid w:val="00405209"/>
    <w:rsid w:val="00410993"/>
    <w:rsid w:val="00411332"/>
    <w:rsid w:val="00422027"/>
    <w:rsid w:val="004239D4"/>
    <w:rsid w:val="00427FF8"/>
    <w:rsid w:val="0043404F"/>
    <w:rsid w:val="0043597F"/>
    <w:rsid w:val="00456851"/>
    <w:rsid w:val="00463B77"/>
    <w:rsid w:val="004861E7"/>
    <w:rsid w:val="00487EAF"/>
    <w:rsid w:val="004A0430"/>
    <w:rsid w:val="004A0D6A"/>
    <w:rsid w:val="004A6EDB"/>
    <w:rsid w:val="004B7792"/>
    <w:rsid w:val="004B7C36"/>
    <w:rsid w:val="004C0F51"/>
    <w:rsid w:val="004E7DD6"/>
    <w:rsid w:val="004F3636"/>
    <w:rsid w:val="004F3F64"/>
    <w:rsid w:val="0050692F"/>
    <w:rsid w:val="00515D2D"/>
    <w:rsid w:val="00522A3E"/>
    <w:rsid w:val="00525A7F"/>
    <w:rsid w:val="00534736"/>
    <w:rsid w:val="00543CF6"/>
    <w:rsid w:val="00544957"/>
    <w:rsid w:val="00547DEF"/>
    <w:rsid w:val="00561DCD"/>
    <w:rsid w:val="00571F58"/>
    <w:rsid w:val="00573142"/>
    <w:rsid w:val="00576088"/>
    <w:rsid w:val="005B11C9"/>
    <w:rsid w:val="005C23E5"/>
    <w:rsid w:val="005F573F"/>
    <w:rsid w:val="005F73A1"/>
    <w:rsid w:val="0060169A"/>
    <w:rsid w:val="00605662"/>
    <w:rsid w:val="006066B0"/>
    <w:rsid w:val="006177DD"/>
    <w:rsid w:val="00636852"/>
    <w:rsid w:val="00644946"/>
    <w:rsid w:val="00646664"/>
    <w:rsid w:val="006553B8"/>
    <w:rsid w:val="00672734"/>
    <w:rsid w:val="00676C38"/>
    <w:rsid w:val="00691F03"/>
    <w:rsid w:val="006A17F5"/>
    <w:rsid w:val="006A5694"/>
    <w:rsid w:val="006B04E4"/>
    <w:rsid w:val="006B3BB5"/>
    <w:rsid w:val="006C1CC6"/>
    <w:rsid w:val="006C342B"/>
    <w:rsid w:val="006C453B"/>
    <w:rsid w:val="006F106D"/>
    <w:rsid w:val="0070055A"/>
    <w:rsid w:val="0070664C"/>
    <w:rsid w:val="007071F8"/>
    <w:rsid w:val="00715D46"/>
    <w:rsid w:val="00727C0C"/>
    <w:rsid w:val="00740581"/>
    <w:rsid w:val="00740A80"/>
    <w:rsid w:val="00745E44"/>
    <w:rsid w:val="00750925"/>
    <w:rsid w:val="00751DFE"/>
    <w:rsid w:val="00752575"/>
    <w:rsid w:val="00760537"/>
    <w:rsid w:val="00761BE8"/>
    <w:rsid w:val="0077480F"/>
    <w:rsid w:val="00776DB8"/>
    <w:rsid w:val="00782FB9"/>
    <w:rsid w:val="007849B2"/>
    <w:rsid w:val="0078777B"/>
    <w:rsid w:val="007A396F"/>
    <w:rsid w:val="007A792A"/>
    <w:rsid w:val="007B307F"/>
    <w:rsid w:val="007B4CC4"/>
    <w:rsid w:val="007B4FB8"/>
    <w:rsid w:val="007C185F"/>
    <w:rsid w:val="007C5273"/>
    <w:rsid w:val="007C5E30"/>
    <w:rsid w:val="007C6EFB"/>
    <w:rsid w:val="007D1427"/>
    <w:rsid w:val="007D5C61"/>
    <w:rsid w:val="007F1128"/>
    <w:rsid w:val="00802C4C"/>
    <w:rsid w:val="008040E1"/>
    <w:rsid w:val="00812D41"/>
    <w:rsid w:val="008173B4"/>
    <w:rsid w:val="008174F4"/>
    <w:rsid w:val="008205F9"/>
    <w:rsid w:val="0082252A"/>
    <w:rsid w:val="00823940"/>
    <w:rsid w:val="008264C9"/>
    <w:rsid w:val="0084205B"/>
    <w:rsid w:val="00847C73"/>
    <w:rsid w:val="00863F82"/>
    <w:rsid w:val="008702CF"/>
    <w:rsid w:val="00871A0A"/>
    <w:rsid w:val="00876B37"/>
    <w:rsid w:val="00877A86"/>
    <w:rsid w:val="0089584A"/>
    <w:rsid w:val="008A2C71"/>
    <w:rsid w:val="008C6F58"/>
    <w:rsid w:val="008D1C94"/>
    <w:rsid w:val="008D4BF3"/>
    <w:rsid w:val="008D6830"/>
    <w:rsid w:val="008E2152"/>
    <w:rsid w:val="008F5E5D"/>
    <w:rsid w:val="00902BE4"/>
    <w:rsid w:val="00924C32"/>
    <w:rsid w:val="00935D04"/>
    <w:rsid w:val="00941000"/>
    <w:rsid w:val="00951953"/>
    <w:rsid w:val="00951A0A"/>
    <w:rsid w:val="00954F05"/>
    <w:rsid w:val="009563CB"/>
    <w:rsid w:val="009679C2"/>
    <w:rsid w:val="00967D0F"/>
    <w:rsid w:val="009741F6"/>
    <w:rsid w:val="009805B6"/>
    <w:rsid w:val="009820B5"/>
    <w:rsid w:val="00987806"/>
    <w:rsid w:val="009934BC"/>
    <w:rsid w:val="009A4BB3"/>
    <w:rsid w:val="009A6ACC"/>
    <w:rsid w:val="009B1447"/>
    <w:rsid w:val="009B5782"/>
    <w:rsid w:val="009C20F4"/>
    <w:rsid w:val="009D6509"/>
    <w:rsid w:val="009F14BE"/>
    <w:rsid w:val="00A003C9"/>
    <w:rsid w:val="00A035DC"/>
    <w:rsid w:val="00A1151D"/>
    <w:rsid w:val="00A12FE2"/>
    <w:rsid w:val="00A17D42"/>
    <w:rsid w:val="00A503FF"/>
    <w:rsid w:val="00A5253D"/>
    <w:rsid w:val="00A606EA"/>
    <w:rsid w:val="00A710CE"/>
    <w:rsid w:val="00A7325E"/>
    <w:rsid w:val="00A77D4F"/>
    <w:rsid w:val="00A838A7"/>
    <w:rsid w:val="00A86BCA"/>
    <w:rsid w:val="00AC4BBC"/>
    <w:rsid w:val="00AD269A"/>
    <w:rsid w:val="00AE0271"/>
    <w:rsid w:val="00AE3AE0"/>
    <w:rsid w:val="00AE677A"/>
    <w:rsid w:val="00B03C5B"/>
    <w:rsid w:val="00B27044"/>
    <w:rsid w:val="00B36C4B"/>
    <w:rsid w:val="00B4237A"/>
    <w:rsid w:val="00B435AF"/>
    <w:rsid w:val="00B44426"/>
    <w:rsid w:val="00B5729E"/>
    <w:rsid w:val="00B61B3F"/>
    <w:rsid w:val="00B72FD6"/>
    <w:rsid w:val="00B834C1"/>
    <w:rsid w:val="00B9606F"/>
    <w:rsid w:val="00BA2825"/>
    <w:rsid w:val="00BA3595"/>
    <w:rsid w:val="00BB3ED9"/>
    <w:rsid w:val="00BB6471"/>
    <w:rsid w:val="00BC2D4F"/>
    <w:rsid w:val="00BC7338"/>
    <w:rsid w:val="00BD12ED"/>
    <w:rsid w:val="00BF24DF"/>
    <w:rsid w:val="00BF7AB6"/>
    <w:rsid w:val="00C06822"/>
    <w:rsid w:val="00C214CB"/>
    <w:rsid w:val="00C23BE2"/>
    <w:rsid w:val="00C33B00"/>
    <w:rsid w:val="00C34772"/>
    <w:rsid w:val="00C40C6C"/>
    <w:rsid w:val="00C44457"/>
    <w:rsid w:val="00C50EEC"/>
    <w:rsid w:val="00C56495"/>
    <w:rsid w:val="00C67B39"/>
    <w:rsid w:val="00C67E40"/>
    <w:rsid w:val="00C767C3"/>
    <w:rsid w:val="00C8731E"/>
    <w:rsid w:val="00C87A03"/>
    <w:rsid w:val="00C91282"/>
    <w:rsid w:val="00C93BA9"/>
    <w:rsid w:val="00CA3CEB"/>
    <w:rsid w:val="00CA564F"/>
    <w:rsid w:val="00CA5853"/>
    <w:rsid w:val="00CB3A4F"/>
    <w:rsid w:val="00CB40E0"/>
    <w:rsid w:val="00CF1E22"/>
    <w:rsid w:val="00CF7FF1"/>
    <w:rsid w:val="00D10891"/>
    <w:rsid w:val="00D12748"/>
    <w:rsid w:val="00D211E1"/>
    <w:rsid w:val="00D23EC8"/>
    <w:rsid w:val="00D263EA"/>
    <w:rsid w:val="00D320DB"/>
    <w:rsid w:val="00D60AED"/>
    <w:rsid w:val="00D6142B"/>
    <w:rsid w:val="00D62294"/>
    <w:rsid w:val="00D73CFB"/>
    <w:rsid w:val="00D8173D"/>
    <w:rsid w:val="00D9704B"/>
    <w:rsid w:val="00DB0DC1"/>
    <w:rsid w:val="00DB6959"/>
    <w:rsid w:val="00DC723E"/>
    <w:rsid w:val="00DD4025"/>
    <w:rsid w:val="00DD4A47"/>
    <w:rsid w:val="00DE049C"/>
    <w:rsid w:val="00DE23F1"/>
    <w:rsid w:val="00DF3691"/>
    <w:rsid w:val="00DF51AA"/>
    <w:rsid w:val="00E03452"/>
    <w:rsid w:val="00E15D21"/>
    <w:rsid w:val="00E25996"/>
    <w:rsid w:val="00E36A7F"/>
    <w:rsid w:val="00E4660A"/>
    <w:rsid w:val="00E50AF2"/>
    <w:rsid w:val="00E648E3"/>
    <w:rsid w:val="00E64CEC"/>
    <w:rsid w:val="00E7288D"/>
    <w:rsid w:val="00E9329B"/>
    <w:rsid w:val="00EA7971"/>
    <w:rsid w:val="00ED40E5"/>
    <w:rsid w:val="00ED650D"/>
    <w:rsid w:val="00F02067"/>
    <w:rsid w:val="00F067BC"/>
    <w:rsid w:val="00F125B0"/>
    <w:rsid w:val="00F15269"/>
    <w:rsid w:val="00F15A94"/>
    <w:rsid w:val="00F2757B"/>
    <w:rsid w:val="00F6141C"/>
    <w:rsid w:val="00F63970"/>
    <w:rsid w:val="00F726A3"/>
    <w:rsid w:val="00F75FD3"/>
    <w:rsid w:val="00F90425"/>
    <w:rsid w:val="00F9548E"/>
    <w:rsid w:val="00FA12BA"/>
    <w:rsid w:val="00FB345C"/>
    <w:rsid w:val="00FB5134"/>
    <w:rsid w:val="00FB5425"/>
    <w:rsid w:val="00FC2551"/>
    <w:rsid w:val="00FD5C90"/>
    <w:rsid w:val="00FE0C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E5FB5"/>
  <w15:chartTrackingRefBased/>
  <w15:docId w15:val="{C126A1CF-CEA3-49CA-A5FC-31E06951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120"/>
      <w:jc w:val="both"/>
    </w:pPr>
    <w:rPr>
      <w:sz w:val="24"/>
    </w:rPr>
  </w:style>
  <w:style w:type="paragraph" w:styleId="berschrift1">
    <w:name w:val="heading 1"/>
    <w:basedOn w:val="Standard"/>
    <w:next w:val="Standard"/>
    <w:qFormat/>
    <w:pPr>
      <w:keepNext/>
      <w:numPr>
        <w:numId w:val="1"/>
      </w:numPr>
      <w:spacing w:before="240" w:after="240"/>
      <w:jc w:val="left"/>
      <w:outlineLvl w:val="0"/>
    </w:pPr>
    <w:rPr>
      <w:rFonts w:ascii="Arial" w:hAnsi="Arial"/>
      <w:b/>
      <w:kern w:val="28"/>
      <w:sz w:val="32"/>
    </w:rPr>
  </w:style>
  <w:style w:type="paragraph" w:styleId="berschrift2">
    <w:name w:val="heading 2"/>
    <w:aliases w:val="NeÜ Überschrift 2"/>
    <w:basedOn w:val="Standard"/>
    <w:next w:val="Standard"/>
    <w:qFormat/>
    <w:pPr>
      <w:widowControl w:val="0"/>
      <w:suppressAutoHyphens/>
      <w:spacing w:before="240"/>
      <w:jc w:val="left"/>
      <w:outlineLvl w:val="1"/>
    </w:pPr>
    <w:rPr>
      <w:rFonts w:ascii="Arial" w:hAnsi="Arial"/>
      <w:b/>
      <w:snapToGrid w:val="0"/>
      <w:sz w:val="28"/>
      <w:szCs w:val="28"/>
    </w:rPr>
  </w:style>
  <w:style w:type="paragraph" w:styleId="berschrift3">
    <w:name w:val="heading 3"/>
    <w:basedOn w:val="Standard"/>
    <w:next w:val="Standard"/>
    <w:autoRedefine/>
    <w:qFormat/>
    <w:pPr>
      <w:keepNext/>
      <w:numPr>
        <w:ilvl w:val="2"/>
        <w:numId w:val="1"/>
      </w:numPr>
      <w:spacing w:before="120"/>
      <w:jc w:val="left"/>
      <w:outlineLvl w:val="2"/>
    </w:pPr>
    <w:rPr>
      <w:rFonts w:ascii="Arial" w:hAnsi="Arial"/>
      <w:b/>
    </w:rPr>
  </w:style>
  <w:style w:type="paragraph" w:styleId="berschrift4">
    <w:name w:val="heading 4"/>
    <w:basedOn w:val="Standard"/>
    <w:next w:val="Standard"/>
    <w:autoRedefine/>
    <w:qFormat/>
    <w:pPr>
      <w:keepNext/>
      <w:numPr>
        <w:ilvl w:val="3"/>
        <w:numId w:val="1"/>
      </w:numPr>
      <w:outlineLvl w:val="3"/>
    </w:pPr>
    <w:rPr>
      <w:rFonts w:ascii="Arial" w:hAnsi="Arial"/>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Untertitel"/>
    <w:qFormat/>
    <w:pPr>
      <w:spacing w:before="60" w:after="240"/>
      <w:jc w:val="center"/>
    </w:pPr>
    <w:rPr>
      <w:rFonts w:ascii="Arial" w:hAnsi="Arial"/>
      <w:b/>
      <w:kern w:val="28"/>
      <w:sz w:val="36"/>
    </w:rPr>
  </w:style>
  <w:style w:type="paragraph" w:styleId="Untertitel">
    <w:name w:val="Subtitle"/>
    <w:basedOn w:val="Standard"/>
    <w:qFormat/>
    <w:pPr>
      <w:spacing w:after="60"/>
      <w:jc w:val="center"/>
      <w:outlineLvl w:val="1"/>
    </w:pPr>
    <w:rPr>
      <w:rFonts w:ascii="Arial" w:hAnsi="Arial" w:cs="Arial"/>
      <w:szCs w:val="24"/>
    </w:rPr>
  </w:style>
  <w:style w:type="paragraph" w:styleId="Textkrper">
    <w:name w:val="Body Text"/>
    <w:basedOn w:val="Standard"/>
  </w:style>
  <w:style w:type="paragraph" w:customStyle="1" w:styleId="funotentext">
    <w:name w:val="fußnotentext"/>
    <w:basedOn w:val="Standard"/>
    <w:autoRedefine/>
    <w:pPr>
      <w:spacing w:after="60"/>
    </w:pPr>
  </w:style>
  <w:style w:type="paragraph" w:customStyle="1" w:styleId="Text">
    <w:name w:val="Text"/>
    <w:basedOn w:val="Textkrper"/>
    <w:autoRedefine/>
  </w:style>
  <w:style w:type="paragraph" w:styleId="Zitat">
    <w:name w:val="Quote"/>
    <w:basedOn w:val="Titel"/>
    <w:next w:val="Standard"/>
    <w:autoRedefine/>
    <w:qFormat/>
    <w:pPr>
      <w:overflowPunct w:val="0"/>
      <w:autoSpaceDE w:val="0"/>
      <w:autoSpaceDN w:val="0"/>
      <w:adjustRightInd w:val="0"/>
      <w:spacing w:before="0" w:after="120"/>
      <w:ind w:left="227"/>
      <w:jc w:val="both"/>
      <w:textAlignment w:val="baseline"/>
    </w:pPr>
    <w:rPr>
      <w:rFonts w:ascii="Times New Roman" w:hAnsi="Times New Roman"/>
      <w:b w:val="0"/>
      <w:sz w:val="22"/>
    </w:rPr>
  </w:style>
  <w:style w:type="paragraph" w:customStyle="1" w:styleId="Block">
    <w:name w:val="Block"/>
    <w:basedOn w:val="Standard"/>
    <w:pPr>
      <w:overflowPunct w:val="0"/>
      <w:autoSpaceDE w:val="0"/>
      <w:autoSpaceDN w:val="0"/>
      <w:adjustRightInd w:val="0"/>
      <w:textAlignment w:val="baseline"/>
    </w:pPr>
  </w:style>
  <w:style w:type="paragraph" w:styleId="Funotentext0">
    <w:name w:val="footnote text"/>
    <w:basedOn w:val="Standard"/>
    <w:semiHidden/>
    <w:pPr>
      <w:overflowPunct w:val="0"/>
      <w:autoSpaceDE w:val="0"/>
      <w:autoSpaceDN w:val="0"/>
      <w:adjustRightInd w:val="0"/>
      <w:spacing w:after="60"/>
      <w:ind w:left="142" w:hanging="142"/>
      <w:textAlignment w:val="baseline"/>
    </w:pPr>
    <w:rPr>
      <w:sz w:val="18"/>
    </w:rPr>
  </w:style>
  <w:style w:type="paragraph" w:customStyle="1" w:styleId="Psalmen">
    <w:name w:val="Psalmen"/>
    <w:basedOn w:val="Textkrper"/>
    <w:pPr>
      <w:ind w:left="170" w:firstLine="284"/>
      <w:jc w:val="left"/>
    </w:pPr>
  </w:style>
  <w:style w:type="character" w:styleId="Funotenzeichen">
    <w:name w:val="footnote reference"/>
    <w:basedOn w:val="Absatz-Standardschriftart"/>
    <w:semiHidden/>
    <w:rPr>
      <w:vertAlign w:val="superscript"/>
    </w:rPr>
  </w:style>
  <w:style w:type="paragraph" w:styleId="Textkrper2">
    <w:name w:val="Body Text 2"/>
    <w:aliases w:val="Zwischentitel"/>
    <w:basedOn w:val="Standard"/>
    <w:next w:val="Blocktext"/>
    <w:pPr>
      <w:keepNext/>
      <w:spacing w:before="100" w:beforeAutospacing="1" w:after="100" w:afterAutospacing="1"/>
      <w:jc w:val="left"/>
    </w:pPr>
    <w:rPr>
      <w:b/>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PsalmInitial">
    <w:name w:val="Psalm Initial"/>
    <w:basedOn w:val="Psalmen"/>
    <w:next w:val="Psalmen"/>
    <w:pPr>
      <w:ind w:firstLine="0"/>
    </w:pPr>
  </w:style>
  <w:style w:type="paragraph" w:customStyle="1" w:styleId="ERF">
    <w:name w:val="ERF"/>
    <w:basedOn w:val="Standard"/>
    <w:pPr>
      <w:spacing w:after="240" w:line="360" w:lineRule="auto"/>
    </w:pPr>
  </w:style>
  <w:style w:type="paragraph" w:customStyle="1" w:styleId="Literatur">
    <w:name w:val="Literatur"/>
    <w:basedOn w:val="Block"/>
    <w:pPr>
      <w:ind w:left="397" w:hanging="397"/>
    </w:pPr>
  </w:style>
  <w:style w:type="paragraph" w:styleId="Dokumentstruktur">
    <w:name w:val="Document Map"/>
    <w:basedOn w:val="Standard"/>
    <w:semiHidden/>
    <w:pPr>
      <w:shd w:val="clear" w:color="auto" w:fill="000080"/>
    </w:pPr>
    <w:rPr>
      <w:rFonts w:ascii="Tahoma" w:hAnsi="Tahoma" w:cs="Tahoma"/>
    </w:rPr>
  </w:style>
  <w:style w:type="paragraph" w:styleId="Verzeichnis3">
    <w:name w:val="toc 3"/>
    <w:basedOn w:val="Standard"/>
    <w:next w:val="Standard"/>
    <w:autoRedefine/>
    <w:semiHidden/>
    <w:pPr>
      <w:spacing w:after="0"/>
      <w:ind w:left="240"/>
      <w:jc w:val="left"/>
    </w:pPr>
    <w:rPr>
      <w:sz w:val="20"/>
    </w:rPr>
  </w:style>
  <w:style w:type="paragraph" w:styleId="Verzeichnis2">
    <w:name w:val="toc 2"/>
    <w:basedOn w:val="Standard"/>
    <w:next w:val="Standard"/>
    <w:autoRedefine/>
    <w:semiHidden/>
    <w:pPr>
      <w:spacing w:before="240" w:after="0"/>
      <w:jc w:val="left"/>
    </w:pPr>
    <w:rPr>
      <w:b/>
      <w:bCs/>
      <w:sz w:val="20"/>
    </w:rPr>
  </w:style>
  <w:style w:type="paragraph" w:styleId="Verzeichnis1">
    <w:name w:val="toc 1"/>
    <w:basedOn w:val="Standard"/>
    <w:next w:val="Standard"/>
    <w:autoRedefine/>
    <w:semiHidden/>
    <w:pPr>
      <w:spacing w:before="360" w:after="0"/>
      <w:jc w:val="left"/>
    </w:pPr>
    <w:rPr>
      <w:rFonts w:ascii="Arial" w:hAnsi="Arial" w:cs="Arial"/>
      <w:b/>
      <w:bCs/>
      <w:caps/>
      <w:szCs w:val="24"/>
    </w:rPr>
  </w:style>
  <w:style w:type="paragraph" w:styleId="Verzeichnis4">
    <w:name w:val="toc 4"/>
    <w:basedOn w:val="Standard"/>
    <w:next w:val="Standard"/>
    <w:autoRedefine/>
    <w:semiHidden/>
    <w:pPr>
      <w:spacing w:after="0"/>
      <w:ind w:left="480"/>
      <w:jc w:val="left"/>
    </w:pPr>
    <w:rPr>
      <w:sz w:val="20"/>
    </w:rPr>
  </w:style>
  <w:style w:type="paragraph" w:styleId="Blocktext">
    <w:name w:val="Block Text"/>
    <w:basedOn w:val="Standar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igene%20Dateien\Vorlagen\Ne&#2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NeÜ.dot</Template>
  <TotalTime>0</TotalTime>
  <Pages>11</Pages>
  <Words>5422</Words>
  <Characters>34162</Characters>
  <Application>Microsoft Office Word</Application>
  <DocSecurity>0</DocSecurity>
  <Lines>284</Lines>
  <Paragraphs>79</Paragraphs>
  <ScaleCrop>false</ScaleCrop>
  <HeadingPairs>
    <vt:vector size="2" baseType="variant">
      <vt:variant>
        <vt:lpstr>Titel</vt:lpstr>
      </vt:variant>
      <vt:variant>
        <vt:i4>1</vt:i4>
      </vt:variant>
    </vt:vector>
  </HeadingPairs>
  <TitlesOfParts>
    <vt:vector size="1" baseType="lpstr">
      <vt:lpstr>NeÜ bibel.heute: Zweiter Brief des Paulus an die Christen in Korinth</vt:lpstr>
    </vt:vector>
  </TitlesOfParts>
  <Company> </Company>
  <LinksUpToDate>false</LinksUpToDate>
  <CharactersWithSpaces>39505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NeÜ bibel.heute: Zweiter Brief des Paulus an die Christen in Korinth</dc:title>
  <dc:subject/>
  <dc:creator>Karl-Heinz Vanheiden</dc:creator>
  <cp:keywords/>
  <cp:lastModifiedBy>Karl-Heinz Vanheiden</cp:lastModifiedBy>
  <cp:revision>115</cp:revision>
  <cp:lastPrinted>2007-10-04T09:09:00Z</cp:lastPrinted>
  <dcterms:created xsi:type="dcterms:W3CDTF">2014-02-26T19:09:00Z</dcterms:created>
  <dcterms:modified xsi:type="dcterms:W3CDTF">2023-12-29T08:02:00Z</dcterms:modified>
</cp:coreProperties>
</file>