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1B486090" w:rsidR="005C534C" w:rsidRPr="000A18D5" w:rsidRDefault="005C534C" w:rsidP="002D6199">
      <w:pPr>
        <w:pStyle w:val="Titel"/>
        <w:rPr>
          <w:sz w:val="8"/>
          <w:lang w:val="de-DE"/>
        </w:rPr>
      </w:pPr>
      <w:r w:rsidRPr="000A18D5">
        <w:rPr>
          <w:lang w:val="de-DE"/>
        </w:rPr>
        <w:t>U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n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t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r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w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g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s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n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o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t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i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r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t</w:t>
      </w:r>
    </w:p>
    <w:p w14:paraId="2E703101" w14:textId="77777777" w:rsidR="005C534C" w:rsidRPr="000A18D5" w:rsidRDefault="005C534C" w:rsidP="002D6199">
      <w:pPr>
        <w:jc w:val="center"/>
        <w:rPr>
          <w:rFonts w:ascii="Verdana" w:hAnsi="Verdana"/>
          <w:sz w:val="8"/>
          <w:lang w:val="de-DE"/>
        </w:rPr>
      </w:pPr>
    </w:p>
    <w:p w14:paraId="2114B6E0" w14:textId="6D48A86E" w:rsidR="005C534C" w:rsidRPr="000A18D5" w:rsidRDefault="005C534C" w:rsidP="002D6199">
      <w:pPr>
        <w:jc w:val="center"/>
        <w:rPr>
          <w:rFonts w:ascii="Verdana" w:hAnsi="Verdana"/>
          <w:b/>
          <w:lang w:val="de-DE"/>
        </w:rPr>
      </w:pPr>
      <w:r w:rsidRPr="000A18D5">
        <w:rPr>
          <w:rFonts w:ascii="Verdana" w:hAnsi="Verdana"/>
          <w:b/>
          <w:lang w:val="de-DE"/>
        </w:rPr>
        <w:t>Eine</w:t>
      </w:r>
      <w:r w:rsidR="00A56D07">
        <w:rPr>
          <w:rFonts w:ascii="Verdana" w:hAnsi="Verdana"/>
          <w:b/>
          <w:lang w:val="de-DE"/>
        </w:rPr>
        <w:t xml:space="preserve"> </w:t>
      </w:r>
      <w:r w:rsidRPr="000A18D5">
        <w:rPr>
          <w:rFonts w:ascii="Verdana" w:hAnsi="Verdana"/>
          <w:b/>
          <w:lang w:val="de-DE"/>
        </w:rPr>
        <w:t>Handreichung</w:t>
      </w:r>
      <w:r w:rsidR="00A56D07">
        <w:rPr>
          <w:rFonts w:ascii="Verdana" w:hAnsi="Verdana"/>
          <w:b/>
          <w:lang w:val="de-DE"/>
        </w:rPr>
        <w:t xml:space="preserve"> </w:t>
      </w:r>
      <w:r w:rsidRPr="000A18D5">
        <w:rPr>
          <w:rFonts w:ascii="Verdana" w:hAnsi="Verdana"/>
          <w:b/>
          <w:lang w:val="de-DE"/>
        </w:rPr>
        <w:t>für</w:t>
      </w:r>
      <w:r w:rsidR="00A56D07">
        <w:rPr>
          <w:rFonts w:ascii="Verdana" w:hAnsi="Verdana"/>
          <w:b/>
          <w:lang w:val="de-DE"/>
        </w:rPr>
        <w:t xml:space="preserve"> </w:t>
      </w:r>
      <w:r w:rsidRPr="000A18D5">
        <w:rPr>
          <w:rFonts w:ascii="Verdana" w:hAnsi="Verdana"/>
          <w:b/>
          <w:lang w:val="de-DE"/>
        </w:rPr>
        <w:t>Dienende</w:t>
      </w:r>
    </w:p>
    <w:p w14:paraId="32B87C1A" w14:textId="77777777" w:rsidR="005C534C" w:rsidRPr="000A18D5" w:rsidRDefault="00F42190" w:rsidP="002D6199">
      <w:pPr>
        <w:jc w:val="center"/>
        <w:rPr>
          <w:sz w:val="8"/>
          <w:lang w:val="de-DE"/>
        </w:rPr>
      </w:pPr>
      <w:r w:rsidRPr="000A18D5">
        <w:rPr>
          <w:lang w:val="de-DE"/>
        </w:rPr>
        <w:t>___</w:t>
      </w:r>
      <w:r w:rsidR="005C534C" w:rsidRPr="000A18D5">
        <w:rPr>
          <w:lang w:val="de-DE"/>
        </w:rPr>
        <w:t>___________________________________________________________</w:t>
      </w:r>
    </w:p>
    <w:p w14:paraId="6A7DCB48" w14:textId="77777777" w:rsidR="005C534C" w:rsidRPr="000A18D5" w:rsidRDefault="005C534C" w:rsidP="002D6199">
      <w:pPr>
        <w:jc w:val="center"/>
        <w:rPr>
          <w:sz w:val="8"/>
          <w:lang w:val="de-DE"/>
        </w:rPr>
      </w:pPr>
    </w:p>
    <w:p w14:paraId="49A7C4FC" w14:textId="0BF06355" w:rsidR="005E2BFF" w:rsidRPr="000A18D5" w:rsidRDefault="005E2BFF" w:rsidP="002D6199">
      <w:pPr>
        <w:jc w:val="center"/>
        <w:rPr>
          <w:i/>
          <w:sz w:val="24"/>
          <w:lang w:val="de-DE"/>
        </w:rPr>
      </w:pPr>
      <w:r w:rsidRPr="000A18D5">
        <w:rPr>
          <w:i/>
          <w:sz w:val="24"/>
          <w:lang w:val="de-DE"/>
        </w:rPr>
        <w:t>Sinnt</w:t>
      </w:r>
      <w:r w:rsidR="00A56D07">
        <w:rPr>
          <w:i/>
          <w:sz w:val="24"/>
          <w:lang w:val="de-DE"/>
        </w:rPr>
        <w:t xml:space="preserve"> </w:t>
      </w:r>
      <w:r w:rsidRPr="000A18D5">
        <w:rPr>
          <w:i/>
          <w:sz w:val="24"/>
          <w:lang w:val="de-DE"/>
        </w:rPr>
        <w:t>auf</w:t>
      </w:r>
      <w:r w:rsidR="00A56D07">
        <w:rPr>
          <w:i/>
          <w:sz w:val="24"/>
          <w:lang w:val="de-DE"/>
        </w:rPr>
        <w:t xml:space="preserve"> </w:t>
      </w:r>
      <w:r w:rsidRPr="000A18D5">
        <w:rPr>
          <w:i/>
          <w:sz w:val="24"/>
          <w:lang w:val="de-DE"/>
        </w:rPr>
        <w:t>das,</w:t>
      </w:r>
      <w:r w:rsidR="00A56D07">
        <w:rPr>
          <w:i/>
          <w:sz w:val="24"/>
          <w:lang w:val="de-DE"/>
        </w:rPr>
        <w:t xml:space="preserve"> </w:t>
      </w:r>
      <w:r w:rsidRPr="000A18D5">
        <w:rPr>
          <w:i/>
          <w:sz w:val="24"/>
          <w:lang w:val="de-DE"/>
        </w:rPr>
        <w:t>was</w:t>
      </w:r>
      <w:r w:rsidR="00A56D07">
        <w:rPr>
          <w:i/>
          <w:sz w:val="24"/>
          <w:lang w:val="de-DE"/>
        </w:rPr>
        <w:t xml:space="preserve"> </w:t>
      </w:r>
      <w:r w:rsidRPr="000A18D5">
        <w:rPr>
          <w:i/>
          <w:sz w:val="24"/>
          <w:lang w:val="de-DE"/>
        </w:rPr>
        <w:t>droben</w:t>
      </w:r>
      <w:r w:rsidR="00A56D07">
        <w:rPr>
          <w:i/>
          <w:sz w:val="24"/>
          <w:lang w:val="de-DE"/>
        </w:rPr>
        <w:t xml:space="preserve"> </w:t>
      </w:r>
      <w:r w:rsidRPr="000A18D5">
        <w:rPr>
          <w:i/>
          <w:sz w:val="24"/>
          <w:lang w:val="de-DE"/>
        </w:rPr>
        <w:t>ist,</w:t>
      </w:r>
      <w:r w:rsidR="00A56D07">
        <w:rPr>
          <w:i/>
          <w:sz w:val="24"/>
          <w:lang w:val="de-DE"/>
        </w:rPr>
        <w:t xml:space="preserve"> </w:t>
      </w:r>
      <w:r w:rsidRPr="000A18D5">
        <w:rPr>
          <w:i/>
          <w:sz w:val="24"/>
          <w:lang w:val="de-DE"/>
        </w:rPr>
        <w:t>nicht</w:t>
      </w:r>
      <w:r w:rsidR="00A56D07">
        <w:rPr>
          <w:i/>
          <w:sz w:val="24"/>
          <w:lang w:val="de-DE"/>
        </w:rPr>
        <w:t xml:space="preserve"> </w:t>
      </w:r>
      <w:r w:rsidRPr="000A18D5">
        <w:rPr>
          <w:i/>
          <w:sz w:val="24"/>
          <w:lang w:val="de-DE"/>
        </w:rPr>
        <w:t>auf</w:t>
      </w:r>
      <w:r w:rsidR="00A56D07">
        <w:rPr>
          <w:i/>
          <w:sz w:val="24"/>
          <w:lang w:val="de-DE"/>
        </w:rPr>
        <w:t xml:space="preserve"> </w:t>
      </w:r>
      <w:r w:rsidRPr="000A18D5">
        <w:rPr>
          <w:i/>
          <w:sz w:val="24"/>
          <w:lang w:val="de-DE"/>
        </w:rPr>
        <w:t>das,</w:t>
      </w:r>
      <w:r w:rsidR="00A56D07">
        <w:rPr>
          <w:i/>
          <w:sz w:val="24"/>
          <w:lang w:val="de-DE"/>
        </w:rPr>
        <w:t xml:space="preserve"> </w:t>
      </w:r>
      <w:r w:rsidRPr="000A18D5">
        <w:rPr>
          <w:i/>
          <w:sz w:val="24"/>
          <w:lang w:val="de-DE"/>
        </w:rPr>
        <w:t>was</w:t>
      </w:r>
      <w:r w:rsidR="00A56D07">
        <w:rPr>
          <w:i/>
          <w:sz w:val="24"/>
          <w:lang w:val="de-DE"/>
        </w:rPr>
        <w:t xml:space="preserve"> </w:t>
      </w:r>
      <w:r w:rsidRPr="000A18D5">
        <w:rPr>
          <w:i/>
          <w:sz w:val="24"/>
          <w:lang w:val="de-DE"/>
        </w:rPr>
        <w:t>auf</w:t>
      </w:r>
      <w:r w:rsidR="00A56D07">
        <w:rPr>
          <w:i/>
          <w:sz w:val="24"/>
          <w:lang w:val="de-DE"/>
        </w:rPr>
        <w:t xml:space="preserve"> </w:t>
      </w:r>
      <w:r w:rsidRPr="000A18D5">
        <w:rPr>
          <w:i/>
          <w:sz w:val="24"/>
          <w:lang w:val="de-DE"/>
        </w:rPr>
        <w:t>der</w:t>
      </w:r>
      <w:r w:rsidR="00A56D07">
        <w:rPr>
          <w:i/>
          <w:sz w:val="24"/>
          <w:lang w:val="de-DE"/>
        </w:rPr>
        <w:t xml:space="preserve"> </w:t>
      </w:r>
      <w:r w:rsidRPr="000A18D5">
        <w:rPr>
          <w:i/>
          <w:sz w:val="24"/>
          <w:lang w:val="de-DE"/>
        </w:rPr>
        <w:t>Erde</w:t>
      </w:r>
      <w:r w:rsidR="00A56D07">
        <w:rPr>
          <w:i/>
          <w:sz w:val="24"/>
          <w:lang w:val="de-DE"/>
        </w:rPr>
        <w:t xml:space="preserve"> </w:t>
      </w:r>
      <w:r w:rsidRPr="000A18D5">
        <w:rPr>
          <w:i/>
          <w:sz w:val="24"/>
          <w:lang w:val="de-DE"/>
        </w:rPr>
        <w:t>ist</w:t>
      </w:r>
      <w:r w:rsidR="00A56D07">
        <w:rPr>
          <w:i/>
          <w:sz w:val="24"/>
          <w:lang w:val="de-DE"/>
        </w:rPr>
        <w:t xml:space="preserve"> </w:t>
      </w:r>
    </w:p>
    <w:p w14:paraId="4A578CA1" w14:textId="220A617E" w:rsidR="00206F59" w:rsidRPr="000A18D5" w:rsidRDefault="005E2BFF" w:rsidP="002D6199">
      <w:pPr>
        <w:jc w:val="center"/>
        <w:rPr>
          <w:rFonts w:cs="Arial"/>
          <w:i/>
          <w:color w:val="0432FF"/>
          <w:sz w:val="24"/>
          <w:lang w:val="de-DE"/>
        </w:rPr>
      </w:pPr>
      <w:r w:rsidRPr="000A18D5">
        <w:rPr>
          <w:rFonts w:cs="Arial"/>
          <w:i/>
          <w:color w:val="0432FF"/>
          <w:sz w:val="24"/>
          <w:lang w:val="de-DE"/>
        </w:rPr>
        <w:t>Kolosser</w:t>
      </w:r>
      <w:r w:rsidR="00A56D07">
        <w:rPr>
          <w:rFonts w:cs="Arial"/>
          <w:i/>
          <w:color w:val="0432FF"/>
          <w:sz w:val="24"/>
          <w:lang w:val="de-DE"/>
        </w:rPr>
        <w:t xml:space="preserve"> </w:t>
      </w:r>
      <w:r w:rsidRPr="000A18D5">
        <w:rPr>
          <w:rFonts w:cs="Arial"/>
          <w:i/>
          <w:color w:val="0432FF"/>
          <w:sz w:val="24"/>
          <w:lang w:val="de-DE"/>
        </w:rPr>
        <w:t>3</w:t>
      </w:r>
      <w:r w:rsidR="00A56D07">
        <w:rPr>
          <w:rFonts w:cs="Arial"/>
          <w:i/>
          <w:color w:val="0432FF"/>
          <w:sz w:val="24"/>
          <w:lang w:val="de-DE"/>
        </w:rPr>
        <w:t>, 2</w:t>
      </w:r>
    </w:p>
    <w:p w14:paraId="77FF2D79" w14:textId="1BBADBCD" w:rsidR="005C534C" w:rsidRPr="000A18D5" w:rsidRDefault="005C534C" w:rsidP="002D6199">
      <w:pPr>
        <w:jc w:val="center"/>
        <w:rPr>
          <w:i/>
          <w:sz w:val="8"/>
          <w:lang w:val="de-DE"/>
        </w:rPr>
      </w:pPr>
      <w:r w:rsidRPr="000A18D5">
        <w:rPr>
          <w:i/>
          <w:sz w:val="20"/>
          <w:lang w:val="de-DE"/>
        </w:rPr>
        <w:t>____________</w:t>
      </w:r>
      <w:r w:rsidR="00F42190" w:rsidRPr="000A18D5">
        <w:rPr>
          <w:i/>
          <w:sz w:val="20"/>
          <w:lang w:val="de-DE"/>
        </w:rPr>
        <w:t>_______</w:t>
      </w:r>
      <w:r w:rsidRPr="000A18D5">
        <w:rPr>
          <w:i/>
          <w:sz w:val="20"/>
          <w:lang w:val="de-DE"/>
        </w:rPr>
        <w:t>__________</w:t>
      </w:r>
      <w:r w:rsidR="00706EF6" w:rsidRPr="000A18D5">
        <w:rPr>
          <w:i/>
          <w:sz w:val="20"/>
          <w:lang w:val="de-DE"/>
        </w:rPr>
        <w:t>_______</w:t>
      </w:r>
      <w:r w:rsidRPr="000A18D5">
        <w:rPr>
          <w:i/>
          <w:sz w:val="20"/>
          <w:lang w:val="de-DE"/>
        </w:rPr>
        <w:t>__________</w:t>
      </w:r>
      <w:r w:rsidR="00706EF6" w:rsidRPr="000A18D5">
        <w:rPr>
          <w:i/>
          <w:sz w:val="20"/>
          <w:lang w:val="de-DE"/>
        </w:rPr>
        <w:t>____________________</w:t>
      </w:r>
    </w:p>
    <w:p w14:paraId="13808295" w14:textId="77777777" w:rsidR="005C534C" w:rsidRPr="000A18D5" w:rsidRDefault="005C534C" w:rsidP="002D6199">
      <w:pPr>
        <w:jc w:val="center"/>
        <w:rPr>
          <w:sz w:val="8"/>
          <w:lang w:val="de-DE"/>
        </w:rPr>
      </w:pPr>
    </w:p>
    <w:p w14:paraId="4EBAF8CF" w14:textId="0D437482" w:rsidR="00BE1260" w:rsidRPr="000A18D5" w:rsidRDefault="00C2196C" w:rsidP="002D6199">
      <w:pPr>
        <w:jc w:val="center"/>
        <w:rPr>
          <w:lang w:val="de-DE"/>
        </w:rPr>
      </w:pPr>
      <w:r w:rsidRPr="000A18D5">
        <w:rPr>
          <w:lang w:val="de-DE"/>
        </w:rPr>
        <w:t>Nr.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1</w:t>
      </w:r>
      <w:r w:rsidR="005E2BFF" w:rsidRPr="000A18D5">
        <w:rPr>
          <w:lang w:val="de-DE"/>
        </w:rPr>
        <w:t>20</w:t>
      </w:r>
      <w:r w:rsidR="007E1F4D" w:rsidRPr="000A18D5">
        <w:rPr>
          <w:lang w:val="de-DE"/>
        </w:rPr>
        <w:t>:</w:t>
      </w:r>
      <w:r w:rsidR="00A56D07">
        <w:rPr>
          <w:lang w:val="de-DE"/>
        </w:rPr>
        <w:t xml:space="preserve"> </w:t>
      </w:r>
      <w:r w:rsidR="005E2BFF" w:rsidRPr="000A18D5">
        <w:rPr>
          <w:lang w:val="de-DE"/>
        </w:rPr>
        <w:t>Januar</w:t>
      </w:r>
      <w:r w:rsidR="0035202E" w:rsidRPr="000A18D5">
        <w:rPr>
          <w:lang w:val="de-DE"/>
        </w:rPr>
        <w:t>,</w:t>
      </w:r>
      <w:r w:rsidR="00A56D07">
        <w:rPr>
          <w:lang w:val="de-DE"/>
        </w:rPr>
        <w:t xml:space="preserve"> </w:t>
      </w:r>
      <w:r w:rsidR="005E2BFF" w:rsidRPr="000A18D5">
        <w:rPr>
          <w:lang w:val="de-DE"/>
        </w:rPr>
        <w:t>Februar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20</w:t>
      </w:r>
      <w:r w:rsidR="005E2BFF" w:rsidRPr="000A18D5">
        <w:rPr>
          <w:lang w:val="de-DE"/>
        </w:rPr>
        <w:t>20</w:t>
      </w:r>
    </w:p>
    <w:p w14:paraId="5E4C33E6" w14:textId="77777777" w:rsidR="00384F82" w:rsidRPr="000A18D5" w:rsidRDefault="00384F82" w:rsidP="002D6199">
      <w:pPr>
        <w:jc w:val="center"/>
        <w:rPr>
          <w:lang w:val="de-DE"/>
        </w:rPr>
      </w:pPr>
    </w:p>
    <w:p w14:paraId="4C43B31D" w14:textId="5ABF04B8" w:rsidR="00B862FD" w:rsidRPr="000A18D5" w:rsidRDefault="00B862FD" w:rsidP="002D6199">
      <w:pPr>
        <w:pStyle w:val="Titel"/>
        <w:rPr>
          <w:lang w:val="de-DE"/>
        </w:rPr>
      </w:pPr>
      <w:r w:rsidRPr="000A18D5">
        <w:rPr>
          <w:lang w:val="de-DE"/>
        </w:rPr>
        <w:t>Hilfen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zur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Bewährung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in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Glaubensprüfungen</w:t>
      </w:r>
    </w:p>
    <w:p w14:paraId="33C3F366" w14:textId="1D5A18D2" w:rsidR="00384F82" w:rsidRPr="000A18D5" w:rsidRDefault="00B862FD" w:rsidP="002D6199">
      <w:pPr>
        <w:pStyle w:val="Titel"/>
        <w:rPr>
          <w:lang w:val="de-DE"/>
        </w:rPr>
      </w:pPr>
      <w:r w:rsidRPr="000A18D5">
        <w:rPr>
          <w:lang w:val="de-DE"/>
        </w:rPr>
        <w:t>–</w:t>
      </w:r>
      <w:r w:rsidR="00A56D07">
        <w:rPr>
          <w:lang w:val="de-DE"/>
        </w:rPr>
        <w:t xml:space="preserve"> </w:t>
      </w:r>
      <w:r w:rsidR="000C6DC7" w:rsidRPr="000A18D5">
        <w:rPr>
          <w:lang w:val="de-DE"/>
        </w:rPr>
        <w:t>Der</w:t>
      </w:r>
      <w:r w:rsidR="00A56D07">
        <w:rPr>
          <w:lang w:val="de-DE"/>
        </w:rPr>
        <w:t xml:space="preserve"> </w:t>
      </w:r>
      <w:r w:rsidR="009E31EE" w:rsidRPr="000A18D5">
        <w:rPr>
          <w:lang w:val="de-DE"/>
        </w:rPr>
        <w:t>Jakobus</w:t>
      </w:r>
      <w:r w:rsidR="000C6DC7" w:rsidRPr="000A18D5">
        <w:rPr>
          <w:lang w:val="de-DE"/>
        </w:rPr>
        <w:t>brief</w:t>
      </w:r>
      <w:r w:rsidR="00A56D07">
        <w:rPr>
          <w:lang w:val="de-DE"/>
        </w:rPr>
        <w:t xml:space="preserve"> </w:t>
      </w:r>
      <w:r w:rsidR="000C6DC7" w:rsidRPr="000A18D5">
        <w:rPr>
          <w:lang w:val="de-DE"/>
        </w:rPr>
        <w:t>(</w:t>
      </w:r>
      <w:r w:rsidR="005E2BFF" w:rsidRPr="000A18D5">
        <w:rPr>
          <w:lang w:val="de-DE"/>
        </w:rPr>
        <w:t>4</w:t>
      </w:r>
      <w:r w:rsidR="001133D6" w:rsidRPr="000A18D5">
        <w:rPr>
          <w:lang w:val="de-DE"/>
        </w:rPr>
        <w:t>)</w:t>
      </w:r>
    </w:p>
    <w:p w14:paraId="3B42E36E" w14:textId="77777777" w:rsidR="00796C12" w:rsidRPr="000A18D5" w:rsidRDefault="00796C12" w:rsidP="002D6199">
      <w:pPr>
        <w:jc w:val="both"/>
        <w:rPr>
          <w:sz w:val="10"/>
          <w:szCs w:val="10"/>
          <w:lang w:val="de-DE"/>
        </w:rPr>
      </w:pPr>
    </w:p>
    <w:p w14:paraId="7F5D591B" w14:textId="030F0538" w:rsidR="00384F82" w:rsidRPr="000A18D5" w:rsidRDefault="00A56D07" w:rsidP="002D6199">
      <w:pPr>
        <w:pStyle w:val="Titel"/>
        <w:jc w:val="both"/>
        <w:rPr>
          <w:sz w:val="22"/>
          <w:lang w:val="de-DE"/>
        </w:rPr>
        <w:sectPr w:rsidR="00384F82" w:rsidRPr="000A18D5" w:rsidSect="00721BD7">
          <w:headerReference w:type="default" r:id="rId9"/>
          <w:type w:val="continuous"/>
          <w:pgSz w:w="11907" w:h="16840" w:code="9"/>
          <w:pgMar w:top="567" w:right="624" w:bottom="794" w:left="794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53642CDC" w14:textId="0ECF078E" w:rsidR="005E2BFF" w:rsidRPr="000A18D5" w:rsidRDefault="005E2BFF" w:rsidP="005E2BFF">
      <w:pPr>
        <w:rPr>
          <w:lang w:val="de-DE"/>
        </w:rPr>
      </w:pPr>
    </w:p>
    <w:p w14:paraId="6224665A" w14:textId="224C6BE4" w:rsidR="0035202E" w:rsidRPr="000A18D5" w:rsidRDefault="0035202E" w:rsidP="005E2BFF">
      <w:pPr>
        <w:rPr>
          <w:i/>
          <w:sz w:val="20"/>
          <w:lang w:val="de-DE"/>
        </w:rPr>
      </w:pPr>
      <w:r w:rsidRPr="000A18D5">
        <w:rPr>
          <w:i/>
          <w:sz w:val="20"/>
          <w:lang w:val="de-DE"/>
        </w:rPr>
        <w:t>A.</w:t>
      </w:r>
      <w:r w:rsidR="00A56D07">
        <w:rPr>
          <w:i/>
          <w:sz w:val="20"/>
          <w:lang w:val="de-DE"/>
        </w:rPr>
        <w:t xml:space="preserve"> </w:t>
      </w:r>
      <w:r w:rsidRPr="000A18D5">
        <w:rPr>
          <w:i/>
          <w:sz w:val="20"/>
          <w:lang w:val="de-DE"/>
        </w:rPr>
        <w:t>Konkrete</w:t>
      </w:r>
      <w:r w:rsidR="00A56D07">
        <w:rPr>
          <w:i/>
          <w:sz w:val="20"/>
          <w:lang w:val="de-DE"/>
        </w:rPr>
        <w:t xml:space="preserve"> </w:t>
      </w:r>
      <w:r w:rsidRPr="000A18D5">
        <w:rPr>
          <w:i/>
          <w:sz w:val="20"/>
          <w:lang w:val="de-DE"/>
        </w:rPr>
        <w:t>Hilfen</w:t>
      </w:r>
      <w:r w:rsidR="00A56D07">
        <w:rPr>
          <w:i/>
          <w:sz w:val="20"/>
          <w:lang w:val="de-DE"/>
        </w:rPr>
        <w:t xml:space="preserve"> </w:t>
      </w:r>
      <w:r w:rsidRPr="000A18D5">
        <w:rPr>
          <w:i/>
          <w:sz w:val="20"/>
          <w:lang w:val="de-DE"/>
        </w:rPr>
        <w:t>in</w:t>
      </w:r>
      <w:r w:rsidR="00A56D07">
        <w:rPr>
          <w:i/>
          <w:sz w:val="20"/>
          <w:lang w:val="de-DE"/>
        </w:rPr>
        <w:t xml:space="preserve"> </w:t>
      </w:r>
      <w:r w:rsidRPr="000A18D5">
        <w:rPr>
          <w:i/>
          <w:sz w:val="20"/>
          <w:lang w:val="de-DE"/>
        </w:rPr>
        <w:t>Versuchungen</w:t>
      </w:r>
      <w:r w:rsidR="00A56D07">
        <w:rPr>
          <w:i/>
          <w:sz w:val="20"/>
          <w:lang w:val="de-DE"/>
        </w:rPr>
        <w:t xml:space="preserve"> </w:t>
      </w:r>
      <w:r w:rsidRPr="000A18D5">
        <w:rPr>
          <w:i/>
          <w:sz w:val="20"/>
          <w:lang w:val="de-DE"/>
        </w:rPr>
        <w:t>und</w:t>
      </w:r>
      <w:r w:rsidR="00A56D07">
        <w:rPr>
          <w:i/>
          <w:sz w:val="20"/>
          <w:lang w:val="de-DE"/>
        </w:rPr>
        <w:t xml:space="preserve"> </w:t>
      </w:r>
      <w:r w:rsidRPr="000A18D5">
        <w:rPr>
          <w:i/>
          <w:sz w:val="20"/>
          <w:lang w:val="de-DE"/>
        </w:rPr>
        <w:t>Prüfungen</w:t>
      </w:r>
      <w:r w:rsidR="00A56D07">
        <w:rPr>
          <w:i/>
          <w:sz w:val="20"/>
          <w:lang w:val="de-DE"/>
        </w:rPr>
        <w:t xml:space="preserve"> </w:t>
      </w:r>
      <w:r w:rsidR="00A44C9E" w:rsidRPr="000A18D5">
        <w:rPr>
          <w:i/>
          <w:sz w:val="20"/>
          <w:lang w:val="de-DE"/>
        </w:rPr>
        <w:t>K.</w:t>
      </w:r>
      <w:r w:rsidR="00A56D07">
        <w:rPr>
          <w:i/>
          <w:sz w:val="20"/>
          <w:lang w:val="de-DE"/>
        </w:rPr>
        <w:t xml:space="preserve"> </w:t>
      </w:r>
      <w:r w:rsidR="00A44C9E" w:rsidRPr="000A18D5">
        <w:rPr>
          <w:i/>
          <w:sz w:val="20"/>
          <w:lang w:val="de-DE"/>
        </w:rPr>
        <w:t>1</w:t>
      </w:r>
    </w:p>
    <w:p w14:paraId="61D3761B" w14:textId="47535E78" w:rsidR="005E2BFF" w:rsidRPr="000A18D5" w:rsidRDefault="005E2BFF" w:rsidP="005E2BFF">
      <w:pPr>
        <w:rPr>
          <w:i/>
          <w:sz w:val="20"/>
          <w:lang w:val="de-DE"/>
        </w:rPr>
      </w:pPr>
      <w:r w:rsidRPr="000A18D5">
        <w:rPr>
          <w:i/>
          <w:sz w:val="20"/>
          <w:lang w:val="de-DE"/>
        </w:rPr>
        <w:t>B.</w:t>
      </w:r>
      <w:r w:rsidR="00A56D07">
        <w:rPr>
          <w:i/>
          <w:sz w:val="20"/>
          <w:lang w:val="de-DE"/>
        </w:rPr>
        <w:t xml:space="preserve"> </w:t>
      </w:r>
      <w:r w:rsidRPr="000A18D5">
        <w:rPr>
          <w:i/>
          <w:sz w:val="20"/>
          <w:lang w:val="de-DE"/>
        </w:rPr>
        <w:t>Über</w:t>
      </w:r>
      <w:r w:rsidR="00A56D07">
        <w:rPr>
          <w:i/>
          <w:sz w:val="20"/>
          <w:lang w:val="de-DE"/>
        </w:rPr>
        <w:t xml:space="preserve"> </w:t>
      </w:r>
      <w:r w:rsidRPr="000A18D5">
        <w:rPr>
          <w:i/>
          <w:sz w:val="20"/>
          <w:lang w:val="de-DE"/>
        </w:rPr>
        <w:t>den</w:t>
      </w:r>
      <w:r w:rsidR="00A56D07">
        <w:rPr>
          <w:i/>
          <w:sz w:val="20"/>
          <w:lang w:val="de-DE"/>
        </w:rPr>
        <w:t xml:space="preserve"> </w:t>
      </w:r>
      <w:r w:rsidRPr="000A18D5">
        <w:rPr>
          <w:i/>
          <w:sz w:val="20"/>
          <w:lang w:val="de-DE"/>
        </w:rPr>
        <w:t>Glauben</w:t>
      </w:r>
      <w:r w:rsidR="00A56D07">
        <w:rPr>
          <w:i/>
          <w:sz w:val="20"/>
          <w:lang w:val="de-DE"/>
        </w:rPr>
        <w:t xml:space="preserve"> </w:t>
      </w:r>
      <w:r w:rsidRPr="000A18D5">
        <w:rPr>
          <w:i/>
          <w:sz w:val="20"/>
          <w:lang w:val="de-DE"/>
        </w:rPr>
        <w:t>und</w:t>
      </w:r>
      <w:r w:rsidR="00A56D07">
        <w:rPr>
          <w:i/>
          <w:sz w:val="20"/>
          <w:lang w:val="de-DE"/>
        </w:rPr>
        <w:t xml:space="preserve"> </w:t>
      </w:r>
      <w:r w:rsidRPr="000A18D5">
        <w:rPr>
          <w:i/>
          <w:sz w:val="20"/>
          <w:lang w:val="de-DE"/>
        </w:rPr>
        <w:t>seine</w:t>
      </w:r>
      <w:r w:rsidR="00A56D07">
        <w:rPr>
          <w:i/>
          <w:sz w:val="20"/>
          <w:lang w:val="de-DE"/>
        </w:rPr>
        <w:t xml:space="preserve"> </w:t>
      </w:r>
      <w:r w:rsidRPr="000A18D5">
        <w:rPr>
          <w:i/>
          <w:sz w:val="20"/>
          <w:lang w:val="de-DE"/>
        </w:rPr>
        <w:t>Frucht</w:t>
      </w:r>
      <w:r w:rsidR="00A56D07">
        <w:rPr>
          <w:i/>
          <w:sz w:val="20"/>
          <w:lang w:val="de-DE"/>
        </w:rPr>
        <w:t xml:space="preserve"> </w:t>
      </w:r>
      <w:r w:rsidR="00A44C9E" w:rsidRPr="000A18D5">
        <w:rPr>
          <w:i/>
          <w:sz w:val="20"/>
          <w:lang w:val="de-DE"/>
        </w:rPr>
        <w:t>K.</w:t>
      </w:r>
      <w:r w:rsidR="00A56D07">
        <w:rPr>
          <w:i/>
          <w:sz w:val="20"/>
          <w:lang w:val="de-DE"/>
        </w:rPr>
        <w:t xml:space="preserve"> </w:t>
      </w:r>
      <w:r w:rsidR="00A44C9E" w:rsidRPr="000A18D5">
        <w:rPr>
          <w:i/>
          <w:sz w:val="20"/>
          <w:lang w:val="de-DE"/>
        </w:rPr>
        <w:t>2</w:t>
      </w:r>
    </w:p>
    <w:p w14:paraId="0866E585" w14:textId="45F275E7" w:rsidR="005E2BFF" w:rsidRPr="000A18D5" w:rsidRDefault="005E2BFF" w:rsidP="005E2BFF">
      <w:pPr>
        <w:rPr>
          <w:i/>
          <w:sz w:val="20"/>
          <w:lang w:val="de-DE"/>
        </w:rPr>
      </w:pPr>
      <w:r w:rsidRPr="000A18D5">
        <w:rPr>
          <w:i/>
          <w:sz w:val="20"/>
          <w:lang w:val="de-DE"/>
        </w:rPr>
        <w:t>C.</w:t>
      </w:r>
      <w:r w:rsidR="00A56D07">
        <w:rPr>
          <w:i/>
          <w:sz w:val="20"/>
          <w:lang w:val="de-DE"/>
        </w:rPr>
        <w:t xml:space="preserve"> </w:t>
      </w:r>
      <w:r w:rsidRPr="000A18D5">
        <w:rPr>
          <w:i/>
          <w:sz w:val="20"/>
          <w:lang w:val="de-DE"/>
        </w:rPr>
        <w:t>Über</w:t>
      </w:r>
      <w:r w:rsidR="00A56D07">
        <w:rPr>
          <w:i/>
          <w:sz w:val="20"/>
          <w:lang w:val="de-DE"/>
        </w:rPr>
        <w:t xml:space="preserve"> </w:t>
      </w:r>
      <w:r w:rsidRPr="000A18D5">
        <w:rPr>
          <w:i/>
          <w:sz w:val="20"/>
          <w:lang w:val="de-DE"/>
        </w:rPr>
        <w:t>das</w:t>
      </w:r>
      <w:r w:rsidR="00A56D07">
        <w:rPr>
          <w:i/>
          <w:sz w:val="20"/>
          <w:lang w:val="de-DE"/>
        </w:rPr>
        <w:t xml:space="preserve"> </w:t>
      </w:r>
      <w:r w:rsidRPr="000A18D5">
        <w:rPr>
          <w:i/>
          <w:sz w:val="20"/>
          <w:lang w:val="de-DE"/>
        </w:rPr>
        <w:t>Reden</w:t>
      </w:r>
      <w:r w:rsidR="00A56D07">
        <w:rPr>
          <w:i/>
          <w:sz w:val="20"/>
          <w:lang w:val="de-DE"/>
        </w:rPr>
        <w:t xml:space="preserve"> </w:t>
      </w:r>
      <w:r w:rsidR="00A44C9E" w:rsidRPr="000A18D5">
        <w:rPr>
          <w:i/>
          <w:sz w:val="20"/>
          <w:lang w:val="de-DE"/>
        </w:rPr>
        <w:t>K.</w:t>
      </w:r>
      <w:r w:rsidR="00A56D07">
        <w:rPr>
          <w:i/>
          <w:sz w:val="20"/>
          <w:lang w:val="de-DE"/>
        </w:rPr>
        <w:t xml:space="preserve"> </w:t>
      </w:r>
      <w:r w:rsidR="00A44C9E" w:rsidRPr="000A18D5">
        <w:rPr>
          <w:i/>
          <w:sz w:val="20"/>
          <w:lang w:val="de-DE"/>
        </w:rPr>
        <w:t>3</w:t>
      </w:r>
    </w:p>
    <w:p w14:paraId="7FD58948" w14:textId="713F7438" w:rsidR="005E2BFF" w:rsidRPr="000A18D5" w:rsidRDefault="005E2BFF" w:rsidP="005E2BFF">
      <w:pPr>
        <w:rPr>
          <w:i/>
          <w:sz w:val="20"/>
          <w:lang w:val="de-DE"/>
        </w:rPr>
      </w:pPr>
      <w:r w:rsidRPr="000A18D5">
        <w:rPr>
          <w:i/>
          <w:sz w:val="20"/>
          <w:lang w:val="de-DE"/>
        </w:rPr>
        <w:t>D.</w:t>
      </w:r>
      <w:r w:rsidR="00A56D07">
        <w:rPr>
          <w:i/>
          <w:sz w:val="20"/>
          <w:lang w:val="de-DE"/>
        </w:rPr>
        <w:t xml:space="preserve"> </w:t>
      </w:r>
      <w:r w:rsidRPr="000A18D5">
        <w:rPr>
          <w:i/>
          <w:sz w:val="20"/>
          <w:lang w:val="de-DE"/>
        </w:rPr>
        <w:t>Über</w:t>
      </w:r>
      <w:r w:rsidR="00A56D07">
        <w:rPr>
          <w:i/>
          <w:sz w:val="20"/>
          <w:lang w:val="de-DE"/>
        </w:rPr>
        <w:t xml:space="preserve"> </w:t>
      </w:r>
      <w:r w:rsidRPr="000A18D5">
        <w:rPr>
          <w:i/>
          <w:sz w:val="20"/>
          <w:lang w:val="de-DE"/>
        </w:rPr>
        <w:t>das</w:t>
      </w:r>
      <w:r w:rsidR="00A56D07">
        <w:rPr>
          <w:i/>
          <w:sz w:val="20"/>
          <w:lang w:val="de-DE"/>
        </w:rPr>
        <w:t xml:space="preserve"> </w:t>
      </w:r>
      <w:r w:rsidRPr="000A18D5">
        <w:rPr>
          <w:i/>
          <w:sz w:val="20"/>
          <w:lang w:val="de-DE"/>
        </w:rPr>
        <w:t>Begehren</w:t>
      </w:r>
      <w:r w:rsidR="00A56D07">
        <w:rPr>
          <w:i/>
          <w:sz w:val="20"/>
          <w:lang w:val="de-DE"/>
        </w:rPr>
        <w:t xml:space="preserve"> </w:t>
      </w:r>
      <w:r w:rsidRPr="000A18D5">
        <w:rPr>
          <w:i/>
          <w:sz w:val="20"/>
          <w:lang w:val="de-DE"/>
        </w:rPr>
        <w:t>(Verlangen):</w:t>
      </w:r>
      <w:r w:rsidR="00A56D07">
        <w:rPr>
          <w:i/>
          <w:sz w:val="20"/>
          <w:lang w:val="de-DE"/>
        </w:rPr>
        <w:t xml:space="preserve"> </w:t>
      </w:r>
      <w:r w:rsidRPr="000A18D5">
        <w:rPr>
          <w:i/>
          <w:sz w:val="20"/>
          <w:lang w:val="de-DE"/>
        </w:rPr>
        <w:t>4</w:t>
      </w:r>
      <w:r w:rsidR="00A56D07">
        <w:rPr>
          <w:i/>
          <w:sz w:val="20"/>
          <w:lang w:val="de-DE"/>
        </w:rPr>
        <w:t>, 1</w:t>
      </w:r>
      <w:r w:rsidRPr="000A18D5">
        <w:rPr>
          <w:i/>
          <w:sz w:val="20"/>
          <w:lang w:val="de-DE"/>
        </w:rPr>
        <w:t>-10</w:t>
      </w:r>
    </w:p>
    <w:p w14:paraId="1EC9136C" w14:textId="6A784390" w:rsidR="005E2BFF" w:rsidRPr="000A18D5" w:rsidRDefault="005E2BFF" w:rsidP="005E2BFF">
      <w:pPr>
        <w:rPr>
          <w:i/>
          <w:sz w:val="20"/>
          <w:lang w:val="de-DE"/>
        </w:rPr>
      </w:pPr>
      <w:r w:rsidRPr="000A18D5">
        <w:rPr>
          <w:i/>
          <w:sz w:val="20"/>
          <w:lang w:val="de-DE"/>
        </w:rPr>
        <w:t>E.</w:t>
      </w:r>
      <w:r w:rsidR="00A56D07">
        <w:rPr>
          <w:i/>
          <w:sz w:val="20"/>
          <w:lang w:val="de-DE"/>
        </w:rPr>
        <w:t xml:space="preserve"> </w:t>
      </w:r>
      <w:r w:rsidRPr="000A18D5">
        <w:rPr>
          <w:i/>
          <w:sz w:val="20"/>
          <w:lang w:val="de-DE"/>
        </w:rPr>
        <w:t>Konkrete</w:t>
      </w:r>
      <w:r w:rsidR="00A56D07">
        <w:rPr>
          <w:i/>
          <w:sz w:val="20"/>
          <w:lang w:val="de-DE"/>
        </w:rPr>
        <w:t xml:space="preserve"> </w:t>
      </w:r>
      <w:r w:rsidRPr="000A18D5">
        <w:rPr>
          <w:i/>
          <w:sz w:val="20"/>
          <w:lang w:val="de-DE"/>
        </w:rPr>
        <w:t>Hilfen</w:t>
      </w:r>
      <w:r w:rsidR="00A56D07">
        <w:rPr>
          <w:i/>
          <w:sz w:val="20"/>
          <w:lang w:val="de-DE"/>
        </w:rPr>
        <w:t xml:space="preserve"> </w:t>
      </w:r>
      <w:r w:rsidRPr="000A18D5">
        <w:rPr>
          <w:i/>
          <w:sz w:val="20"/>
          <w:lang w:val="de-DE"/>
        </w:rPr>
        <w:t>(Die</w:t>
      </w:r>
      <w:r w:rsidR="00A56D07">
        <w:rPr>
          <w:i/>
          <w:sz w:val="20"/>
          <w:lang w:val="de-DE"/>
        </w:rPr>
        <w:t xml:space="preserve"> </w:t>
      </w:r>
      <w:r w:rsidRPr="000A18D5">
        <w:rPr>
          <w:i/>
          <w:sz w:val="20"/>
          <w:lang w:val="de-DE"/>
        </w:rPr>
        <w:t>„</w:t>
      </w:r>
      <w:r w:rsidR="00C24568">
        <w:rPr>
          <w:i/>
          <w:sz w:val="20"/>
          <w:lang w:val="de-DE"/>
        </w:rPr>
        <w:t>10</w:t>
      </w:r>
      <w:r w:rsidR="00A56D07">
        <w:rPr>
          <w:i/>
          <w:sz w:val="20"/>
          <w:lang w:val="de-DE"/>
        </w:rPr>
        <w:t xml:space="preserve"> </w:t>
      </w:r>
      <w:r w:rsidRPr="000A18D5">
        <w:rPr>
          <w:i/>
          <w:sz w:val="20"/>
          <w:lang w:val="de-DE"/>
        </w:rPr>
        <w:t>Worte“</w:t>
      </w:r>
      <w:r w:rsidR="00A56D07">
        <w:rPr>
          <w:i/>
          <w:sz w:val="20"/>
          <w:lang w:val="de-DE"/>
        </w:rPr>
        <w:t xml:space="preserve"> </w:t>
      </w:r>
      <w:r w:rsidRPr="000A18D5">
        <w:rPr>
          <w:i/>
          <w:sz w:val="20"/>
          <w:lang w:val="de-DE"/>
        </w:rPr>
        <w:t>des</w:t>
      </w:r>
      <w:r w:rsidR="00A56D07">
        <w:rPr>
          <w:i/>
          <w:sz w:val="20"/>
          <w:lang w:val="de-DE"/>
        </w:rPr>
        <w:t xml:space="preserve"> </w:t>
      </w:r>
      <w:r w:rsidRPr="000A18D5">
        <w:rPr>
          <w:i/>
          <w:sz w:val="20"/>
          <w:lang w:val="de-DE"/>
        </w:rPr>
        <w:t>Jakobus):</w:t>
      </w:r>
      <w:r w:rsidR="00A56D07">
        <w:rPr>
          <w:i/>
          <w:sz w:val="20"/>
          <w:lang w:val="de-DE"/>
        </w:rPr>
        <w:t xml:space="preserve"> </w:t>
      </w:r>
      <w:r w:rsidRPr="000A18D5">
        <w:rPr>
          <w:i/>
          <w:sz w:val="20"/>
          <w:lang w:val="de-DE"/>
        </w:rPr>
        <w:t>4</w:t>
      </w:r>
      <w:r w:rsidR="00A56D07">
        <w:rPr>
          <w:i/>
          <w:sz w:val="20"/>
          <w:lang w:val="de-DE"/>
        </w:rPr>
        <w:t>, 1</w:t>
      </w:r>
      <w:r w:rsidRPr="000A18D5">
        <w:rPr>
          <w:i/>
          <w:sz w:val="20"/>
          <w:lang w:val="de-DE"/>
        </w:rPr>
        <w:t>1-</w:t>
      </w:r>
      <w:r w:rsidR="00A56D07">
        <w:rPr>
          <w:i/>
          <w:sz w:val="20"/>
          <w:lang w:val="de-DE"/>
        </w:rPr>
        <w:t xml:space="preserve"> </w:t>
      </w:r>
      <w:r w:rsidRPr="000A18D5">
        <w:rPr>
          <w:i/>
          <w:sz w:val="20"/>
          <w:lang w:val="de-DE"/>
        </w:rPr>
        <w:t>5</w:t>
      </w:r>
      <w:r w:rsidR="00A56D07">
        <w:rPr>
          <w:i/>
          <w:sz w:val="20"/>
          <w:lang w:val="de-DE"/>
        </w:rPr>
        <w:t>, 2</w:t>
      </w:r>
      <w:r w:rsidRPr="000A18D5">
        <w:rPr>
          <w:i/>
          <w:sz w:val="20"/>
          <w:lang w:val="de-DE"/>
        </w:rPr>
        <w:t>0</w:t>
      </w:r>
    </w:p>
    <w:p w14:paraId="652C779F" w14:textId="121C2337" w:rsidR="00E84C3F" w:rsidRPr="000A18D5" w:rsidRDefault="005E2BFF" w:rsidP="00A44C9E">
      <w:pPr>
        <w:pStyle w:val="berschrift2"/>
        <w:rPr>
          <w:lang w:val="de-DE"/>
        </w:rPr>
      </w:pPr>
      <w:r w:rsidRPr="000A18D5">
        <w:rPr>
          <w:lang w:val="de-DE"/>
        </w:rPr>
        <w:t>C.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Über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das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Reden: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3</w:t>
      </w:r>
      <w:r w:rsidR="00A56D07">
        <w:rPr>
          <w:lang w:val="de-DE"/>
        </w:rPr>
        <w:t>, 1</w:t>
      </w:r>
      <w:r w:rsidRPr="000A18D5">
        <w:rPr>
          <w:lang w:val="de-DE"/>
        </w:rPr>
        <w:t>-18</w:t>
      </w:r>
    </w:p>
    <w:p w14:paraId="7296D4D8" w14:textId="305B0720" w:rsidR="00C24568" w:rsidRDefault="00A44C9E" w:rsidP="00C24568">
      <w:pPr>
        <w:jc w:val="both"/>
        <w:rPr>
          <w:szCs w:val="22"/>
          <w:lang w:val="de-DE"/>
        </w:rPr>
      </w:pPr>
      <w:r w:rsidRPr="000A18D5">
        <w:rPr>
          <w:szCs w:val="22"/>
          <w:lang w:val="de-DE"/>
        </w:rPr>
        <w:t>Hier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ist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unsere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schwächste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Stelle.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Die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Zunge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ist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die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Ursache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von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vielen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Problemen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und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Sünden.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J</w:t>
      </w:r>
      <w:r w:rsidR="004A44BA" w:rsidRPr="000A18D5">
        <w:rPr>
          <w:szCs w:val="22"/>
          <w:lang w:val="de-DE"/>
        </w:rPr>
        <w:t>akobus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gibt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Hilfen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und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zeigt,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wie</w:t>
      </w:r>
      <w:r w:rsidR="00A56D07">
        <w:rPr>
          <w:szCs w:val="22"/>
          <w:lang w:val="de-DE"/>
        </w:rPr>
        <w:t xml:space="preserve"> </w:t>
      </w:r>
      <w:r w:rsidR="004A44BA" w:rsidRPr="000A18D5">
        <w:rPr>
          <w:szCs w:val="22"/>
          <w:lang w:val="de-DE"/>
        </w:rPr>
        <w:t>man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die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Zunge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unter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die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Zucht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bekommen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kann.</w:t>
      </w:r>
      <w:r w:rsidR="00A56D07">
        <w:rPr>
          <w:szCs w:val="22"/>
          <w:lang w:val="de-DE"/>
        </w:rPr>
        <w:t xml:space="preserve"> </w:t>
      </w:r>
    </w:p>
    <w:p w14:paraId="294BA7A3" w14:textId="74894CD0" w:rsidR="00A44C9E" w:rsidRPr="000A18D5" w:rsidRDefault="00A56D07" w:rsidP="00C24568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</w:t>
      </w:r>
    </w:p>
    <w:p w14:paraId="15765A90" w14:textId="288E00C1" w:rsidR="00E84C3F" w:rsidRDefault="00C24568" w:rsidP="00C24568">
      <w:pPr>
        <w:pStyle w:val="berschrift3"/>
        <w:jc w:val="both"/>
      </w:pPr>
      <w:r>
        <w:t>1.</w:t>
      </w:r>
      <w:r w:rsidR="00A56D07">
        <w:t xml:space="preserve"> </w:t>
      </w:r>
      <w:r w:rsidR="00E84C3F" w:rsidRPr="000A18D5">
        <w:t>Einführende</w:t>
      </w:r>
      <w:r w:rsidR="00A56D07">
        <w:t xml:space="preserve"> </w:t>
      </w:r>
      <w:r w:rsidR="00E84C3F" w:rsidRPr="000A18D5">
        <w:t>Aufforderung:</w:t>
      </w:r>
      <w:r w:rsidR="00A56D07">
        <w:t xml:space="preserve"> </w:t>
      </w:r>
      <w:r w:rsidR="00E84C3F" w:rsidRPr="000A18D5">
        <w:t>Werdet</w:t>
      </w:r>
      <w:r w:rsidR="00A56D07">
        <w:t xml:space="preserve"> </w:t>
      </w:r>
      <w:r w:rsidR="00E84C3F" w:rsidRPr="000A18D5">
        <w:t>nicht</w:t>
      </w:r>
      <w:r w:rsidR="00A56D07">
        <w:t xml:space="preserve"> </w:t>
      </w:r>
      <w:r w:rsidR="00E84C3F" w:rsidRPr="000A18D5">
        <w:t>viele</w:t>
      </w:r>
      <w:r w:rsidR="00A56D07">
        <w:t xml:space="preserve"> </w:t>
      </w:r>
      <w:r w:rsidR="00E84C3F" w:rsidRPr="000A18D5">
        <w:t>Lehrer!</w:t>
      </w:r>
      <w:r w:rsidR="00A56D07">
        <w:t xml:space="preserve"> </w:t>
      </w:r>
      <w:r w:rsidR="00E84C3F" w:rsidRPr="000A18D5">
        <w:t>3</w:t>
      </w:r>
      <w:r w:rsidR="00A56D07">
        <w:t>, 1</w:t>
      </w:r>
      <w:r w:rsidR="00E84C3F" w:rsidRPr="000A18D5">
        <w:t>-2A</w:t>
      </w:r>
    </w:p>
    <w:p w14:paraId="0150138C" w14:textId="77777777" w:rsidR="00C24568" w:rsidRPr="00C24568" w:rsidRDefault="00C24568" w:rsidP="00C24568">
      <w:pPr>
        <w:rPr>
          <w:lang w:val="de-DE" w:eastAsia="ja-JP"/>
        </w:rPr>
      </w:pPr>
    </w:p>
    <w:p w14:paraId="787CFC42" w14:textId="58FD601D" w:rsidR="00E84C3F" w:rsidRPr="000A18D5" w:rsidRDefault="00E84C3F" w:rsidP="00C24568">
      <w:pPr>
        <w:pStyle w:val="berschrift4"/>
        <w:jc w:val="both"/>
        <w:rPr>
          <w:lang w:val="de-DE"/>
        </w:rPr>
      </w:pPr>
      <w:r w:rsidRPr="000A18D5">
        <w:rPr>
          <w:lang w:val="de-DE"/>
        </w:rPr>
        <w:t>a.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Aufforderung: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3</w:t>
      </w:r>
      <w:r w:rsidR="00A56D07">
        <w:rPr>
          <w:lang w:val="de-DE"/>
        </w:rPr>
        <w:t>, 1</w:t>
      </w:r>
      <w:r w:rsidRPr="000A18D5">
        <w:rPr>
          <w:lang w:val="de-DE"/>
        </w:rPr>
        <w:t>A</w:t>
      </w:r>
    </w:p>
    <w:p w14:paraId="6DE667C9" w14:textId="6B511A8C" w:rsidR="00E84C3F" w:rsidRPr="000A18D5" w:rsidRDefault="00C24568" w:rsidP="00C24568">
      <w:pPr>
        <w:jc w:val="both"/>
        <w:rPr>
          <w:b/>
          <w:lang w:val="de-DE"/>
        </w:rPr>
      </w:pPr>
      <w:r>
        <w:rPr>
          <w:b/>
          <w:color w:val="002060"/>
          <w:lang w:val="de-DE"/>
        </w:rPr>
        <w:t>V.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1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„Werdet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nicht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viele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Lehrer</w:t>
      </w:r>
      <w:r w:rsidR="00A56D07">
        <w:rPr>
          <w:b/>
          <w:color w:val="002060"/>
          <w:lang w:val="de-DE"/>
        </w:rPr>
        <w:t xml:space="preserve"> </w:t>
      </w:r>
      <w:r w:rsidR="004A44BA" w:rsidRPr="000A18D5">
        <w:rPr>
          <w:color w:val="002060"/>
          <w:lang w:val="de-DE"/>
        </w:rPr>
        <w:t>(</w:t>
      </w:r>
      <w:proofErr w:type="gramStart"/>
      <w:r w:rsidR="004A44BA" w:rsidRPr="000A18D5">
        <w:rPr>
          <w:color w:val="002060"/>
          <w:lang w:val="de-DE"/>
        </w:rPr>
        <w:t>o.:</w:t>
      </w:r>
      <w:proofErr w:type="gramEnd"/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lang w:val="de-DE"/>
        </w:rPr>
        <w:t>Werdet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nicht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Lehrer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in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großer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Zahl</w:t>
      </w:r>
      <w:r w:rsidR="004A44BA" w:rsidRPr="000A18D5">
        <w:rPr>
          <w:lang w:val="de-DE"/>
        </w:rPr>
        <w:t>)</w:t>
      </w:r>
      <w:r w:rsidR="00E84C3F" w:rsidRPr="000A18D5">
        <w:rPr>
          <w:b/>
          <w:color w:val="002060"/>
          <w:lang w:val="de-DE"/>
        </w:rPr>
        <w:t>,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meine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Brüder,</w:t>
      </w:r>
      <w:r w:rsidR="00A56D07">
        <w:rPr>
          <w:b/>
          <w:color w:val="002060"/>
          <w:lang w:val="de-DE"/>
        </w:rPr>
        <w:t xml:space="preserve"> </w:t>
      </w:r>
      <w:r w:rsidR="00083AD1">
        <w:rPr>
          <w:b/>
          <w:color w:val="002060"/>
          <w:lang w:val="de-DE"/>
        </w:rPr>
        <w:t>...</w:t>
      </w:r>
      <w:r w:rsidR="00E84C3F" w:rsidRPr="000A18D5">
        <w:rPr>
          <w:b/>
          <w:color w:val="002060"/>
          <w:lang w:val="de-DE"/>
        </w:rPr>
        <w:t>“</w:t>
      </w:r>
      <w:r w:rsidR="00A56D07">
        <w:rPr>
          <w:b/>
          <w:lang w:val="de-DE"/>
        </w:rPr>
        <w:t xml:space="preserve"> </w:t>
      </w:r>
    </w:p>
    <w:p w14:paraId="088CE706" w14:textId="616F5F75" w:rsidR="00E84C3F" w:rsidRPr="000A18D5" w:rsidRDefault="00A56D07" w:rsidP="00C24568">
      <w:pPr>
        <w:jc w:val="both"/>
        <w:rPr>
          <w:lang w:val="de-DE"/>
        </w:rPr>
      </w:pPr>
      <w:r>
        <w:rPr>
          <w:szCs w:val="22"/>
          <w:lang w:val="de-DE"/>
        </w:rPr>
        <w:t xml:space="preserve">    </w:t>
      </w:r>
      <w:r w:rsidR="00E84C3F" w:rsidRPr="000A18D5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geht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wahrscheinlich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nur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um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öffentliche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Le</w:t>
      </w:r>
      <w:r w:rsidR="00E84C3F" w:rsidRPr="000A18D5">
        <w:rPr>
          <w:szCs w:val="22"/>
          <w:lang w:val="de-DE"/>
        </w:rPr>
        <w:t>h</w:t>
      </w:r>
      <w:r w:rsidR="00E84C3F" w:rsidRPr="000A18D5">
        <w:rPr>
          <w:szCs w:val="22"/>
          <w:lang w:val="de-DE"/>
        </w:rPr>
        <w:t>ren.</w:t>
      </w:r>
      <w:r>
        <w:rPr>
          <w:szCs w:val="22"/>
          <w:lang w:val="de-DE"/>
        </w:rPr>
        <w:t xml:space="preserve"> </w:t>
      </w:r>
      <w:r w:rsidR="00E84C3F" w:rsidRPr="000A18D5">
        <w:rPr>
          <w:lang w:val="de-DE"/>
        </w:rPr>
        <w:t>In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jüdischen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Synagoge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waren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nicht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nur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Schriftgelehrten,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Lehre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erteilten.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durfte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jeder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Mann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zu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Wort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kommen.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christlichen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Gemeinden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gab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Anfangszeit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ebenfalls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zwei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Grundarten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von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solchen,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lehrten.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Einmal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waren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die,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als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öffentliche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Lehrer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b</w:t>
      </w:r>
      <w:r w:rsidR="00E84C3F" w:rsidRPr="000A18D5">
        <w:rPr>
          <w:lang w:val="de-DE"/>
        </w:rPr>
        <w:t>e</w:t>
      </w:r>
      <w:r w:rsidR="00E84C3F" w:rsidRPr="000A18D5">
        <w:rPr>
          <w:lang w:val="de-DE"/>
        </w:rPr>
        <w:t>kannt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waren,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zuerst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Apostel</w:t>
      </w:r>
      <w:r w:rsidR="004A44BA" w:rsidRPr="000A18D5">
        <w:rPr>
          <w:lang w:val="de-DE"/>
        </w:rPr>
        <w:t>;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e</w:t>
      </w:r>
      <w:r w:rsidR="00E84C3F" w:rsidRPr="000A18D5">
        <w:rPr>
          <w:lang w:val="de-DE"/>
        </w:rPr>
        <w:t>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folgten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bald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andere,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offensichtlich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Gnadengabe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hatten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sich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im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Leben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bewährt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hatten.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Zum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anderen</w:t>
      </w:r>
      <w:r>
        <w:rPr>
          <w:lang w:val="de-DE"/>
        </w:rPr>
        <w:t xml:space="preserve"> </w:t>
      </w:r>
      <w:r w:rsidR="00083AD1">
        <w:rPr>
          <w:lang w:val="de-DE"/>
        </w:rPr>
        <w:t>gab</w:t>
      </w:r>
      <w:r>
        <w:rPr>
          <w:lang w:val="de-DE"/>
        </w:rPr>
        <w:t xml:space="preserve"> </w:t>
      </w:r>
      <w:r w:rsidR="00083AD1">
        <w:rPr>
          <w:lang w:val="de-DE"/>
        </w:rPr>
        <w:t>es</w:t>
      </w:r>
      <w:r>
        <w:rPr>
          <w:lang w:val="de-DE"/>
        </w:rPr>
        <w:t xml:space="preserve"> </w:t>
      </w:r>
      <w:r w:rsidR="00083AD1">
        <w:rPr>
          <w:lang w:val="de-DE"/>
        </w:rPr>
        <w:t>solche,</w:t>
      </w:r>
      <w:r>
        <w:rPr>
          <w:lang w:val="de-DE"/>
        </w:rPr>
        <w:t xml:space="preserve"> </w:t>
      </w:r>
      <w:r w:rsidR="00083AD1">
        <w:rPr>
          <w:lang w:val="de-DE"/>
        </w:rPr>
        <w:t>die</w:t>
      </w:r>
      <w:r>
        <w:rPr>
          <w:lang w:val="de-DE"/>
        </w:rPr>
        <w:t xml:space="preserve"> </w:t>
      </w:r>
      <w:r w:rsidR="00083AD1">
        <w:rPr>
          <w:lang w:val="de-DE"/>
        </w:rPr>
        <w:t>gelegentlich</w:t>
      </w:r>
      <w:r>
        <w:rPr>
          <w:lang w:val="de-DE"/>
        </w:rPr>
        <w:t xml:space="preserve"> </w:t>
      </w:r>
      <w:r w:rsidR="00083AD1">
        <w:rPr>
          <w:lang w:val="de-DE"/>
        </w:rPr>
        <w:t>lehrten.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Manches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Lehren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geschieht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von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Person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zu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Person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oder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im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engeren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Kreis.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Zeigt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jemand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da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eine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gewisse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Beg</w:t>
      </w:r>
      <w:r w:rsidR="00E84C3F" w:rsidRPr="000A18D5">
        <w:rPr>
          <w:lang w:val="de-DE"/>
        </w:rPr>
        <w:t>a</w:t>
      </w:r>
      <w:r w:rsidR="00E84C3F" w:rsidRPr="000A18D5">
        <w:rPr>
          <w:lang w:val="de-DE"/>
        </w:rPr>
        <w:t>bung,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kann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ihm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im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größeren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Kreis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Gelegenheit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gegeben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werden,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etwas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zu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sagen.</w:t>
      </w:r>
    </w:p>
    <w:p w14:paraId="208779A5" w14:textId="58F7AB14" w:rsidR="00E84C3F" w:rsidRPr="000A18D5" w:rsidRDefault="00A56D07" w:rsidP="00C24568">
      <w:pPr>
        <w:jc w:val="both"/>
        <w:rPr>
          <w:lang w:val="de-DE"/>
        </w:rPr>
      </w:pPr>
      <w:r>
        <w:rPr>
          <w:lang w:val="de-DE"/>
        </w:rPr>
        <w:t xml:space="preserve">    Jakobus </w:t>
      </w:r>
      <w:r w:rsidR="004A44BA" w:rsidRPr="000A18D5">
        <w:rPr>
          <w:lang w:val="de-DE"/>
        </w:rPr>
        <w:t>3</w:t>
      </w:r>
      <w:r>
        <w:rPr>
          <w:lang w:val="de-DE"/>
        </w:rPr>
        <w:t xml:space="preserve">, 1 </w:t>
      </w:r>
      <w:r w:rsidR="004A44BA" w:rsidRPr="000A18D5">
        <w:rPr>
          <w:lang w:val="de-DE"/>
        </w:rPr>
        <w:t>will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nicht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so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verstanden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werden,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d</w:t>
      </w:r>
      <w:r w:rsidR="00E84C3F" w:rsidRPr="000A18D5">
        <w:rPr>
          <w:lang w:val="de-DE"/>
        </w:rPr>
        <w:t>ass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ni</w:t>
      </w:r>
      <w:r w:rsidR="00E84C3F" w:rsidRPr="000A18D5">
        <w:rPr>
          <w:lang w:val="de-DE"/>
        </w:rPr>
        <w:t>e</w:t>
      </w:r>
      <w:r w:rsidR="00E84C3F" w:rsidRPr="000A18D5">
        <w:rPr>
          <w:lang w:val="de-DE"/>
        </w:rPr>
        <w:t>mand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Wunsch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haben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sollte,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Hirte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oder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Lehrer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zu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we</w:t>
      </w:r>
      <w:r w:rsidR="00E84C3F" w:rsidRPr="000A18D5">
        <w:rPr>
          <w:lang w:val="de-DE"/>
        </w:rPr>
        <w:t>r</w:t>
      </w:r>
      <w:r w:rsidR="00E84C3F" w:rsidRPr="000A18D5">
        <w:rPr>
          <w:lang w:val="de-DE"/>
        </w:rPr>
        <w:t>den.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Im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G</w:t>
      </w:r>
      <w:r w:rsidR="004A44BA" w:rsidRPr="000A18D5">
        <w:rPr>
          <w:lang w:val="de-DE"/>
        </w:rPr>
        <w:t>e</w:t>
      </w:r>
      <w:r w:rsidR="004A44BA" w:rsidRPr="000A18D5">
        <w:rPr>
          <w:lang w:val="de-DE"/>
        </w:rPr>
        <w:t>genteil: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Nach</w:t>
      </w:r>
      <w:r>
        <w:rPr>
          <w:lang w:val="de-DE"/>
        </w:rPr>
        <w:t xml:space="preserve"> 1. Timotheus </w:t>
      </w:r>
      <w:r w:rsidR="00E84C3F" w:rsidRPr="000A18D5">
        <w:rPr>
          <w:lang w:val="de-DE"/>
        </w:rPr>
        <w:t>3</w:t>
      </w:r>
      <w:r>
        <w:rPr>
          <w:lang w:val="de-DE"/>
        </w:rPr>
        <w:t xml:space="preserve">, 1 </w:t>
      </w:r>
      <w:r w:rsidR="004A44BA" w:rsidRPr="000A18D5">
        <w:rPr>
          <w:lang w:val="de-DE"/>
        </w:rPr>
        <w:t>ist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solch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ein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Wunsch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gut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wic</w:t>
      </w:r>
      <w:r w:rsidR="00E84C3F" w:rsidRPr="000A18D5">
        <w:rPr>
          <w:lang w:val="de-DE"/>
        </w:rPr>
        <w:t>h</w:t>
      </w:r>
      <w:r w:rsidR="00E84C3F" w:rsidRPr="000A18D5">
        <w:rPr>
          <w:lang w:val="de-DE"/>
        </w:rPr>
        <w:t>tig.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Und</w:t>
      </w:r>
      <w:r w:rsidR="004A44BA" w:rsidRPr="000A18D5">
        <w:rPr>
          <w:lang w:val="de-DE"/>
        </w:rPr>
        <w:t>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wenn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nur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wenige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Lehrer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gäbe,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sollte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Gottes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Volk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unterwiesen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werden?</w:t>
      </w:r>
      <w:r>
        <w:rPr>
          <w:lang w:val="de-DE"/>
        </w:rPr>
        <w:t xml:space="preserve"> </w:t>
      </w:r>
    </w:p>
    <w:p w14:paraId="085265B8" w14:textId="5D86594A" w:rsidR="00E84C3F" w:rsidRPr="000A18D5" w:rsidRDefault="00A56D07" w:rsidP="00C2456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E84C3F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Hebräerschreiber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erwartet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von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jedem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Christen,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dass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imstande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sei,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zu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lehren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(</w:t>
      </w:r>
      <w:r>
        <w:rPr>
          <w:lang w:val="de-DE"/>
        </w:rPr>
        <w:t xml:space="preserve">Hebräer </w:t>
      </w:r>
      <w:r w:rsidR="00E84C3F" w:rsidRPr="000A18D5">
        <w:rPr>
          <w:lang w:val="de-DE"/>
        </w:rPr>
        <w:t>5</w:t>
      </w:r>
      <w:r>
        <w:rPr>
          <w:lang w:val="de-DE"/>
        </w:rPr>
        <w:t>, 1</w:t>
      </w:r>
      <w:r w:rsidR="00E84C3F" w:rsidRPr="000A18D5">
        <w:rPr>
          <w:lang w:val="de-DE"/>
        </w:rPr>
        <w:t>1-14).</w:t>
      </w:r>
      <w:r>
        <w:rPr>
          <w:lang w:val="de-DE"/>
        </w:rPr>
        <w:t xml:space="preserve"> </w:t>
      </w:r>
    </w:p>
    <w:p w14:paraId="0FFB889D" w14:textId="56A7CC79" w:rsidR="00E84C3F" w:rsidRPr="000A18D5" w:rsidRDefault="00A56D07" w:rsidP="00C2456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E84C3F" w:rsidRPr="000A18D5">
        <w:rPr>
          <w:lang w:val="de-DE"/>
        </w:rPr>
        <w:t>Jakobus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sagt: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„</w:t>
      </w:r>
      <w:r w:rsidR="00E84C3F" w:rsidRPr="000A18D5">
        <w:rPr>
          <w:lang w:val="de-DE"/>
        </w:rPr>
        <w:t>Tretet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nicht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zu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schnell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als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Lehrende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auf.</w:t>
      </w:r>
      <w:r w:rsidR="004A44BA" w:rsidRPr="000A18D5">
        <w:rPr>
          <w:lang w:val="de-DE"/>
        </w:rPr>
        <w:t>“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Das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beinhaltet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auch: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„</w:t>
      </w:r>
      <w:r w:rsidR="00E84C3F" w:rsidRPr="000A18D5">
        <w:rPr>
          <w:lang w:val="de-DE"/>
        </w:rPr>
        <w:t>Bleibt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immer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Lernende,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auch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dann</w:t>
      </w:r>
      <w:r w:rsidR="00083AD1">
        <w:rPr>
          <w:lang w:val="de-DE"/>
        </w:rPr>
        <w:t>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wenn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ihr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bereits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Lehrer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seid.</w:t>
      </w:r>
      <w:r w:rsidR="004A44BA" w:rsidRPr="000A18D5">
        <w:rPr>
          <w:lang w:val="de-DE"/>
        </w:rPr>
        <w:t>“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Ein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Lehrer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leitet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Gottes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Volk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an.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Die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Hörer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nehmen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oft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von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Vornherein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an,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dass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das,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was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d</w:t>
      </w:r>
      <w:r w:rsidR="00E84C3F" w:rsidRPr="000A18D5">
        <w:rPr>
          <w:lang w:val="de-DE"/>
        </w:rPr>
        <w:t>er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Lehrer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sagt,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Gottes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Wort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und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daher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gesunde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Lehre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ist.</w:t>
      </w:r>
      <w:r>
        <w:rPr>
          <w:lang w:val="de-DE"/>
        </w:rPr>
        <w:t xml:space="preserve"> </w:t>
      </w:r>
    </w:p>
    <w:p w14:paraId="01C8D860" w14:textId="299A99CC" w:rsidR="004A44BA" w:rsidRPr="000A18D5" w:rsidRDefault="00A56D07" w:rsidP="00C2456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4A44BA" w:rsidRPr="000A18D5">
        <w:rPr>
          <w:lang w:val="de-DE"/>
        </w:rPr>
        <w:t>Wenn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Lehrer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Gottes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Wort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lehren,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sind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sie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Zitierende.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Sie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sollen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Zitierende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bleiben</w:t>
      </w:r>
      <w:r w:rsidR="00E84C3F" w:rsidRPr="000A18D5">
        <w:rPr>
          <w:lang w:val="de-DE"/>
        </w:rPr>
        <w:t>!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Sie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sagen: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„So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sagt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die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H</w:t>
      </w:r>
      <w:r w:rsidR="00E84C3F" w:rsidRPr="000A18D5">
        <w:rPr>
          <w:lang w:val="de-DE"/>
        </w:rPr>
        <w:t>eilige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lastRenderedPageBreak/>
        <w:t>Schrift!“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Als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Lehrer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und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Prediger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müssen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wir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nicht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Predi</w:t>
      </w:r>
      <w:r w:rsidR="00E84C3F" w:rsidRPr="000A18D5">
        <w:rPr>
          <w:lang w:val="de-DE"/>
        </w:rPr>
        <w:t>g</w:t>
      </w:r>
      <w:r w:rsidR="00E84C3F" w:rsidRPr="000A18D5">
        <w:rPr>
          <w:lang w:val="de-DE"/>
        </w:rPr>
        <w:t>ten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basteln.</w:t>
      </w:r>
      <w:r>
        <w:rPr>
          <w:lang w:val="de-DE"/>
        </w:rPr>
        <w:t xml:space="preserve"> </w:t>
      </w:r>
      <w:r w:rsidR="00083AD1">
        <w:rPr>
          <w:lang w:val="de-DE"/>
        </w:rPr>
        <w:t>W</w:t>
      </w:r>
      <w:r w:rsidR="004A44BA" w:rsidRPr="000A18D5">
        <w:rPr>
          <w:lang w:val="de-DE"/>
        </w:rPr>
        <w:t>ir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haben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einfach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das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weiterzugeben,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was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Go</w:t>
      </w:r>
      <w:r w:rsidR="004A44BA" w:rsidRPr="000A18D5">
        <w:rPr>
          <w:lang w:val="de-DE"/>
        </w:rPr>
        <w:t>t</w:t>
      </w:r>
      <w:r w:rsidR="004A44BA" w:rsidRPr="000A18D5">
        <w:rPr>
          <w:lang w:val="de-DE"/>
        </w:rPr>
        <w:t>tes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Wort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sagt.</w:t>
      </w:r>
      <w:r>
        <w:rPr>
          <w:lang w:val="de-DE"/>
        </w:rPr>
        <w:t xml:space="preserve"> </w:t>
      </w:r>
    </w:p>
    <w:p w14:paraId="3FB4B94A" w14:textId="14F33C02" w:rsidR="00E84C3F" w:rsidRPr="000A18D5" w:rsidRDefault="00A56D07" w:rsidP="00C2456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4A44BA" w:rsidRPr="000A18D5">
        <w:rPr>
          <w:lang w:val="de-DE"/>
        </w:rPr>
        <w:t>Wenn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jemand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redet,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tue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er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es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als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einer,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Worte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Gottes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spricht!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(</w:t>
      </w:r>
      <w:r>
        <w:rPr>
          <w:lang w:val="de-DE"/>
        </w:rPr>
        <w:t xml:space="preserve">1. Petrus </w:t>
      </w:r>
      <w:r w:rsidR="004A44BA" w:rsidRPr="000A18D5">
        <w:rPr>
          <w:lang w:val="de-DE"/>
        </w:rPr>
        <w:t>4</w:t>
      </w:r>
      <w:r>
        <w:rPr>
          <w:lang w:val="de-DE"/>
        </w:rPr>
        <w:t>, 1</w:t>
      </w:r>
      <w:r w:rsidR="004A44BA" w:rsidRPr="000A18D5">
        <w:rPr>
          <w:lang w:val="de-DE"/>
        </w:rPr>
        <w:t>1).</w:t>
      </w:r>
    </w:p>
    <w:p w14:paraId="133525F3" w14:textId="37DE45DC" w:rsidR="00E84C3F" w:rsidRDefault="00A56D07" w:rsidP="00C2456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4A44BA" w:rsidRPr="000A18D5">
        <w:rPr>
          <w:lang w:val="de-DE"/>
        </w:rPr>
        <w:t>Wir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beachten</w:t>
      </w:r>
      <w:r w:rsidR="004A44BA" w:rsidRPr="000A18D5">
        <w:rPr>
          <w:lang w:val="de-DE"/>
        </w:rPr>
        <w:t>,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dass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Jakobus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betont,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dass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wir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Lehrende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eine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sehr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große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Verantwortung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haben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–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und</w:t>
      </w:r>
      <w:r>
        <w:rPr>
          <w:lang w:val="de-DE"/>
        </w:rPr>
        <w:t xml:space="preserve"> </w:t>
      </w:r>
      <w:r w:rsidR="004A44BA" w:rsidRPr="000A18D5">
        <w:rPr>
          <w:lang w:val="de-DE"/>
        </w:rPr>
        <w:t>ein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strenges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Gericht</w:t>
      </w:r>
      <w:r w:rsidR="004A44BA" w:rsidRPr="000A18D5">
        <w:rPr>
          <w:lang w:val="de-DE"/>
        </w:rPr>
        <w:t>:</w:t>
      </w:r>
      <w:r>
        <w:rPr>
          <w:lang w:val="de-DE"/>
        </w:rPr>
        <w:t xml:space="preserve"> </w:t>
      </w:r>
    </w:p>
    <w:p w14:paraId="5CD83731" w14:textId="77777777" w:rsidR="00C24568" w:rsidRPr="000A18D5" w:rsidRDefault="00C24568" w:rsidP="00C24568">
      <w:pPr>
        <w:jc w:val="both"/>
        <w:rPr>
          <w:lang w:val="de-DE"/>
        </w:rPr>
      </w:pPr>
    </w:p>
    <w:p w14:paraId="78FD9B7D" w14:textId="66E35C1C" w:rsidR="00E84C3F" w:rsidRPr="000A18D5" w:rsidRDefault="00E84C3F" w:rsidP="00C24568">
      <w:pPr>
        <w:pStyle w:val="berschrift4"/>
        <w:jc w:val="both"/>
        <w:rPr>
          <w:lang w:val="de-DE"/>
        </w:rPr>
      </w:pPr>
      <w:r w:rsidRPr="000A18D5">
        <w:rPr>
          <w:lang w:val="de-DE"/>
        </w:rPr>
        <w:t>b.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Begründung: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3</w:t>
      </w:r>
      <w:r w:rsidR="00A56D07">
        <w:rPr>
          <w:lang w:val="de-DE"/>
        </w:rPr>
        <w:t>, 1</w:t>
      </w:r>
      <w:r w:rsidRPr="000A18D5">
        <w:rPr>
          <w:lang w:val="de-DE"/>
        </w:rPr>
        <w:t>M</w:t>
      </w:r>
    </w:p>
    <w:p w14:paraId="3442FDCD" w14:textId="64C6A94C" w:rsidR="00E84C3F" w:rsidRPr="000A18D5" w:rsidRDefault="00E84C3F" w:rsidP="00C24568">
      <w:pPr>
        <w:jc w:val="both"/>
        <w:rPr>
          <w:b/>
          <w:lang w:val="de-DE"/>
        </w:rPr>
      </w:pPr>
      <w:r w:rsidRPr="000A18D5">
        <w:rPr>
          <w:b/>
          <w:color w:val="17365D"/>
          <w:lang w:val="de-DE"/>
        </w:rPr>
        <w:t>„</w:t>
      </w:r>
      <w:r w:rsidR="00083AD1">
        <w:rPr>
          <w:b/>
          <w:color w:val="17365D"/>
          <w:lang w:val="de-DE"/>
        </w:rPr>
        <w:t>...</w:t>
      </w:r>
      <w:r w:rsidR="00A56D07">
        <w:rPr>
          <w:b/>
          <w:color w:val="17365D"/>
          <w:lang w:val="de-DE"/>
        </w:rPr>
        <w:t xml:space="preserve"> </w:t>
      </w:r>
      <w:r w:rsidRPr="000A18D5">
        <w:rPr>
          <w:b/>
          <w:color w:val="002060"/>
          <w:lang w:val="de-DE"/>
        </w:rPr>
        <w:t>da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ihr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wisset,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dass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wir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lang w:val="de-DE"/>
        </w:rPr>
        <w:t>(die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als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Lehrende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auftreten</w:t>
      </w:r>
      <w:r w:rsidRPr="000A18D5">
        <w:rPr>
          <w:color w:val="002060"/>
          <w:lang w:val="de-DE"/>
        </w:rPr>
        <w:t>)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ein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strengeres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color w:val="002060"/>
          <w:lang w:val="de-DE"/>
        </w:rPr>
        <w:t>(</w:t>
      </w:r>
      <w:r w:rsidRPr="000A18D5">
        <w:rPr>
          <w:lang w:val="de-DE"/>
        </w:rPr>
        <w:t>w.</w:t>
      </w:r>
      <w:r w:rsidR="004A44BA" w:rsidRPr="000A18D5">
        <w:rPr>
          <w:lang w:val="de-DE"/>
        </w:rPr>
        <w:t>: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größeres</w:t>
      </w:r>
      <w:r w:rsidRPr="000A18D5">
        <w:rPr>
          <w:color w:val="002060"/>
          <w:lang w:val="de-DE"/>
        </w:rPr>
        <w:t>)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Urteil</w:t>
      </w:r>
      <w:r w:rsidR="00A56D07">
        <w:rPr>
          <w:b/>
          <w:color w:val="002060"/>
          <w:lang w:val="de-DE"/>
        </w:rPr>
        <w:t xml:space="preserve"> </w:t>
      </w:r>
      <w:r w:rsidR="004A44BA" w:rsidRPr="000A18D5">
        <w:rPr>
          <w:color w:val="002060"/>
          <w:lang w:val="de-DE"/>
        </w:rPr>
        <w:t>(</w:t>
      </w:r>
      <w:proofErr w:type="gramStart"/>
      <w:r w:rsidR="004A44BA" w:rsidRPr="000A18D5">
        <w:rPr>
          <w:color w:val="002060"/>
          <w:lang w:val="de-DE"/>
        </w:rPr>
        <w:t>o.:</w:t>
      </w:r>
      <w:proofErr w:type="gramEnd"/>
      <w:r w:rsidR="00A56D07">
        <w:rPr>
          <w:color w:val="002060"/>
          <w:lang w:val="de-DE"/>
        </w:rPr>
        <w:t xml:space="preserve"> </w:t>
      </w:r>
      <w:r w:rsidR="004A44BA" w:rsidRPr="000A18D5">
        <w:rPr>
          <w:color w:val="002060"/>
          <w:lang w:val="de-DE"/>
        </w:rPr>
        <w:t>Gericht)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empfangen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werden,</w:t>
      </w:r>
      <w:r w:rsidR="00A56D07">
        <w:rPr>
          <w:b/>
          <w:color w:val="002060"/>
          <w:lang w:val="de-DE"/>
        </w:rPr>
        <w:t xml:space="preserve"> </w:t>
      </w:r>
      <w:r w:rsidR="004A44BA" w:rsidRPr="000A18D5">
        <w:rPr>
          <w:b/>
          <w:color w:val="002060"/>
          <w:lang w:val="de-DE"/>
        </w:rPr>
        <w:t>…</w:t>
      </w:r>
      <w:r w:rsidRPr="000A18D5">
        <w:rPr>
          <w:b/>
          <w:color w:val="002060"/>
          <w:lang w:val="de-DE"/>
        </w:rPr>
        <w:t>“</w:t>
      </w:r>
      <w:r w:rsidR="00A56D07">
        <w:rPr>
          <w:b/>
          <w:lang w:val="de-DE"/>
        </w:rPr>
        <w:t xml:space="preserve"> </w:t>
      </w:r>
    </w:p>
    <w:p w14:paraId="30680FD7" w14:textId="78D6EE9E" w:rsidR="00E84C3F" w:rsidRDefault="00A56D07" w:rsidP="00C24568">
      <w:pPr>
        <w:jc w:val="both"/>
        <w:rPr>
          <w:szCs w:val="22"/>
          <w:lang w:val="de-DE"/>
        </w:rPr>
      </w:pPr>
      <w:r>
        <w:rPr>
          <w:lang w:val="de-DE"/>
        </w:rPr>
        <w:t xml:space="preserve">    </w:t>
      </w:r>
      <w:r w:rsidR="00E84C3F" w:rsidRPr="000A18D5">
        <w:rPr>
          <w:szCs w:val="22"/>
          <w:lang w:val="de-DE"/>
        </w:rPr>
        <w:t>Mose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wurde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strenger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bestraft</w:t>
      </w:r>
      <w:r w:rsidR="004A44BA" w:rsidRPr="000A18D5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  <w:r w:rsidR="004A44BA" w:rsidRPr="000A18D5">
        <w:rPr>
          <w:szCs w:val="22"/>
          <w:lang w:val="de-DE"/>
        </w:rPr>
        <w:t>Ein</w:t>
      </w:r>
      <w:r>
        <w:rPr>
          <w:szCs w:val="22"/>
          <w:lang w:val="de-DE"/>
        </w:rPr>
        <w:t xml:space="preserve"> </w:t>
      </w:r>
      <w:r w:rsidR="004A44BA" w:rsidRPr="000A18D5">
        <w:rPr>
          <w:szCs w:val="22"/>
          <w:lang w:val="de-DE"/>
        </w:rPr>
        <w:t>einziges</w:t>
      </w:r>
      <w:r>
        <w:rPr>
          <w:szCs w:val="22"/>
          <w:lang w:val="de-DE"/>
        </w:rPr>
        <w:t xml:space="preserve"> </w:t>
      </w:r>
      <w:r w:rsidR="004A44BA" w:rsidRPr="000A18D5">
        <w:rPr>
          <w:szCs w:val="22"/>
          <w:lang w:val="de-DE"/>
        </w:rPr>
        <w:t>Vergehen</w:t>
      </w:r>
      <w:r>
        <w:rPr>
          <w:szCs w:val="22"/>
          <w:lang w:val="de-DE"/>
        </w:rPr>
        <w:t xml:space="preserve"> </w:t>
      </w:r>
      <w:r w:rsidR="004A44BA" w:rsidRPr="000A18D5">
        <w:rPr>
          <w:szCs w:val="22"/>
          <w:lang w:val="de-DE"/>
        </w:rPr>
        <w:t>(</w:t>
      </w:r>
      <w:r w:rsidR="00083AD1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083AD1">
        <w:rPr>
          <w:szCs w:val="22"/>
          <w:lang w:val="de-DE"/>
        </w:rPr>
        <w:t>sich</w:t>
      </w:r>
      <w:r>
        <w:rPr>
          <w:szCs w:val="22"/>
          <w:lang w:val="de-DE"/>
        </w:rPr>
        <w:t xml:space="preserve"> </w:t>
      </w:r>
      <w:r w:rsidR="004A44BA" w:rsidRPr="000A18D5">
        <w:rPr>
          <w:szCs w:val="22"/>
          <w:lang w:val="de-DE"/>
        </w:rPr>
        <w:t>u</w:t>
      </w:r>
      <w:r w:rsidR="007C0C4A" w:rsidRPr="000A18D5">
        <w:rPr>
          <w:szCs w:val="22"/>
          <w:lang w:val="de-DE"/>
        </w:rPr>
        <w:t>nter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anderem</w:t>
      </w:r>
      <w:r>
        <w:rPr>
          <w:szCs w:val="22"/>
          <w:lang w:val="de-DE"/>
        </w:rPr>
        <w:t xml:space="preserve"> </w:t>
      </w:r>
      <w:r w:rsidR="00083AD1">
        <w:rPr>
          <w:szCs w:val="22"/>
          <w:lang w:val="de-DE"/>
        </w:rPr>
        <w:t>über</w:t>
      </w:r>
      <w:r>
        <w:rPr>
          <w:szCs w:val="22"/>
          <w:lang w:val="de-DE"/>
        </w:rPr>
        <w:t xml:space="preserve"> </w:t>
      </w:r>
      <w:r w:rsidR="00083AD1">
        <w:rPr>
          <w:szCs w:val="22"/>
          <w:lang w:val="de-DE"/>
        </w:rPr>
        <w:t>den</w:t>
      </w:r>
      <w:r>
        <w:rPr>
          <w:szCs w:val="22"/>
          <w:lang w:val="de-DE"/>
        </w:rPr>
        <w:t xml:space="preserve"> </w:t>
      </w:r>
      <w:r w:rsidR="004A44BA" w:rsidRPr="000A18D5">
        <w:rPr>
          <w:szCs w:val="22"/>
          <w:lang w:val="de-DE"/>
        </w:rPr>
        <w:t>Mund</w:t>
      </w:r>
      <w:r>
        <w:rPr>
          <w:szCs w:val="22"/>
          <w:lang w:val="de-DE"/>
        </w:rPr>
        <w:t xml:space="preserve"> </w:t>
      </w:r>
      <w:r w:rsidR="00083AD1">
        <w:rPr>
          <w:szCs w:val="22"/>
          <w:lang w:val="de-DE"/>
        </w:rPr>
        <w:t>äußerte</w:t>
      </w:r>
      <w:r w:rsidR="004A44BA" w:rsidRPr="000A18D5">
        <w:rPr>
          <w:szCs w:val="22"/>
          <w:lang w:val="de-DE"/>
        </w:rPr>
        <w:t>)</w:t>
      </w:r>
      <w:r>
        <w:rPr>
          <w:szCs w:val="22"/>
          <w:lang w:val="de-DE"/>
        </w:rPr>
        <w:t xml:space="preserve"> </w:t>
      </w:r>
      <w:r w:rsidR="004A44BA" w:rsidRPr="000A18D5">
        <w:rPr>
          <w:szCs w:val="22"/>
          <w:lang w:val="de-DE"/>
        </w:rPr>
        <w:t>hatte</w:t>
      </w:r>
      <w:r>
        <w:rPr>
          <w:szCs w:val="22"/>
          <w:lang w:val="de-DE"/>
        </w:rPr>
        <w:t xml:space="preserve"> </w:t>
      </w:r>
      <w:r w:rsidR="004A44BA" w:rsidRPr="000A18D5">
        <w:rPr>
          <w:szCs w:val="22"/>
          <w:lang w:val="de-DE"/>
        </w:rPr>
        <w:t>zur</w:t>
      </w:r>
      <w:r>
        <w:rPr>
          <w:szCs w:val="22"/>
          <w:lang w:val="de-DE"/>
        </w:rPr>
        <w:t xml:space="preserve"> </w:t>
      </w:r>
      <w:r w:rsidR="004A44BA" w:rsidRPr="000A18D5">
        <w:rPr>
          <w:szCs w:val="22"/>
          <w:lang w:val="de-DE"/>
        </w:rPr>
        <w:t>Folge,</w:t>
      </w:r>
      <w:r>
        <w:rPr>
          <w:szCs w:val="22"/>
          <w:lang w:val="de-DE"/>
        </w:rPr>
        <w:t xml:space="preserve"> </w:t>
      </w:r>
      <w:r w:rsidR="004A44BA" w:rsidRPr="000A18D5">
        <w:rPr>
          <w:szCs w:val="22"/>
          <w:lang w:val="de-DE"/>
        </w:rPr>
        <w:t>dass</w:t>
      </w:r>
      <w:r>
        <w:rPr>
          <w:szCs w:val="22"/>
          <w:lang w:val="de-DE"/>
        </w:rPr>
        <w:t xml:space="preserve"> </w:t>
      </w:r>
      <w:r w:rsidR="004A44BA" w:rsidRPr="000A18D5">
        <w:rPr>
          <w:szCs w:val="22"/>
          <w:lang w:val="de-DE"/>
        </w:rPr>
        <w:t>er</w:t>
      </w:r>
      <w:r>
        <w:rPr>
          <w:szCs w:val="22"/>
          <w:lang w:val="de-DE"/>
        </w:rPr>
        <w:t xml:space="preserve"> </w:t>
      </w:r>
      <w:r w:rsidR="004A44BA" w:rsidRPr="000A18D5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4A44BA" w:rsidRPr="000A18D5">
        <w:rPr>
          <w:szCs w:val="22"/>
          <w:lang w:val="de-DE"/>
        </w:rPr>
        <w:t>gelobte</w:t>
      </w:r>
      <w:r>
        <w:rPr>
          <w:szCs w:val="22"/>
          <w:lang w:val="de-DE"/>
        </w:rPr>
        <w:t xml:space="preserve"> </w:t>
      </w:r>
      <w:r w:rsidR="004A44BA" w:rsidRPr="000A18D5">
        <w:rPr>
          <w:szCs w:val="22"/>
          <w:lang w:val="de-DE"/>
        </w:rPr>
        <w:t>Land</w:t>
      </w:r>
      <w:r>
        <w:rPr>
          <w:szCs w:val="22"/>
          <w:lang w:val="de-DE"/>
        </w:rPr>
        <w:t xml:space="preserve"> </w:t>
      </w:r>
      <w:r w:rsidR="004A44BA" w:rsidRPr="000A18D5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4A44BA" w:rsidRPr="000A18D5">
        <w:rPr>
          <w:szCs w:val="22"/>
          <w:lang w:val="de-DE"/>
        </w:rPr>
        <w:t>betreten</w:t>
      </w:r>
      <w:r>
        <w:rPr>
          <w:szCs w:val="22"/>
          <w:lang w:val="de-DE"/>
        </w:rPr>
        <w:t xml:space="preserve"> </w:t>
      </w:r>
      <w:r w:rsidR="004A44BA" w:rsidRPr="000A18D5">
        <w:rPr>
          <w:szCs w:val="22"/>
          <w:lang w:val="de-DE"/>
        </w:rPr>
        <w:t>durfte</w:t>
      </w:r>
      <w:r>
        <w:rPr>
          <w:szCs w:val="22"/>
          <w:lang w:val="de-DE"/>
        </w:rPr>
        <w:t xml:space="preserve"> </w:t>
      </w:r>
      <w:r w:rsidR="004A44BA" w:rsidRPr="000A18D5">
        <w:rPr>
          <w:szCs w:val="22"/>
          <w:lang w:val="de-DE"/>
        </w:rPr>
        <w:t>(</w:t>
      </w:r>
      <w:r>
        <w:rPr>
          <w:szCs w:val="22"/>
          <w:lang w:val="de-DE"/>
        </w:rPr>
        <w:t xml:space="preserve">1. Mose </w:t>
      </w:r>
      <w:r w:rsidR="00E84C3F" w:rsidRPr="000A18D5">
        <w:rPr>
          <w:szCs w:val="22"/>
          <w:lang w:val="de-DE"/>
        </w:rPr>
        <w:t>20</w:t>
      </w:r>
      <w:r>
        <w:rPr>
          <w:szCs w:val="22"/>
          <w:lang w:val="de-DE"/>
        </w:rPr>
        <w:t>, 1</w:t>
      </w:r>
      <w:r w:rsidR="004A44BA" w:rsidRPr="000A18D5">
        <w:rPr>
          <w:szCs w:val="22"/>
          <w:lang w:val="de-DE"/>
        </w:rPr>
        <w:t>2;</w:t>
      </w:r>
      <w:r>
        <w:rPr>
          <w:szCs w:val="22"/>
          <w:lang w:val="de-DE"/>
        </w:rPr>
        <w:t xml:space="preserve"> </w:t>
      </w:r>
      <w:r w:rsidR="004A44BA" w:rsidRPr="000A18D5">
        <w:rPr>
          <w:szCs w:val="22"/>
          <w:lang w:val="de-DE"/>
        </w:rPr>
        <w:t>27</w:t>
      </w:r>
      <w:proofErr w:type="gramStart"/>
      <w:r w:rsidR="004A44BA" w:rsidRPr="000A18D5">
        <w:rPr>
          <w:szCs w:val="22"/>
          <w:lang w:val="de-DE"/>
        </w:rPr>
        <w:t>;14</w:t>
      </w:r>
      <w:proofErr w:type="gramEnd"/>
      <w:r w:rsidR="004A44BA" w:rsidRPr="000A18D5">
        <w:rPr>
          <w:szCs w:val="22"/>
          <w:lang w:val="de-DE"/>
        </w:rPr>
        <w:t>)</w:t>
      </w:r>
      <w:r w:rsidR="00E84C3F" w:rsidRPr="000A18D5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</w:p>
    <w:p w14:paraId="46C5704C" w14:textId="77777777" w:rsidR="00C24568" w:rsidRPr="000A18D5" w:rsidRDefault="00C24568" w:rsidP="00C24568">
      <w:pPr>
        <w:jc w:val="both"/>
        <w:rPr>
          <w:szCs w:val="22"/>
          <w:lang w:val="de-DE"/>
        </w:rPr>
      </w:pPr>
    </w:p>
    <w:p w14:paraId="233485FF" w14:textId="7558A8F9" w:rsidR="00E84C3F" w:rsidRPr="000A18D5" w:rsidRDefault="00E84C3F" w:rsidP="00C24568">
      <w:pPr>
        <w:pStyle w:val="berschrift4"/>
        <w:jc w:val="both"/>
        <w:rPr>
          <w:lang w:val="de-DE"/>
        </w:rPr>
      </w:pPr>
      <w:r w:rsidRPr="000A18D5">
        <w:rPr>
          <w:lang w:val="de-DE"/>
        </w:rPr>
        <w:t>c.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Erklärung: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3</w:t>
      </w:r>
      <w:r w:rsidR="00A56D07">
        <w:rPr>
          <w:lang w:val="de-DE"/>
        </w:rPr>
        <w:t>, 2</w:t>
      </w:r>
      <w:r w:rsidRPr="000A18D5">
        <w:rPr>
          <w:lang w:val="de-DE"/>
        </w:rPr>
        <w:t>A</w:t>
      </w:r>
    </w:p>
    <w:p w14:paraId="310547C7" w14:textId="77D046B6" w:rsidR="00E84C3F" w:rsidRPr="000A18D5" w:rsidRDefault="004A44BA" w:rsidP="00C24568">
      <w:pPr>
        <w:jc w:val="both"/>
        <w:rPr>
          <w:b/>
          <w:lang w:val="de-DE"/>
        </w:rPr>
      </w:pPr>
      <w:r w:rsidRPr="000A18D5">
        <w:rPr>
          <w:b/>
          <w:color w:val="002060"/>
          <w:lang w:val="de-DE"/>
        </w:rPr>
        <w:t>V.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2</w:t>
      </w:r>
      <w:r w:rsidRPr="000A18D5">
        <w:rPr>
          <w:b/>
          <w:color w:val="002060"/>
          <w:lang w:val="de-DE"/>
        </w:rPr>
        <w:t>: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„</w:t>
      </w:r>
      <w:r w:rsidRPr="000A18D5">
        <w:rPr>
          <w:b/>
          <w:color w:val="002060"/>
          <w:lang w:val="de-DE"/>
        </w:rPr>
        <w:t>…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denn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wir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alle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straucheln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333399"/>
          <w:szCs w:val="22"/>
          <w:lang w:val="de-DE"/>
        </w:rPr>
        <w:t>in</w:t>
      </w:r>
      <w:r w:rsidR="00A56D07">
        <w:rPr>
          <w:b/>
          <w:color w:val="333399"/>
          <w:szCs w:val="22"/>
          <w:lang w:val="de-DE"/>
        </w:rPr>
        <w:t xml:space="preserve"> </w:t>
      </w:r>
      <w:r w:rsidR="00E84C3F" w:rsidRPr="000A18D5">
        <w:rPr>
          <w:b/>
          <w:color w:val="333399"/>
          <w:szCs w:val="22"/>
          <w:lang w:val="de-DE"/>
        </w:rPr>
        <w:t>vielem</w:t>
      </w:r>
      <w:r w:rsidR="00A56D07">
        <w:rPr>
          <w:b/>
          <w:color w:val="333399"/>
          <w:szCs w:val="22"/>
          <w:lang w:val="de-DE"/>
        </w:rPr>
        <w:t xml:space="preserve"> </w:t>
      </w:r>
      <w:r w:rsidR="00E84C3F" w:rsidRPr="000A18D5">
        <w:rPr>
          <w:lang w:val="de-DE"/>
        </w:rPr>
        <w:t>(</w:t>
      </w:r>
      <w:proofErr w:type="gramStart"/>
      <w:r w:rsidR="00E84C3F" w:rsidRPr="000A18D5">
        <w:rPr>
          <w:lang w:val="de-DE"/>
        </w:rPr>
        <w:t>o.:</w:t>
      </w:r>
      <w:proofErr w:type="gramEnd"/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lang w:val="de-DE"/>
        </w:rPr>
        <w:t>in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vielf</w:t>
      </w:r>
      <w:r w:rsidR="00E84C3F" w:rsidRPr="000A18D5">
        <w:rPr>
          <w:lang w:val="de-DE"/>
        </w:rPr>
        <w:t>a</w:t>
      </w:r>
      <w:r w:rsidR="00E84C3F" w:rsidRPr="000A18D5">
        <w:rPr>
          <w:lang w:val="de-DE"/>
        </w:rPr>
        <w:t>cher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Hinsicht)</w:t>
      </w:r>
      <w:r w:rsidR="00E84C3F" w:rsidRPr="000A18D5">
        <w:rPr>
          <w:b/>
          <w:lang w:val="de-DE"/>
        </w:rPr>
        <w:t>.</w:t>
      </w:r>
      <w:r w:rsidRPr="000A18D5">
        <w:rPr>
          <w:b/>
          <w:lang w:val="de-DE"/>
        </w:rPr>
        <w:t>“</w:t>
      </w:r>
      <w:r w:rsidR="00A56D07">
        <w:rPr>
          <w:b/>
          <w:lang w:val="de-DE"/>
        </w:rPr>
        <w:t xml:space="preserve"> </w:t>
      </w:r>
    </w:p>
    <w:p w14:paraId="329F635A" w14:textId="5304C184" w:rsidR="00E84C3F" w:rsidRPr="000A18D5" w:rsidRDefault="00A56D07" w:rsidP="00C24568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E84C3F" w:rsidRPr="000A18D5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Verantwortung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eines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Lehrers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groß.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Gefahr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Heuchelei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besteht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vor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allem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für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solche</w:t>
      </w:r>
      <w:r w:rsidR="00E84C3F" w:rsidRPr="000A18D5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sich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stark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d</w:t>
      </w:r>
      <w:r w:rsidR="00E84C3F" w:rsidRPr="000A18D5">
        <w:rPr>
          <w:szCs w:val="22"/>
          <w:lang w:val="de-DE"/>
        </w:rPr>
        <w:t>em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Dienst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des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Lehrens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gewidmet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haben.</w:t>
      </w:r>
    </w:p>
    <w:p w14:paraId="23BDFD70" w14:textId="46FCE66E" w:rsidR="00E84C3F" w:rsidRPr="000A18D5" w:rsidRDefault="00A56D07" w:rsidP="00C24568">
      <w:pPr>
        <w:jc w:val="both"/>
        <w:rPr>
          <w:lang w:val="de-DE"/>
        </w:rPr>
      </w:pPr>
      <w:r>
        <w:rPr>
          <w:szCs w:val="22"/>
          <w:lang w:val="de-DE"/>
        </w:rPr>
        <w:t xml:space="preserve">    </w:t>
      </w:r>
      <w:r w:rsidR="00E84C3F" w:rsidRPr="000A18D5">
        <w:rPr>
          <w:szCs w:val="22"/>
          <w:lang w:val="de-DE"/>
        </w:rPr>
        <w:t>Christen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sollten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eine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edle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Sprache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führen,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vor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allem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Lehrer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(</w:t>
      </w:r>
      <w:r>
        <w:rPr>
          <w:rFonts w:eastAsia="Calibri"/>
          <w:lang w:val="de-DE"/>
        </w:rPr>
        <w:t xml:space="preserve">Sprüche </w:t>
      </w:r>
      <w:r w:rsidR="00E84C3F" w:rsidRPr="000A18D5">
        <w:rPr>
          <w:rFonts w:eastAsia="Calibri"/>
          <w:lang w:val="de-DE"/>
        </w:rPr>
        <w:t>16</w:t>
      </w:r>
      <w:r>
        <w:rPr>
          <w:rFonts w:eastAsia="Calibri"/>
          <w:lang w:val="de-DE"/>
        </w:rPr>
        <w:t>, 2</w:t>
      </w:r>
      <w:r w:rsidR="00E84C3F" w:rsidRPr="000A18D5">
        <w:rPr>
          <w:rFonts w:eastAsia="Calibri"/>
          <w:lang w:val="de-DE"/>
        </w:rPr>
        <w:t>1</w:t>
      </w:r>
      <w:r w:rsidR="007C0C4A" w:rsidRPr="000A18D5">
        <w:rPr>
          <w:rFonts w:eastAsia="Calibri"/>
          <w:lang w:val="de-DE"/>
        </w:rPr>
        <w:t>)</w:t>
      </w:r>
      <w:r w:rsidR="00E84C3F" w:rsidRPr="000A18D5">
        <w:rPr>
          <w:rFonts w:eastAsia="Calibri"/>
          <w:lang w:val="de-DE"/>
        </w:rPr>
        <w:t>:</w:t>
      </w:r>
      <w:r>
        <w:rPr>
          <w:rFonts w:eastAsia="Calibri"/>
          <w:lang w:val="de-DE"/>
        </w:rPr>
        <w:t xml:space="preserve"> </w:t>
      </w:r>
      <w:r w:rsidR="00E84C3F" w:rsidRPr="000A18D5">
        <w:rPr>
          <w:rFonts w:eastAsia="Calibri"/>
          <w:lang w:val="de-DE"/>
        </w:rPr>
        <w:t>„…Anmut</w:t>
      </w:r>
      <w:r>
        <w:rPr>
          <w:rFonts w:eastAsia="Calibri"/>
          <w:lang w:val="de-DE"/>
        </w:rPr>
        <w:t xml:space="preserve"> </w:t>
      </w:r>
      <w:r w:rsidR="00E84C3F" w:rsidRPr="000A18D5">
        <w:rPr>
          <w:rFonts w:eastAsia="Calibri"/>
          <w:lang w:val="de-DE"/>
        </w:rPr>
        <w:t>der</w:t>
      </w:r>
      <w:r>
        <w:rPr>
          <w:rFonts w:eastAsia="Calibri"/>
          <w:lang w:val="de-DE"/>
        </w:rPr>
        <w:t xml:space="preserve"> </w:t>
      </w:r>
      <w:r w:rsidR="00E84C3F" w:rsidRPr="000A18D5">
        <w:rPr>
          <w:rFonts w:eastAsia="Calibri"/>
          <w:lang w:val="de-DE"/>
        </w:rPr>
        <w:t>Sprache</w:t>
      </w:r>
      <w:r>
        <w:rPr>
          <w:rFonts w:eastAsia="Calibri"/>
          <w:lang w:val="de-DE"/>
        </w:rPr>
        <w:t xml:space="preserve"> </w:t>
      </w:r>
      <w:r w:rsidR="00E84C3F" w:rsidRPr="000A18D5">
        <w:rPr>
          <w:rFonts w:eastAsia="Calibri"/>
          <w:lang w:val="de-DE"/>
        </w:rPr>
        <w:t>mehrt</w:t>
      </w:r>
      <w:r>
        <w:rPr>
          <w:rFonts w:eastAsia="Calibri"/>
          <w:lang w:val="de-DE"/>
        </w:rPr>
        <w:t xml:space="preserve"> </w:t>
      </w:r>
      <w:r w:rsidR="00E84C3F" w:rsidRPr="000A18D5">
        <w:rPr>
          <w:rFonts w:eastAsia="Calibri"/>
          <w:lang w:val="de-DE"/>
        </w:rPr>
        <w:t>die</w:t>
      </w:r>
      <w:r>
        <w:rPr>
          <w:rFonts w:eastAsia="Calibri"/>
          <w:lang w:val="de-DE"/>
        </w:rPr>
        <w:t xml:space="preserve"> </w:t>
      </w:r>
      <w:r w:rsidR="00E84C3F" w:rsidRPr="000A18D5">
        <w:rPr>
          <w:rFonts w:eastAsia="Calibri"/>
          <w:lang w:val="de-DE"/>
        </w:rPr>
        <w:t>Le</w:t>
      </w:r>
      <w:r w:rsidR="00E84C3F" w:rsidRPr="000A18D5">
        <w:rPr>
          <w:rFonts w:eastAsia="Calibri"/>
          <w:lang w:val="de-DE"/>
        </w:rPr>
        <w:t>h</w:t>
      </w:r>
      <w:r w:rsidR="00E84C3F" w:rsidRPr="000A18D5">
        <w:rPr>
          <w:rFonts w:eastAsia="Calibri"/>
          <w:lang w:val="de-DE"/>
        </w:rPr>
        <w:t>re“.</w:t>
      </w:r>
      <w:r>
        <w:rPr>
          <w:rFonts w:eastAsia="Calibri"/>
          <w:lang w:val="de-DE"/>
        </w:rPr>
        <w:t xml:space="preserve"> </w:t>
      </w:r>
      <w:r w:rsidR="00E84C3F" w:rsidRPr="000A18D5">
        <w:rPr>
          <w:rFonts w:eastAsia="Calibri"/>
          <w:lang w:val="de-DE"/>
        </w:rPr>
        <w:t>D.</w:t>
      </w:r>
      <w:r>
        <w:rPr>
          <w:rFonts w:eastAsia="Calibri"/>
          <w:lang w:val="de-DE"/>
        </w:rPr>
        <w:t xml:space="preserve"> </w:t>
      </w:r>
      <w:r w:rsidR="00E84C3F" w:rsidRPr="000A18D5">
        <w:rPr>
          <w:rFonts w:eastAsia="Calibri"/>
          <w:lang w:val="de-DE"/>
        </w:rPr>
        <w:t>h.,</w:t>
      </w:r>
      <w:r>
        <w:rPr>
          <w:rFonts w:eastAsia="Calibri"/>
          <w:lang w:val="de-DE"/>
        </w:rPr>
        <w:t xml:space="preserve"> </w:t>
      </w:r>
      <w:r w:rsidR="00E84C3F" w:rsidRPr="000A18D5">
        <w:rPr>
          <w:rFonts w:eastAsia="Calibri"/>
          <w:lang w:val="de-DE"/>
        </w:rPr>
        <w:t>eine</w:t>
      </w:r>
      <w:r>
        <w:rPr>
          <w:rFonts w:eastAsia="Calibri"/>
          <w:lang w:val="de-DE"/>
        </w:rPr>
        <w:t xml:space="preserve"> </w:t>
      </w:r>
      <w:r w:rsidR="00E84C3F" w:rsidRPr="000A18D5">
        <w:rPr>
          <w:rFonts w:eastAsia="Calibri"/>
          <w:lang w:val="de-DE"/>
        </w:rPr>
        <w:t>aus</w:t>
      </w:r>
      <w:r>
        <w:rPr>
          <w:rFonts w:eastAsia="Calibri"/>
          <w:lang w:val="de-DE"/>
        </w:rPr>
        <w:t xml:space="preserve"> </w:t>
      </w:r>
      <w:r w:rsidR="00E84C3F" w:rsidRPr="000A18D5">
        <w:rPr>
          <w:rFonts w:eastAsia="Calibri"/>
          <w:lang w:val="de-DE"/>
        </w:rPr>
        <w:t>dem</w:t>
      </w:r>
      <w:r>
        <w:rPr>
          <w:rFonts w:eastAsia="Calibri"/>
          <w:lang w:val="de-DE"/>
        </w:rPr>
        <w:t xml:space="preserve"> </w:t>
      </w:r>
      <w:r w:rsidR="00E84C3F" w:rsidRPr="000A18D5">
        <w:rPr>
          <w:rFonts w:eastAsia="Calibri"/>
          <w:lang w:val="de-DE"/>
        </w:rPr>
        <w:t>Herzen</w:t>
      </w:r>
      <w:r>
        <w:rPr>
          <w:rFonts w:eastAsia="Calibri"/>
          <w:lang w:val="de-DE"/>
        </w:rPr>
        <w:t xml:space="preserve"> </w:t>
      </w:r>
      <w:r w:rsidR="00E84C3F" w:rsidRPr="000A18D5">
        <w:rPr>
          <w:rFonts w:eastAsia="Calibri"/>
          <w:lang w:val="de-DE"/>
        </w:rPr>
        <w:t>kommende</w:t>
      </w:r>
      <w:r>
        <w:rPr>
          <w:rFonts w:eastAsia="Calibri"/>
          <w:lang w:val="de-DE"/>
        </w:rPr>
        <w:t xml:space="preserve"> </w:t>
      </w:r>
      <w:r w:rsidR="00E84C3F" w:rsidRPr="000A18D5">
        <w:rPr>
          <w:rFonts w:eastAsia="Calibri"/>
          <w:lang w:val="de-DE"/>
        </w:rPr>
        <w:t>Schönheit</w:t>
      </w:r>
      <w:r>
        <w:rPr>
          <w:rFonts w:eastAsia="Calibri"/>
          <w:lang w:val="de-DE"/>
        </w:rPr>
        <w:t xml:space="preserve"> </w:t>
      </w:r>
      <w:r w:rsidR="00E84C3F" w:rsidRPr="000A18D5">
        <w:rPr>
          <w:rFonts w:eastAsia="Calibri"/>
          <w:lang w:val="de-DE"/>
        </w:rPr>
        <w:t>des</w:t>
      </w:r>
      <w:r>
        <w:rPr>
          <w:rFonts w:eastAsia="Calibri"/>
          <w:lang w:val="de-DE"/>
        </w:rPr>
        <w:t xml:space="preserve"> </w:t>
      </w:r>
      <w:r w:rsidR="00E84C3F" w:rsidRPr="000A18D5">
        <w:rPr>
          <w:rFonts w:eastAsia="Calibri"/>
          <w:lang w:val="de-DE"/>
        </w:rPr>
        <w:t>Ausdrucks</w:t>
      </w:r>
      <w:r>
        <w:rPr>
          <w:rFonts w:eastAsia="Calibri"/>
          <w:lang w:val="de-DE"/>
        </w:rPr>
        <w:t xml:space="preserve"> </w:t>
      </w:r>
      <w:r w:rsidR="00E84C3F" w:rsidRPr="000A18D5">
        <w:rPr>
          <w:rFonts w:eastAsia="Calibri"/>
          <w:lang w:val="de-DE"/>
        </w:rPr>
        <w:t>gibt</w:t>
      </w:r>
      <w:r>
        <w:rPr>
          <w:rFonts w:eastAsia="Calibri"/>
          <w:lang w:val="de-DE"/>
        </w:rPr>
        <w:t xml:space="preserve"> </w:t>
      </w:r>
      <w:r w:rsidR="00E84C3F" w:rsidRPr="000A18D5">
        <w:rPr>
          <w:rFonts w:eastAsia="Calibri"/>
          <w:lang w:val="de-DE"/>
        </w:rPr>
        <w:t>der</w:t>
      </w:r>
      <w:r>
        <w:rPr>
          <w:rFonts w:eastAsia="Calibri"/>
          <w:lang w:val="de-DE"/>
        </w:rPr>
        <w:t xml:space="preserve"> </w:t>
      </w:r>
      <w:r w:rsidR="00E84C3F" w:rsidRPr="000A18D5">
        <w:rPr>
          <w:rFonts w:eastAsia="Calibri"/>
          <w:lang w:val="de-DE"/>
        </w:rPr>
        <w:t>Belehrung</w:t>
      </w:r>
      <w:r>
        <w:rPr>
          <w:rFonts w:eastAsia="Calibri"/>
          <w:lang w:val="de-DE"/>
        </w:rPr>
        <w:t xml:space="preserve"> </w:t>
      </w:r>
      <w:r w:rsidR="00E84C3F" w:rsidRPr="000A18D5">
        <w:rPr>
          <w:rFonts w:eastAsia="Calibri"/>
          <w:lang w:val="de-DE"/>
        </w:rPr>
        <w:t>Anziehungskraft</w:t>
      </w:r>
      <w:r>
        <w:rPr>
          <w:rFonts w:eastAsia="Calibri"/>
          <w:lang w:val="de-DE"/>
        </w:rPr>
        <w:t xml:space="preserve"> </w:t>
      </w:r>
      <w:r w:rsidR="00E84C3F" w:rsidRPr="000A18D5">
        <w:rPr>
          <w:rFonts w:eastAsia="Calibri"/>
          <w:lang w:val="de-DE"/>
        </w:rPr>
        <w:t>und</w:t>
      </w:r>
      <w:r>
        <w:rPr>
          <w:rFonts w:eastAsia="Calibri"/>
          <w:lang w:val="de-DE"/>
        </w:rPr>
        <w:t xml:space="preserve"> </w:t>
      </w:r>
      <w:r w:rsidR="00E84C3F" w:rsidRPr="000A18D5">
        <w:rPr>
          <w:rFonts w:eastAsia="Calibri"/>
          <w:lang w:val="de-DE"/>
        </w:rPr>
        <w:t>ve</w:t>
      </w:r>
      <w:r w:rsidR="00E84C3F" w:rsidRPr="000A18D5">
        <w:rPr>
          <w:rFonts w:eastAsia="Calibri"/>
          <w:lang w:val="de-DE"/>
        </w:rPr>
        <w:t>r</w:t>
      </w:r>
      <w:r w:rsidR="00E84C3F" w:rsidRPr="000A18D5">
        <w:rPr>
          <w:rFonts w:eastAsia="Calibri"/>
          <w:lang w:val="de-DE"/>
        </w:rPr>
        <w:t>schafft</w:t>
      </w:r>
      <w:r>
        <w:rPr>
          <w:rFonts w:eastAsia="Calibri"/>
          <w:lang w:val="de-DE"/>
        </w:rPr>
        <w:t xml:space="preserve"> </w:t>
      </w:r>
      <w:r w:rsidR="00E84C3F" w:rsidRPr="000A18D5">
        <w:rPr>
          <w:rFonts w:eastAsia="Calibri"/>
          <w:lang w:val="de-DE"/>
        </w:rPr>
        <w:t>ihr</w:t>
      </w:r>
      <w:r>
        <w:rPr>
          <w:rFonts w:eastAsia="Calibri"/>
          <w:lang w:val="de-DE"/>
        </w:rPr>
        <w:t xml:space="preserve"> </w:t>
      </w:r>
      <w:r w:rsidR="00E84C3F" w:rsidRPr="000A18D5">
        <w:rPr>
          <w:rFonts w:eastAsia="Calibri"/>
          <w:lang w:val="de-DE"/>
        </w:rPr>
        <w:t>Eingang</w:t>
      </w:r>
      <w:r>
        <w:rPr>
          <w:rFonts w:eastAsia="Calibri"/>
          <w:lang w:val="de-DE"/>
        </w:rPr>
        <w:t xml:space="preserve"> </w:t>
      </w:r>
      <w:r w:rsidR="00E84C3F" w:rsidRPr="000A18D5">
        <w:rPr>
          <w:rFonts w:eastAsia="Calibri"/>
          <w:lang w:val="de-DE"/>
        </w:rPr>
        <w:t>in</w:t>
      </w:r>
      <w:r>
        <w:rPr>
          <w:rFonts w:eastAsia="Calibri"/>
          <w:lang w:val="de-DE"/>
        </w:rPr>
        <w:t xml:space="preserve"> </w:t>
      </w:r>
      <w:r w:rsidR="00E84C3F" w:rsidRPr="000A18D5">
        <w:rPr>
          <w:rFonts w:eastAsia="Calibri"/>
          <w:lang w:val="de-DE"/>
        </w:rPr>
        <w:t>die</w:t>
      </w:r>
      <w:r>
        <w:rPr>
          <w:rFonts w:eastAsia="Calibri"/>
          <w:lang w:val="de-DE"/>
        </w:rPr>
        <w:t xml:space="preserve"> </w:t>
      </w:r>
      <w:r w:rsidR="00E84C3F" w:rsidRPr="000A18D5">
        <w:rPr>
          <w:rFonts w:eastAsia="Calibri"/>
          <w:lang w:val="de-DE"/>
        </w:rPr>
        <w:t>Herzen</w:t>
      </w:r>
      <w:r>
        <w:rPr>
          <w:rFonts w:eastAsia="Calibri"/>
          <w:lang w:val="de-DE"/>
        </w:rPr>
        <w:t xml:space="preserve"> </w:t>
      </w:r>
      <w:r w:rsidR="00E84C3F" w:rsidRPr="000A18D5">
        <w:rPr>
          <w:rFonts w:eastAsia="Calibri"/>
          <w:lang w:val="de-DE"/>
        </w:rPr>
        <w:t>der</w:t>
      </w:r>
      <w:r>
        <w:rPr>
          <w:rFonts w:eastAsia="Calibri"/>
          <w:lang w:val="de-DE"/>
        </w:rPr>
        <w:t xml:space="preserve"> </w:t>
      </w:r>
      <w:r w:rsidR="00E84C3F" w:rsidRPr="000A18D5">
        <w:rPr>
          <w:rFonts w:eastAsia="Calibri"/>
          <w:lang w:val="de-DE"/>
        </w:rPr>
        <w:t>Hörer.</w:t>
      </w:r>
    </w:p>
    <w:p w14:paraId="4AB069BC" w14:textId="0D97DBC5" w:rsidR="00E84C3F" w:rsidRPr="000A18D5" w:rsidRDefault="00A56D07" w:rsidP="00C24568">
      <w:pPr>
        <w:jc w:val="both"/>
        <w:rPr>
          <w:lang w:val="de-DE"/>
        </w:rPr>
      </w:pPr>
      <w:r>
        <w:rPr>
          <w:szCs w:val="22"/>
          <w:lang w:val="de-DE"/>
        </w:rPr>
        <w:t xml:space="preserve">    </w:t>
      </w:r>
      <w:r w:rsidR="00E84C3F" w:rsidRPr="000A18D5">
        <w:rPr>
          <w:szCs w:val="22"/>
          <w:lang w:val="de-DE"/>
        </w:rPr>
        <w:t>Bevor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Christen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Lehrer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werden,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sollten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sie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lernen,</w:t>
      </w:r>
      <w:r>
        <w:rPr>
          <w:b/>
          <w:color w:val="333399"/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Zunge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E84C3F" w:rsidRPr="000A18D5">
        <w:rPr>
          <w:lang w:val="de-DE"/>
        </w:rPr>
        <w:t>beherrschen</w:t>
      </w:r>
      <w:r w:rsidR="00E84C3F" w:rsidRPr="000A18D5">
        <w:rPr>
          <w:color w:val="333399"/>
          <w:szCs w:val="22"/>
          <w:lang w:val="de-DE"/>
        </w:rPr>
        <w:t>.</w:t>
      </w:r>
      <w:r>
        <w:rPr>
          <w:color w:val="333399"/>
          <w:szCs w:val="22"/>
          <w:lang w:val="de-DE"/>
        </w:rPr>
        <w:t xml:space="preserve"> </w:t>
      </w:r>
      <w:r w:rsidR="00E84C3F" w:rsidRPr="000A18D5">
        <w:rPr>
          <w:lang w:val="de-DE"/>
        </w:rPr>
        <w:t>Darum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geht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nächsten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Ve</w:t>
      </w:r>
      <w:r w:rsidR="00E84C3F" w:rsidRPr="000A18D5">
        <w:rPr>
          <w:lang w:val="de-DE"/>
        </w:rPr>
        <w:t>r</w:t>
      </w:r>
      <w:r w:rsidR="00E84C3F" w:rsidRPr="000A18D5">
        <w:rPr>
          <w:lang w:val="de-DE"/>
        </w:rPr>
        <w:t>sen:</w:t>
      </w:r>
      <w:r>
        <w:rPr>
          <w:lang w:val="de-DE"/>
        </w:rPr>
        <w:t xml:space="preserve"> </w:t>
      </w:r>
    </w:p>
    <w:p w14:paraId="6CD5260A" w14:textId="46EDFAD4" w:rsidR="00E84C3F" w:rsidRDefault="00E84C3F" w:rsidP="00C24568">
      <w:pPr>
        <w:pStyle w:val="berschrift3"/>
        <w:jc w:val="both"/>
      </w:pPr>
      <w:r w:rsidRPr="000A18D5">
        <w:t>2.</w:t>
      </w:r>
      <w:r w:rsidR="00A56D07">
        <w:t xml:space="preserve"> </w:t>
      </w:r>
      <w:r w:rsidRPr="000A18D5">
        <w:t>Vom</w:t>
      </w:r>
      <w:r w:rsidR="00A56D07">
        <w:t xml:space="preserve"> </w:t>
      </w:r>
      <w:r w:rsidRPr="000A18D5">
        <w:t>Mittel</w:t>
      </w:r>
      <w:r w:rsidR="00A56D07">
        <w:t xml:space="preserve"> </w:t>
      </w:r>
      <w:r w:rsidR="006213AB" w:rsidRPr="000A18D5">
        <w:t>des</w:t>
      </w:r>
      <w:r w:rsidR="00A56D07">
        <w:t xml:space="preserve"> </w:t>
      </w:r>
      <w:r w:rsidRPr="000A18D5">
        <w:t>Redens</w:t>
      </w:r>
      <w:r w:rsidR="00A56D07">
        <w:t xml:space="preserve"> </w:t>
      </w:r>
      <w:r w:rsidR="007C0C4A" w:rsidRPr="000A18D5">
        <w:t>(o.:</w:t>
      </w:r>
      <w:r w:rsidR="00A56D07">
        <w:t xml:space="preserve"> </w:t>
      </w:r>
      <w:r w:rsidR="007C0C4A" w:rsidRPr="000A18D5">
        <w:t>V</w:t>
      </w:r>
      <w:r w:rsidRPr="000A18D5">
        <w:t>om</w:t>
      </w:r>
      <w:r w:rsidR="00A56D07">
        <w:t xml:space="preserve"> </w:t>
      </w:r>
      <w:r w:rsidRPr="000A18D5">
        <w:t>Beherrschen</w:t>
      </w:r>
      <w:r w:rsidR="00A56D07">
        <w:t xml:space="preserve"> </w:t>
      </w:r>
      <w:r w:rsidRPr="000A18D5">
        <w:t>der</w:t>
      </w:r>
      <w:r w:rsidR="00A56D07">
        <w:t xml:space="preserve"> </w:t>
      </w:r>
      <w:r w:rsidRPr="000A18D5">
        <w:t>Zunge</w:t>
      </w:r>
      <w:r w:rsidR="007C0C4A" w:rsidRPr="000A18D5">
        <w:t>)</w:t>
      </w:r>
      <w:r w:rsidRPr="000A18D5">
        <w:t>:</w:t>
      </w:r>
      <w:r w:rsidR="00A56D07">
        <w:t xml:space="preserve"> </w:t>
      </w:r>
      <w:r w:rsidRPr="000A18D5">
        <w:t>3</w:t>
      </w:r>
      <w:r w:rsidR="00A56D07">
        <w:t>, 2</w:t>
      </w:r>
      <w:r w:rsidRPr="000A18D5">
        <w:t>M-12</w:t>
      </w:r>
    </w:p>
    <w:p w14:paraId="71DA18FF" w14:textId="77777777" w:rsidR="00C24568" w:rsidRPr="00C24568" w:rsidRDefault="00C24568" w:rsidP="00C24568">
      <w:pPr>
        <w:rPr>
          <w:lang w:val="de-DE" w:eastAsia="ja-JP"/>
        </w:rPr>
      </w:pPr>
    </w:p>
    <w:p w14:paraId="4821382E" w14:textId="00A745BA" w:rsidR="00E84C3F" w:rsidRPr="000A18D5" w:rsidRDefault="00E84C3F" w:rsidP="00C24568">
      <w:pPr>
        <w:pStyle w:val="berschrift4"/>
        <w:jc w:val="both"/>
        <w:rPr>
          <w:lang w:val="de-DE"/>
        </w:rPr>
      </w:pPr>
      <w:r w:rsidRPr="000A18D5">
        <w:rPr>
          <w:lang w:val="de-DE"/>
        </w:rPr>
        <w:t>a.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Von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der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Wichtigkeit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der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Zunge: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3</w:t>
      </w:r>
      <w:r w:rsidR="00A56D07">
        <w:rPr>
          <w:lang w:val="de-DE"/>
        </w:rPr>
        <w:t>, 2</w:t>
      </w:r>
      <w:r w:rsidRPr="000A18D5">
        <w:rPr>
          <w:lang w:val="de-DE"/>
        </w:rPr>
        <w:t>M-8</w:t>
      </w:r>
    </w:p>
    <w:p w14:paraId="3D7521F1" w14:textId="7CE6BAE1" w:rsidR="00E84C3F" w:rsidRPr="000A18D5" w:rsidRDefault="002D4223" w:rsidP="00C24568">
      <w:pPr>
        <w:pStyle w:val="berschrift5"/>
        <w:jc w:val="both"/>
        <w:rPr>
          <w:lang w:val="de-DE"/>
        </w:rPr>
      </w:pPr>
      <w:r>
        <w:rPr>
          <w:lang w:val="de-DE"/>
        </w:rPr>
        <w:t>I: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Zunge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ist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wichtig,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weil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sie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trotz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ihrer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Kleinheit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viel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bewirken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kann: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3</w:t>
      </w:r>
      <w:r w:rsidR="00A56D07">
        <w:rPr>
          <w:lang w:val="de-DE"/>
        </w:rPr>
        <w:t>, 2</w:t>
      </w:r>
      <w:r w:rsidR="00E84C3F" w:rsidRPr="000A18D5">
        <w:rPr>
          <w:lang w:val="de-DE"/>
        </w:rPr>
        <w:t>M</w:t>
      </w:r>
    </w:p>
    <w:p w14:paraId="51A3DD3C" w14:textId="3D783C55" w:rsidR="00E84C3F" w:rsidRPr="000A18D5" w:rsidRDefault="00E84C3F" w:rsidP="00C24568">
      <w:pPr>
        <w:jc w:val="both"/>
        <w:rPr>
          <w:lang w:val="de-DE"/>
        </w:rPr>
      </w:pPr>
      <w:r w:rsidRPr="000A18D5">
        <w:rPr>
          <w:lang w:val="de-DE"/>
        </w:rPr>
        <w:t>Der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positive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Einfluss</w:t>
      </w:r>
      <w:r w:rsidR="00A56D07">
        <w:rPr>
          <w:lang w:val="de-DE"/>
        </w:rPr>
        <w:t xml:space="preserve"> </w:t>
      </w:r>
      <w:r w:rsidR="007C0C4A" w:rsidRPr="000A18D5">
        <w:rPr>
          <w:lang w:val="de-DE"/>
        </w:rPr>
        <w:t>der</w:t>
      </w:r>
      <w:r w:rsidR="00A56D07">
        <w:rPr>
          <w:lang w:val="de-DE"/>
        </w:rPr>
        <w:t xml:space="preserve"> </w:t>
      </w:r>
      <w:r w:rsidR="007C0C4A" w:rsidRPr="000A18D5">
        <w:rPr>
          <w:lang w:val="de-DE"/>
        </w:rPr>
        <w:t>Steuerfähigkeit</w:t>
      </w:r>
      <w:r w:rsidRPr="000A18D5">
        <w:rPr>
          <w:lang w:val="de-DE"/>
        </w:rPr>
        <w:t>.</w:t>
      </w:r>
      <w:r w:rsidR="00A56D07">
        <w:rPr>
          <w:lang w:val="de-DE"/>
        </w:rPr>
        <w:t xml:space="preserve"> </w:t>
      </w:r>
    </w:p>
    <w:p w14:paraId="166B39F7" w14:textId="19252051" w:rsidR="00E84C3F" w:rsidRPr="000A18D5" w:rsidRDefault="00E84C3F" w:rsidP="00C24568">
      <w:pPr>
        <w:pStyle w:val="berschrift6"/>
        <w:jc w:val="both"/>
        <w:rPr>
          <w:lang w:val="de-DE"/>
        </w:rPr>
      </w:pPr>
      <w:r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Aussage: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3</w:t>
      </w:r>
      <w:r w:rsidR="00A56D07">
        <w:rPr>
          <w:lang w:val="de-DE"/>
        </w:rPr>
        <w:t>, 2</w:t>
      </w:r>
      <w:r w:rsidRPr="000A18D5">
        <w:rPr>
          <w:lang w:val="de-DE"/>
        </w:rPr>
        <w:t>M</w:t>
      </w:r>
    </w:p>
    <w:p w14:paraId="2A9B732D" w14:textId="33E664EA" w:rsidR="00E84C3F" w:rsidRPr="000A18D5" w:rsidRDefault="00E84C3F" w:rsidP="00C24568">
      <w:pPr>
        <w:jc w:val="both"/>
        <w:rPr>
          <w:b/>
          <w:lang w:val="de-DE"/>
        </w:rPr>
      </w:pPr>
      <w:r w:rsidRPr="000A18D5">
        <w:rPr>
          <w:b/>
          <w:color w:val="17365D"/>
          <w:lang w:val="de-DE"/>
        </w:rPr>
        <w:t>„</w:t>
      </w:r>
      <w:r w:rsidRPr="000A18D5">
        <w:rPr>
          <w:b/>
          <w:color w:val="002060"/>
          <w:lang w:val="de-DE"/>
        </w:rPr>
        <w:t>Wenn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jemand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nicht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im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Wort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strauchelt,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so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ist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dieser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ein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vollkommener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Mann,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fähig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auch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den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ganzen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Leib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im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Zaum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zu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halten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(</w:t>
      </w:r>
      <w:r w:rsidRPr="000A18D5">
        <w:rPr>
          <w:lang w:val="de-DE"/>
        </w:rPr>
        <w:t>w.: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am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Zügel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zu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führen</w:t>
      </w:r>
      <w:r w:rsidR="00A56D07">
        <w:rPr>
          <w:rStyle w:val="Funotenzeichen"/>
          <w:b/>
          <w:lang w:val="de-DE"/>
        </w:rPr>
        <w:t xml:space="preserve"> </w:t>
      </w:r>
      <w:r w:rsidRPr="000A18D5">
        <w:rPr>
          <w:lang w:val="de-DE"/>
        </w:rPr>
        <w:t>)</w:t>
      </w:r>
      <w:r w:rsidRPr="000A18D5">
        <w:rPr>
          <w:b/>
          <w:lang w:val="de-DE"/>
        </w:rPr>
        <w:t>.“</w:t>
      </w:r>
      <w:r w:rsidR="00A56D07">
        <w:rPr>
          <w:lang w:val="de-DE"/>
        </w:rPr>
        <w:t xml:space="preserve"> </w:t>
      </w:r>
    </w:p>
    <w:p w14:paraId="7627E37D" w14:textId="1F74A9CD" w:rsidR="00E84C3F" w:rsidRPr="000A18D5" w:rsidRDefault="00A56D07" w:rsidP="00C24568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lastRenderedPageBreak/>
        <w:t xml:space="preserve">    </w:t>
      </w:r>
      <w:r w:rsidR="00E84C3F" w:rsidRPr="000A18D5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Zunge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ist</w:t>
      </w:r>
      <w:r w:rsidR="007C0C4A" w:rsidRPr="000A18D5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was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Beherrschen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anlangt,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schwer</w:t>
      </w:r>
      <w:r w:rsidR="00E84C3F" w:rsidRPr="000A18D5">
        <w:rPr>
          <w:szCs w:val="22"/>
          <w:lang w:val="de-DE"/>
        </w:rPr>
        <w:t>s</w:t>
      </w:r>
      <w:r w:rsidR="00E84C3F" w:rsidRPr="000A18D5">
        <w:rPr>
          <w:szCs w:val="22"/>
          <w:lang w:val="de-DE"/>
        </w:rPr>
        <w:t>te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Stelle.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Sich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an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Zunge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beherrschen</w:t>
      </w:r>
      <w:r w:rsidR="0030297B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schwerer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als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sich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am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Gaumen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am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geschlechtliche</w:t>
      </w:r>
      <w:r w:rsidR="007C0C4A" w:rsidRPr="000A18D5">
        <w:rPr>
          <w:szCs w:val="22"/>
          <w:lang w:val="de-DE"/>
        </w:rPr>
        <w:t>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Appetit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b</w:t>
      </w:r>
      <w:r w:rsidR="007C0C4A" w:rsidRPr="000A18D5">
        <w:rPr>
          <w:szCs w:val="22"/>
          <w:lang w:val="de-DE"/>
        </w:rPr>
        <w:t>e</w:t>
      </w:r>
      <w:r w:rsidR="007C0C4A" w:rsidRPr="000A18D5">
        <w:rPr>
          <w:szCs w:val="22"/>
          <w:lang w:val="de-DE"/>
        </w:rPr>
        <w:t>herrschen</w:t>
      </w:r>
      <w:r w:rsidR="00E84C3F" w:rsidRPr="000A18D5">
        <w:rPr>
          <w:szCs w:val="22"/>
          <w:lang w:val="de-DE"/>
        </w:rPr>
        <w:t>.</w:t>
      </w:r>
    </w:p>
    <w:p w14:paraId="6838878D" w14:textId="02287432" w:rsidR="007C0C4A" w:rsidRPr="000A18D5" w:rsidRDefault="00A56D07" w:rsidP="00C24568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E84C3F" w:rsidRPr="000A18D5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gibt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keinen,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seine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Zunge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vollkommen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beherrscht.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–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N</w:t>
      </w:r>
      <w:r w:rsidR="00E84C3F" w:rsidRPr="000A18D5">
        <w:rPr>
          <w:szCs w:val="22"/>
          <w:lang w:val="de-DE"/>
        </w:rPr>
        <w:t>ur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Jesus</w:t>
      </w:r>
      <w:r w:rsidR="007C0C4A" w:rsidRPr="000A18D5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Aus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seinem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Mund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kam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nichts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Falsches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nichts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Übles</w:t>
      </w:r>
      <w:r w:rsidR="007C0C4A" w:rsidRPr="000A18D5">
        <w:rPr>
          <w:szCs w:val="22"/>
          <w:lang w:val="de-DE"/>
        </w:rPr>
        <w:t>: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kein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Trug,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keine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Unwahrheit,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keine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l</w:t>
      </w:r>
      <w:r w:rsidR="00E84C3F" w:rsidRPr="000A18D5">
        <w:rPr>
          <w:szCs w:val="22"/>
          <w:lang w:val="de-DE"/>
        </w:rPr>
        <w:t>ieblose</w:t>
      </w:r>
      <w:r w:rsidR="007C0C4A" w:rsidRPr="000A18D5">
        <w:rPr>
          <w:szCs w:val="22"/>
          <w:lang w:val="de-DE"/>
        </w:rPr>
        <w:t>n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oder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gedankenlosen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Worte.</w:t>
      </w:r>
      <w:r>
        <w:rPr>
          <w:szCs w:val="22"/>
          <w:lang w:val="de-DE"/>
        </w:rPr>
        <w:t xml:space="preserve"> </w:t>
      </w:r>
    </w:p>
    <w:p w14:paraId="734F3648" w14:textId="25947740" w:rsidR="00E84C3F" w:rsidRPr="000A18D5" w:rsidRDefault="00A56D07" w:rsidP="00C24568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7C0C4A" w:rsidRPr="000A18D5">
        <w:rPr>
          <w:szCs w:val="22"/>
          <w:lang w:val="de-DE"/>
        </w:rPr>
        <w:t>„</w:t>
      </w:r>
      <w:r w:rsidR="007C0C4A" w:rsidRPr="000A18D5">
        <w:rPr>
          <w:lang w:val="de-DE" w:bidi="he-IL"/>
        </w:rPr>
        <w:t>Er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wurde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misshandelt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–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aber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er,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er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beugte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sich;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und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er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tat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seinen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Mund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nicht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auf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–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wie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das</w:t>
      </w:r>
      <w:r>
        <w:rPr>
          <w:lang w:val="de-DE" w:bidi="he-IL"/>
        </w:rPr>
        <w:t xml:space="preserve"> </w:t>
      </w:r>
      <w:proofErr w:type="spellStart"/>
      <w:r w:rsidR="007C0C4A" w:rsidRPr="000A18D5">
        <w:rPr>
          <w:lang w:val="de-DE"/>
        </w:rPr>
        <w:t>Lämmlein</w:t>
      </w:r>
      <w:proofErr w:type="spellEnd"/>
      <w:r w:rsidR="007C0C4A" w:rsidRPr="000A18D5">
        <w:rPr>
          <w:lang w:val="de-DE" w:bidi="he-IL"/>
        </w:rPr>
        <w:t>,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das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zur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Schlachtung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geführt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wird,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und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wie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das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Mutterschaf,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das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stumm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ist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vor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seinem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Scherer.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Und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er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tat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seinen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Mund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nicht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auf.</w:t>
      </w:r>
      <w:r>
        <w:rPr>
          <w:lang w:val="de-DE" w:bidi="he-IL"/>
        </w:rPr>
        <w:t xml:space="preserve">  </w:t>
      </w:r>
      <w:r w:rsidR="007C0C4A" w:rsidRPr="000A18D5">
        <w:rPr>
          <w:lang w:val="de-DE" w:bidi="he-IL"/>
        </w:rPr>
        <w:t>…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Und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man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wies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ihm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sein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Grab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bei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Ehrfurchtslosen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zu.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Aber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in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seine</w:t>
      </w:r>
      <w:r w:rsidR="0030297B">
        <w:rPr>
          <w:lang w:val="de-DE" w:bidi="he-IL"/>
        </w:rPr>
        <w:t>m</w:t>
      </w:r>
      <w:r>
        <w:rPr>
          <w:lang w:val="de-DE" w:bidi="he-IL"/>
        </w:rPr>
        <w:t xml:space="preserve"> </w:t>
      </w:r>
      <w:r w:rsidR="0030297B">
        <w:rPr>
          <w:lang w:val="de-DE" w:bidi="he-IL"/>
        </w:rPr>
        <w:t>Tode</w:t>
      </w:r>
      <w:r>
        <w:rPr>
          <w:lang w:val="de-DE" w:bidi="he-IL"/>
        </w:rPr>
        <w:t xml:space="preserve"> </w:t>
      </w:r>
      <w:r w:rsidR="0030297B">
        <w:rPr>
          <w:lang w:val="de-DE" w:bidi="he-IL"/>
        </w:rPr>
        <w:t>war</w:t>
      </w:r>
      <w:r>
        <w:rPr>
          <w:lang w:val="de-DE" w:bidi="he-IL"/>
        </w:rPr>
        <w:t xml:space="preserve"> </w:t>
      </w:r>
      <w:r w:rsidR="0030297B">
        <w:rPr>
          <w:lang w:val="de-DE" w:bidi="he-IL"/>
        </w:rPr>
        <w:t>er</w:t>
      </w:r>
      <w:r>
        <w:rPr>
          <w:lang w:val="de-DE" w:bidi="he-IL"/>
        </w:rPr>
        <w:t xml:space="preserve"> </w:t>
      </w:r>
      <w:r w:rsidR="0030297B">
        <w:rPr>
          <w:lang w:val="de-DE" w:bidi="he-IL"/>
        </w:rPr>
        <w:t>bei</w:t>
      </w:r>
      <w:r>
        <w:rPr>
          <w:lang w:val="de-DE" w:bidi="he-IL"/>
        </w:rPr>
        <w:t xml:space="preserve"> </w:t>
      </w:r>
      <w:r w:rsidR="0030297B">
        <w:rPr>
          <w:lang w:val="de-DE" w:bidi="he-IL"/>
        </w:rPr>
        <w:t>einem</w:t>
      </w:r>
      <w:r>
        <w:rPr>
          <w:lang w:val="de-DE" w:bidi="he-IL"/>
        </w:rPr>
        <w:t xml:space="preserve"> </w:t>
      </w:r>
      <w:r w:rsidR="0030297B">
        <w:rPr>
          <w:lang w:val="de-DE" w:bidi="he-IL"/>
        </w:rPr>
        <w:t>Reichen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–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darum</w:t>
      </w:r>
      <w:r w:rsidR="0030297B">
        <w:rPr>
          <w:lang w:val="de-DE" w:bidi="he-IL"/>
        </w:rPr>
        <w:t>,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dass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er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kein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Unrecht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begangen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hatte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und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kein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Trug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in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se</w:t>
      </w:r>
      <w:r w:rsidR="007C0C4A" w:rsidRPr="000A18D5">
        <w:rPr>
          <w:lang w:val="de-DE" w:bidi="he-IL"/>
        </w:rPr>
        <w:t>i</w:t>
      </w:r>
      <w:r w:rsidR="007C0C4A" w:rsidRPr="000A18D5">
        <w:rPr>
          <w:lang w:val="de-DE" w:bidi="he-IL"/>
        </w:rPr>
        <w:t>nem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Mund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gewesen</w:t>
      </w:r>
      <w:r>
        <w:rPr>
          <w:lang w:val="de-DE" w:bidi="he-IL"/>
        </w:rPr>
        <w:t xml:space="preserve"> </w:t>
      </w:r>
      <w:r w:rsidR="007C0C4A" w:rsidRPr="000A18D5">
        <w:rPr>
          <w:lang w:val="de-DE" w:bidi="he-IL"/>
        </w:rPr>
        <w:t>war.</w:t>
      </w:r>
      <w:r w:rsidR="007C0C4A" w:rsidRPr="000A18D5">
        <w:rPr>
          <w:szCs w:val="22"/>
          <w:lang w:val="de-DE"/>
        </w:rPr>
        <w:t>“</w:t>
      </w:r>
      <w:r>
        <w:rPr>
          <w:szCs w:val="22"/>
          <w:lang w:val="de-DE"/>
        </w:rPr>
        <w:t xml:space="preserve"> </w:t>
      </w:r>
      <w:r w:rsidR="007C0C4A" w:rsidRPr="000A18D5">
        <w:rPr>
          <w:szCs w:val="22"/>
          <w:lang w:val="de-DE"/>
        </w:rPr>
        <w:t>(</w:t>
      </w:r>
      <w:r>
        <w:rPr>
          <w:szCs w:val="22"/>
          <w:lang w:val="de-DE"/>
        </w:rPr>
        <w:t xml:space="preserve">Jesaja </w:t>
      </w:r>
      <w:r w:rsidR="00E84C3F" w:rsidRPr="000A18D5">
        <w:rPr>
          <w:szCs w:val="22"/>
          <w:lang w:val="de-DE"/>
        </w:rPr>
        <w:t>53</w:t>
      </w:r>
      <w:r>
        <w:rPr>
          <w:szCs w:val="22"/>
          <w:lang w:val="de-DE"/>
        </w:rPr>
        <w:t>, 7</w:t>
      </w:r>
      <w:r w:rsidR="00E84C3F" w:rsidRPr="000A18D5">
        <w:rPr>
          <w:szCs w:val="22"/>
          <w:lang w:val="de-DE"/>
        </w:rPr>
        <w:t>.9</w:t>
      </w:r>
      <w:r w:rsidR="007C0C4A" w:rsidRPr="000A18D5">
        <w:rPr>
          <w:szCs w:val="22"/>
          <w:lang w:val="de-DE"/>
        </w:rPr>
        <w:t>)</w:t>
      </w:r>
      <w:r w:rsidR="00E84C3F" w:rsidRPr="000A18D5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</w:p>
    <w:p w14:paraId="40E25C5F" w14:textId="5425AA8F" w:rsidR="00E84C3F" w:rsidRPr="000A18D5" w:rsidRDefault="00E84C3F" w:rsidP="00C24568">
      <w:pPr>
        <w:pStyle w:val="berschrift6"/>
        <w:jc w:val="both"/>
        <w:rPr>
          <w:lang w:val="de-DE"/>
        </w:rPr>
      </w:pPr>
      <w:r w:rsidRPr="000A18D5">
        <w:rPr>
          <w:lang w:val="de-DE"/>
        </w:rPr>
        <w:t>Erstes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Bild: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3</w:t>
      </w:r>
      <w:r w:rsidR="00A56D07">
        <w:rPr>
          <w:lang w:val="de-DE"/>
        </w:rPr>
        <w:t>, 3</w:t>
      </w:r>
    </w:p>
    <w:p w14:paraId="46FE77DC" w14:textId="6416D229" w:rsidR="00E84C3F" w:rsidRPr="000A18D5" w:rsidRDefault="00E84C3F" w:rsidP="00C24568">
      <w:pPr>
        <w:jc w:val="both"/>
        <w:rPr>
          <w:b/>
          <w:lang w:val="de-DE"/>
        </w:rPr>
      </w:pPr>
      <w:r w:rsidRPr="000A18D5">
        <w:rPr>
          <w:b/>
          <w:color w:val="002060"/>
          <w:lang w:val="de-DE"/>
        </w:rPr>
        <w:t>3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„Sieh,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den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Pferden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legen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wir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das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Zaumzeug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in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die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Mäuler,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damit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sie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uns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gehorchen,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und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wir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lenken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ihren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ganzen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Leib</w:t>
      </w:r>
      <w:r w:rsidR="00360181" w:rsidRPr="000A18D5">
        <w:rPr>
          <w:b/>
          <w:color w:val="002060"/>
          <w:lang w:val="de-DE"/>
        </w:rPr>
        <w:t>.</w:t>
      </w:r>
      <w:r w:rsidRPr="000A18D5">
        <w:rPr>
          <w:b/>
          <w:color w:val="002060"/>
          <w:lang w:val="de-DE"/>
        </w:rPr>
        <w:t>“</w:t>
      </w:r>
      <w:r w:rsidR="00A56D07">
        <w:rPr>
          <w:b/>
          <w:lang w:val="de-DE"/>
        </w:rPr>
        <w:t xml:space="preserve"> </w:t>
      </w:r>
    </w:p>
    <w:p w14:paraId="2E896ED9" w14:textId="0DEDFEFC" w:rsidR="00E84C3F" w:rsidRPr="000A18D5" w:rsidRDefault="00A56D07" w:rsidP="00C24568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E84C3F" w:rsidRPr="000A18D5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Zunge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wichtig,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weil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sie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eine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wichtige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Stellung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hat.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Sie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wie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Zaumzeug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für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Pferd.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jemand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seine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Zunge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steuern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kann,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kann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sein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ganzes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Leben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steuern.</w:t>
      </w:r>
    </w:p>
    <w:p w14:paraId="44D92884" w14:textId="64D2AC5C" w:rsidR="00E84C3F" w:rsidRPr="000A18D5" w:rsidRDefault="00E84C3F" w:rsidP="00C24568">
      <w:pPr>
        <w:pStyle w:val="berschrift6"/>
        <w:jc w:val="both"/>
        <w:rPr>
          <w:lang w:val="de-DE"/>
        </w:rPr>
      </w:pPr>
      <w:r w:rsidRPr="000A18D5">
        <w:rPr>
          <w:lang w:val="de-DE"/>
        </w:rPr>
        <w:t>Zweites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Bild: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3</w:t>
      </w:r>
      <w:r w:rsidR="00A56D07">
        <w:rPr>
          <w:lang w:val="de-DE"/>
        </w:rPr>
        <w:t>, 4</w:t>
      </w:r>
    </w:p>
    <w:p w14:paraId="59F4236C" w14:textId="7213ED38" w:rsidR="00E84C3F" w:rsidRPr="000A18D5" w:rsidRDefault="00E84C3F" w:rsidP="00C24568">
      <w:pPr>
        <w:jc w:val="both"/>
        <w:rPr>
          <w:b/>
          <w:lang w:val="de-DE"/>
        </w:rPr>
      </w:pPr>
      <w:r w:rsidRPr="000A18D5">
        <w:rPr>
          <w:b/>
          <w:color w:val="002060"/>
          <w:lang w:val="de-DE"/>
        </w:rPr>
        <w:t>4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„Siehe,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auch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die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Schiffe,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die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doch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so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groß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sind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und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von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heftigen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Winden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getrieben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werden,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werden</w:t>
      </w:r>
      <w:r w:rsidR="00A56D07">
        <w:rPr>
          <w:b/>
          <w:color w:val="002060"/>
          <w:lang w:val="de-DE"/>
        </w:rPr>
        <w:t xml:space="preserve"> </w:t>
      </w:r>
      <w:r w:rsidR="00741C2D" w:rsidRPr="000A18D5">
        <w:rPr>
          <w:b/>
          <w:color w:val="002060"/>
          <w:lang w:val="de-DE"/>
        </w:rPr>
        <w:t>durch</w:t>
      </w:r>
      <w:r w:rsidR="00A56D07">
        <w:rPr>
          <w:b/>
          <w:color w:val="002060"/>
          <w:lang w:val="de-DE"/>
        </w:rPr>
        <w:t xml:space="preserve"> </w:t>
      </w:r>
      <w:r w:rsidR="00741C2D" w:rsidRPr="000A18D5">
        <w:rPr>
          <w:b/>
          <w:color w:val="002060"/>
          <w:lang w:val="de-DE"/>
        </w:rPr>
        <w:t>ein</w:t>
      </w:r>
      <w:r w:rsidR="00A56D07">
        <w:rPr>
          <w:b/>
          <w:color w:val="002060"/>
          <w:lang w:val="de-DE"/>
        </w:rPr>
        <w:t xml:space="preserve"> </w:t>
      </w:r>
      <w:r w:rsidR="00741C2D" w:rsidRPr="000A18D5">
        <w:rPr>
          <w:b/>
          <w:color w:val="002060"/>
          <w:lang w:val="de-DE"/>
        </w:rPr>
        <w:t>sehr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kleine</w:t>
      </w:r>
      <w:r w:rsidR="00741C2D" w:rsidRPr="000A18D5">
        <w:rPr>
          <w:b/>
          <w:color w:val="002060"/>
          <w:lang w:val="de-DE"/>
        </w:rPr>
        <w:t>s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Steuerruder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gelenkt,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wohin</w:t>
      </w:r>
      <w:r w:rsidR="00A56D07">
        <w:rPr>
          <w:b/>
          <w:color w:val="002060"/>
          <w:lang w:val="de-DE"/>
        </w:rPr>
        <w:t xml:space="preserve"> </w:t>
      </w:r>
      <w:r w:rsidR="00741C2D" w:rsidRPr="000A18D5">
        <w:rPr>
          <w:b/>
          <w:color w:val="002060"/>
          <w:lang w:val="de-DE"/>
        </w:rPr>
        <w:t>irgend</w:t>
      </w:r>
      <w:r w:rsidR="00A56D07">
        <w:rPr>
          <w:b/>
          <w:color w:val="002060"/>
          <w:lang w:val="de-DE"/>
        </w:rPr>
        <w:t xml:space="preserve"> </w:t>
      </w:r>
      <w:r w:rsidR="00741C2D" w:rsidRPr="000A18D5">
        <w:rPr>
          <w:b/>
          <w:color w:val="002060"/>
          <w:lang w:val="de-DE"/>
        </w:rPr>
        <w:t>der</w:t>
      </w:r>
      <w:r w:rsidR="00A56D07">
        <w:rPr>
          <w:b/>
          <w:color w:val="002060"/>
          <w:lang w:val="de-DE"/>
        </w:rPr>
        <w:t xml:space="preserve"> </w:t>
      </w:r>
      <w:r w:rsidR="00741C2D" w:rsidRPr="000A18D5">
        <w:rPr>
          <w:b/>
          <w:color w:val="002060"/>
          <w:lang w:val="de-DE"/>
        </w:rPr>
        <w:t>Druck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des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Steuermannes</w:t>
      </w:r>
      <w:r w:rsidR="00A56D07">
        <w:rPr>
          <w:b/>
          <w:color w:val="002060"/>
          <w:lang w:val="de-DE"/>
        </w:rPr>
        <w:t xml:space="preserve"> </w:t>
      </w:r>
      <w:r w:rsidR="00741C2D" w:rsidRPr="000A18D5">
        <w:rPr>
          <w:b/>
          <w:color w:val="002060"/>
          <w:lang w:val="de-DE"/>
        </w:rPr>
        <w:t>es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will</w:t>
      </w:r>
      <w:r w:rsidR="00741C2D" w:rsidRPr="000A18D5">
        <w:rPr>
          <w:b/>
          <w:color w:val="002060"/>
          <w:lang w:val="de-DE"/>
        </w:rPr>
        <w:t>.</w:t>
      </w:r>
      <w:r w:rsidRPr="000A18D5">
        <w:rPr>
          <w:b/>
          <w:color w:val="002060"/>
          <w:lang w:val="de-DE"/>
        </w:rPr>
        <w:t>“</w:t>
      </w:r>
      <w:r w:rsidR="00A56D07">
        <w:rPr>
          <w:b/>
          <w:lang w:val="de-DE"/>
        </w:rPr>
        <w:t xml:space="preserve"> </w:t>
      </w:r>
    </w:p>
    <w:p w14:paraId="36930355" w14:textId="078B9507" w:rsidR="00E84C3F" w:rsidRPr="000A18D5" w:rsidRDefault="00A56D07" w:rsidP="00C24568">
      <w:pPr>
        <w:jc w:val="both"/>
        <w:rPr>
          <w:szCs w:val="22"/>
          <w:lang w:val="de-DE"/>
        </w:rPr>
      </w:pPr>
      <w:r>
        <w:rPr>
          <w:lang w:val="de-DE"/>
        </w:rPr>
        <w:t xml:space="preserve">    </w:t>
      </w:r>
      <w:r w:rsidR="00E84C3F" w:rsidRPr="000A18D5">
        <w:rPr>
          <w:lang w:val="de-DE"/>
        </w:rPr>
        <w:t>Was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wird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durch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diese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Bilder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gezeigt?</w:t>
      </w:r>
      <w:r>
        <w:rPr>
          <w:lang w:val="de-DE"/>
        </w:rPr>
        <w:t xml:space="preserve"> </w:t>
      </w:r>
      <w:r w:rsidR="00E84C3F" w:rsidRPr="000A18D5">
        <w:rPr>
          <w:szCs w:val="22"/>
          <w:lang w:val="de-DE"/>
        </w:rPr>
        <w:t>Etwas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Kleines</w:t>
      </w:r>
      <w:r>
        <w:rPr>
          <w:szCs w:val="22"/>
          <w:lang w:val="de-DE"/>
        </w:rPr>
        <w:t xml:space="preserve"> </w:t>
      </w:r>
      <w:proofErr w:type="gramStart"/>
      <w:r w:rsidR="00741C2D" w:rsidRPr="000A18D5">
        <w:rPr>
          <w:szCs w:val="22"/>
          <w:lang w:val="de-DE"/>
        </w:rPr>
        <w:t>kann</w:t>
      </w:r>
      <w:proofErr w:type="gramEnd"/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große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Dinge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steuern.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Zunge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hat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große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Einflussmöglic</w:t>
      </w:r>
      <w:r w:rsidR="00E84C3F" w:rsidRPr="000A18D5">
        <w:rPr>
          <w:szCs w:val="22"/>
          <w:lang w:val="de-DE"/>
        </w:rPr>
        <w:t>h</w:t>
      </w:r>
      <w:r w:rsidR="00E84C3F" w:rsidRPr="000A18D5">
        <w:rPr>
          <w:szCs w:val="22"/>
          <w:lang w:val="de-DE"/>
        </w:rPr>
        <w:t>keiten.</w:t>
      </w:r>
      <w:r>
        <w:rPr>
          <w:szCs w:val="22"/>
          <w:lang w:val="de-DE"/>
        </w:rPr>
        <w:t xml:space="preserve"> </w:t>
      </w:r>
    </w:p>
    <w:p w14:paraId="40F39810" w14:textId="7112BFB6" w:rsidR="00E84C3F" w:rsidRPr="000A18D5" w:rsidRDefault="00E84C3F" w:rsidP="00C24568">
      <w:pPr>
        <w:pStyle w:val="berschrift6"/>
        <w:ind w:left="0" w:firstLine="708"/>
        <w:jc w:val="both"/>
        <w:rPr>
          <w:lang w:val="de-DE"/>
        </w:rPr>
      </w:pPr>
      <w:r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Erklärung: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3</w:t>
      </w:r>
      <w:r w:rsidR="00A56D07">
        <w:rPr>
          <w:lang w:val="de-DE"/>
        </w:rPr>
        <w:t>, 5</w:t>
      </w:r>
      <w:r w:rsidRPr="000A18D5">
        <w:rPr>
          <w:lang w:val="de-DE"/>
        </w:rPr>
        <w:t>A</w:t>
      </w:r>
    </w:p>
    <w:p w14:paraId="5C1D82E4" w14:textId="215F7D76" w:rsidR="00E84C3F" w:rsidRPr="000A18D5" w:rsidRDefault="00E84C3F" w:rsidP="00C24568">
      <w:pPr>
        <w:jc w:val="both"/>
        <w:rPr>
          <w:b/>
          <w:lang w:val="de-DE"/>
        </w:rPr>
      </w:pPr>
      <w:r w:rsidRPr="000A18D5">
        <w:rPr>
          <w:b/>
          <w:color w:val="002060"/>
          <w:lang w:val="de-DE"/>
        </w:rPr>
        <w:t>5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„So</w:t>
      </w:r>
      <w:r w:rsidR="00A56D07">
        <w:rPr>
          <w:b/>
          <w:color w:val="002060"/>
          <w:lang w:val="de-DE"/>
        </w:rPr>
        <w:t xml:space="preserve"> </w:t>
      </w:r>
      <w:r w:rsidR="00741C2D" w:rsidRPr="000A18D5">
        <w:rPr>
          <w:b/>
          <w:color w:val="002060"/>
          <w:lang w:val="de-DE"/>
        </w:rPr>
        <w:t>ist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auch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die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Zunge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ein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kleines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Glied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und</w:t>
      </w:r>
      <w:r w:rsidR="00A56D07">
        <w:rPr>
          <w:b/>
          <w:color w:val="002060"/>
          <w:lang w:val="de-DE"/>
        </w:rPr>
        <w:t xml:space="preserve"> </w:t>
      </w:r>
      <w:r w:rsidR="00741C2D" w:rsidRPr="000A18D5">
        <w:rPr>
          <w:b/>
          <w:color w:val="002060"/>
          <w:lang w:val="de-DE"/>
        </w:rPr>
        <w:t>rühmt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sich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großer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Dinge</w:t>
      </w:r>
      <w:r w:rsidR="00741C2D" w:rsidRPr="000A18D5">
        <w:rPr>
          <w:b/>
          <w:color w:val="002060"/>
          <w:lang w:val="de-DE"/>
        </w:rPr>
        <w:t>.</w:t>
      </w:r>
      <w:r w:rsidRPr="000A18D5">
        <w:rPr>
          <w:b/>
          <w:color w:val="002060"/>
          <w:lang w:val="de-DE"/>
        </w:rPr>
        <w:t>“</w:t>
      </w:r>
      <w:r w:rsidR="00A56D07">
        <w:rPr>
          <w:b/>
          <w:lang w:val="de-DE"/>
        </w:rPr>
        <w:t xml:space="preserve"> </w:t>
      </w:r>
    </w:p>
    <w:p w14:paraId="36BC7833" w14:textId="40BCF234" w:rsidR="00741C2D" w:rsidRPr="000A18D5" w:rsidRDefault="00A56D07" w:rsidP="00C24568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E84C3F" w:rsidRPr="000A18D5">
        <w:rPr>
          <w:szCs w:val="22"/>
          <w:lang w:val="de-DE"/>
        </w:rPr>
        <w:t>D</w:t>
      </w:r>
      <w:r w:rsidR="00741C2D" w:rsidRPr="000A18D5">
        <w:rPr>
          <w:szCs w:val="22"/>
          <w:lang w:val="de-DE"/>
        </w:rPr>
        <w:t>as</w:t>
      </w:r>
      <w:r>
        <w:rPr>
          <w:szCs w:val="22"/>
          <w:lang w:val="de-DE"/>
        </w:rPr>
        <w:t xml:space="preserve"> </w:t>
      </w:r>
      <w:r w:rsidR="00741C2D" w:rsidRPr="000A18D5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eine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Tatsache</w:t>
      </w:r>
      <w:r w:rsidR="0030297B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  <w:r w:rsidR="0030297B">
        <w:rPr>
          <w:szCs w:val="22"/>
          <w:lang w:val="de-DE"/>
        </w:rPr>
        <w:t>Da</w:t>
      </w:r>
      <w:r>
        <w:rPr>
          <w:szCs w:val="22"/>
          <w:lang w:val="de-DE"/>
        </w:rPr>
        <w:t xml:space="preserve"> </w:t>
      </w:r>
      <w:r w:rsidR="00741C2D" w:rsidRPr="000A18D5">
        <w:rPr>
          <w:szCs w:val="22"/>
          <w:lang w:val="de-DE"/>
        </w:rPr>
        <w:t>d</w:t>
      </w:r>
      <w:r w:rsidR="00E84C3F" w:rsidRPr="000A18D5">
        <w:rPr>
          <w:szCs w:val="22"/>
          <w:lang w:val="de-DE"/>
        </w:rPr>
        <w:t>ie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Zunge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einen</w:t>
      </w:r>
      <w:r>
        <w:rPr>
          <w:szCs w:val="22"/>
          <w:lang w:val="de-DE"/>
        </w:rPr>
        <w:t xml:space="preserve"> </w:t>
      </w:r>
      <w:r w:rsidR="00741C2D" w:rsidRPr="000A18D5">
        <w:rPr>
          <w:szCs w:val="22"/>
          <w:lang w:val="de-DE"/>
        </w:rPr>
        <w:t>dermaßen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gr</w:t>
      </w:r>
      <w:r w:rsidR="00E84C3F" w:rsidRPr="000A18D5">
        <w:rPr>
          <w:szCs w:val="22"/>
          <w:lang w:val="de-DE"/>
        </w:rPr>
        <w:t>o</w:t>
      </w:r>
      <w:r w:rsidR="00E84C3F" w:rsidRPr="000A18D5">
        <w:rPr>
          <w:szCs w:val="22"/>
          <w:lang w:val="de-DE"/>
        </w:rPr>
        <w:t>ßen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Einfluss</w:t>
      </w:r>
      <w:r>
        <w:rPr>
          <w:szCs w:val="22"/>
          <w:lang w:val="de-DE"/>
        </w:rPr>
        <w:t xml:space="preserve"> </w:t>
      </w:r>
      <w:r w:rsidR="00741C2D" w:rsidRPr="000A18D5">
        <w:rPr>
          <w:szCs w:val="22"/>
          <w:lang w:val="de-DE"/>
        </w:rPr>
        <w:t>hat,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müssen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darangehen,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sie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beher</w:t>
      </w:r>
      <w:r w:rsidR="00E84C3F" w:rsidRPr="000A18D5">
        <w:rPr>
          <w:szCs w:val="22"/>
          <w:lang w:val="de-DE"/>
        </w:rPr>
        <w:t>r</w:t>
      </w:r>
      <w:r w:rsidR="00E84C3F" w:rsidRPr="000A18D5">
        <w:rPr>
          <w:szCs w:val="22"/>
          <w:lang w:val="de-DE"/>
        </w:rPr>
        <w:t>schen.</w:t>
      </w:r>
      <w:r>
        <w:rPr>
          <w:szCs w:val="22"/>
          <w:lang w:val="de-DE"/>
        </w:rPr>
        <w:t xml:space="preserve"> </w:t>
      </w:r>
    </w:p>
    <w:p w14:paraId="73333FF0" w14:textId="79F43C95" w:rsidR="00E84C3F" w:rsidRPr="000A18D5" w:rsidRDefault="00A56D07" w:rsidP="00C24568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E84C3F" w:rsidRPr="000A18D5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plante,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dass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Evangelium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vor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allem</w:t>
      </w:r>
      <w:r>
        <w:rPr>
          <w:szCs w:val="22"/>
          <w:lang w:val="de-DE"/>
        </w:rPr>
        <w:t xml:space="preserve"> </w:t>
      </w:r>
      <w:r w:rsidR="00741C2D" w:rsidRPr="000A18D5">
        <w:rPr>
          <w:szCs w:val="22"/>
          <w:lang w:val="de-DE"/>
        </w:rPr>
        <w:t>über</w:t>
      </w:r>
      <w:r>
        <w:rPr>
          <w:szCs w:val="22"/>
          <w:lang w:val="de-DE"/>
        </w:rPr>
        <w:t xml:space="preserve"> </w:t>
      </w:r>
      <w:r w:rsidR="00741C2D" w:rsidRPr="000A18D5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Zu</w:t>
      </w:r>
      <w:r w:rsidR="00E84C3F" w:rsidRPr="000A18D5">
        <w:rPr>
          <w:szCs w:val="22"/>
          <w:lang w:val="de-DE"/>
        </w:rPr>
        <w:t>n</w:t>
      </w:r>
      <w:r w:rsidR="00E84C3F" w:rsidRPr="000A18D5">
        <w:rPr>
          <w:szCs w:val="22"/>
          <w:lang w:val="de-DE"/>
        </w:rPr>
        <w:t>ge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verbreitet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wird.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Als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begann,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mit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Menschen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umzugehen,</w:t>
      </w:r>
      <w:r>
        <w:rPr>
          <w:szCs w:val="22"/>
          <w:lang w:val="de-DE"/>
        </w:rPr>
        <w:t xml:space="preserve"> </w:t>
      </w:r>
      <w:r w:rsidR="00E84C3F" w:rsidRPr="000A18D5">
        <w:rPr>
          <w:i/>
          <w:szCs w:val="22"/>
          <w:lang w:val="de-DE"/>
        </w:rPr>
        <w:t>sprach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er.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Als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von</w:t>
      </w:r>
      <w:r>
        <w:rPr>
          <w:szCs w:val="22"/>
          <w:lang w:val="de-DE"/>
        </w:rPr>
        <w:t xml:space="preserve"> </w:t>
      </w:r>
      <w:proofErr w:type="gramStart"/>
      <w:r w:rsidR="00E84C3F" w:rsidRPr="000A18D5">
        <w:rPr>
          <w:szCs w:val="22"/>
          <w:lang w:val="de-DE"/>
        </w:rPr>
        <w:t>Neuem</w:t>
      </w:r>
      <w:proofErr w:type="gramEnd"/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begann,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mit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Menschen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umzugehen,</w:t>
      </w:r>
      <w:r>
        <w:rPr>
          <w:szCs w:val="22"/>
          <w:lang w:val="de-DE"/>
        </w:rPr>
        <w:t xml:space="preserve"> </w:t>
      </w:r>
      <w:r w:rsidR="00E84C3F" w:rsidRPr="000A18D5">
        <w:rPr>
          <w:i/>
          <w:lang w:val="de-DE"/>
        </w:rPr>
        <w:t>sprach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er</w:t>
      </w:r>
      <w:r>
        <w:rPr>
          <w:szCs w:val="22"/>
          <w:lang w:val="de-DE"/>
        </w:rPr>
        <w:t xml:space="preserve"> </w:t>
      </w:r>
      <w:r w:rsidR="00741C2D" w:rsidRPr="000A18D5">
        <w:rPr>
          <w:szCs w:val="22"/>
          <w:lang w:val="de-DE"/>
        </w:rPr>
        <w:t>wiederum</w:t>
      </w:r>
      <w:r w:rsidR="00E84C3F" w:rsidRPr="000A18D5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Jesus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Christus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E84C3F" w:rsidRPr="000A18D5">
        <w:rPr>
          <w:i/>
          <w:szCs w:val="22"/>
          <w:lang w:val="de-DE"/>
        </w:rPr>
        <w:t>W</w:t>
      </w:r>
      <w:r w:rsidR="00741C2D" w:rsidRPr="000A18D5">
        <w:rPr>
          <w:i/>
          <w:szCs w:val="22"/>
          <w:lang w:val="de-DE"/>
        </w:rPr>
        <w:t>ort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Gottes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(</w:t>
      </w:r>
      <w:r>
        <w:rPr>
          <w:szCs w:val="22"/>
          <w:lang w:val="de-DE"/>
        </w:rPr>
        <w:t xml:space="preserve">Johannes </w:t>
      </w:r>
      <w:r w:rsidR="00741C2D" w:rsidRPr="000A18D5">
        <w:rPr>
          <w:szCs w:val="22"/>
          <w:lang w:val="de-DE"/>
        </w:rPr>
        <w:t>1</w:t>
      </w:r>
      <w:r>
        <w:rPr>
          <w:szCs w:val="22"/>
          <w:lang w:val="de-DE"/>
        </w:rPr>
        <w:t>, 1</w:t>
      </w:r>
      <w:r w:rsidR="00741C2D" w:rsidRPr="000A18D5">
        <w:rPr>
          <w:szCs w:val="22"/>
          <w:lang w:val="de-DE"/>
        </w:rPr>
        <w:t>;</w:t>
      </w:r>
      <w:r>
        <w:rPr>
          <w:szCs w:val="22"/>
          <w:lang w:val="de-DE"/>
        </w:rPr>
        <w:t xml:space="preserve"> </w:t>
      </w:r>
      <w:r w:rsidR="00741C2D" w:rsidRPr="000A18D5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741C2D" w:rsidRPr="000A18D5">
        <w:rPr>
          <w:szCs w:val="22"/>
          <w:lang w:val="de-DE"/>
        </w:rPr>
        <w:t>griechische</w:t>
      </w:r>
      <w:r>
        <w:rPr>
          <w:szCs w:val="22"/>
          <w:lang w:val="de-DE"/>
        </w:rPr>
        <w:t xml:space="preserve"> </w:t>
      </w:r>
      <w:r w:rsidR="00741C2D" w:rsidRPr="000A18D5">
        <w:rPr>
          <w:szCs w:val="22"/>
          <w:lang w:val="de-DE"/>
        </w:rPr>
        <w:t>Begriff</w:t>
      </w:r>
      <w:r>
        <w:rPr>
          <w:szCs w:val="22"/>
          <w:lang w:val="de-DE"/>
        </w:rPr>
        <w:t xml:space="preserve"> </w:t>
      </w:r>
      <w:proofErr w:type="spellStart"/>
      <w:r w:rsidR="00E84C3F" w:rsidRPr="000A18D5">
        <w:rPr>
          <w:i/>
          <w:szCs w:val="22"/>
          <w:lang w:val="de-DE"/>
        </w:rPr>
        <w:t>logos</w:t>
      </w:r>
      <w:proofErr w:type="spellEnd"/>
      <w:r>
        <w:rPr>
          <w:szCs w:val="22"/>
          <w:lang w:val="de-DE"/>
        </w:rPr>
        <w:t xml:space="preserve"> </w:t>
      </w:r>
      <w:r w:rsidR="00741C2D" w:rsidRPr="000A18D5">
        <w:rPr>
          <w:szCs w:val="22"/>
          <w:lang w:val="de-DE"/>
        </w:rPr>
        <w:t>bedeutet</w:t>
      </w:r>
      <w:r>
        <w:rPr>
          <w:szCs w:val="22"/>
          <w:lang w:val="de-DE"/>
        </w:rPr>
        <w:t xml:space="preserve"> </w:t>
      </w:r>
      <w:r w:rsidR="00741C2D" w:rsidRPr="000A18D5">
        <w:rPr>
          <w:szCs w:val="22"/>
          <w:lang w:val="de-DE"/>
        </w:rPr>
        <w:t>so</w:t>
      </w:r>
      <w:r>
        <w:rPr>
          <w:szCs w:val="22"/>
          <w:lang w:val="de-DE"/>
        </w:rPr>
        <w:t xml:space="preserve"> </w:t>
      </w:r>
      <w:r w:rsidR="00741C2D" w:rsidRPr="000A18D5">
        <w:rPr>
          <w:szCs w:val="22"/>
          <w:lang w:val="de-DE"/>
        </w:rPr>
        <w:t>viel</w:t>
      </w:r>
      <w:r>
        <w:rPr>
          <w:szCs w:val="22"/>
          <w:lang w:val="de-DE"/>
        </w:rPr>
        <w:t xml:space="preserve"> </w:t>
      </w:r>
      <w:r w:rsidR="00741C2D" w:rsidRPr="000A18D5">
        <w:rPr>
          <w:szCs w:val="22"/>
          <w:lang w:val="de-DE"/>
        </w:rPr>
        <w:t>wie</w:t>
      </w:r>
      <w:r>
        <w:rPr>
          <w:szCs w:val="22"/>
          <w:lang w:val="de-DE"/>
        </w:rPr>
        <w:t xml:space="preserve"> </w:t>
      </w:r>
      <w:r w:rsidR="00741C2D" w:rsidRPr="000A18D5">
        <w:rPr>
          <w:szCs w:val="22"/>
          <w:lang w:val="de-DE"/>
        </w:rPr>
        <w:t>„</w:t>
      </w:r>
      <w:r w:rsidR="00E84C3F" w:rsidRPr="000A18D5">
        <w:rPr>
          <w:szCs w:val="22"/>
          <w:lang w:val="de-DE"/>
        </w:rPr>
        <w:t>zum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Ausdruck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gebrac</w:t>
      </w:r>
      <w:r w:rsidR="00E84C3F" w:rsidRPr="000A18D5">
        <w:rPr>
          <w:szCs w:val="22"/>
          <w:lang w:val="de-DE"/>
        </w:rPr>
        <w:t>h</w:t>
      </w:r>
      <w:r w:rsidR="00E84C3F" w:rsidRPr="000A18D5">
        <w:rPr>
          <w:szCs w:val="22"/>
          <w:lang w:val="de-DE"/>
        </w:rPr>
        <w:t>te</w:t>
      </w:r>
      <w:r w:rsidR="00741C2D" w:rsidRPr="000A18D5">
        <w:rPr>
          <w:szCs w:val="22"/>
          <w:lang w:val="de-DE"/>
        </w:rPr>
        <w:t>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G</w:t>
      </w:r>
      <w:r w:rsidR="00E84C3F" w:rsidRPr="000A18D5">
        <w:rPr>
          <w:szCs w:val="22"/>
          <w:lang w:val="de-DE"/>
        </w:rPr>
        <w:t>e</w:t>
      </w:r>
      <w:r w:rsidR="00E84C3F" w:rsidRPr="000A18D5">
        <w:rPr>
          <w:szCs w:val="22"/>
          <w:lang w:val="de-DE"/>
        </w:rPr>
        <w:t>danke</w:t>
      </w:r>
      <w:r w:rsidR="00741C2D" w:rsidRPr="000A18D5">
        <w:rPr>
          <w:szCs w:val="22"/>
          <w:lang w:val="de-DE"/>
        </w:rPr>
        <w:t>“</w:t>
      </w:r>
      <w:r w:rsidR="00E84C3F" w:rsidRPr="000A18D5">
        <w:rPr>
          <w:szCs w:val="22"/>
          <w:lang w:val="de-DE"/>
        </w:rPr>
        <w:t>).</w:t>
      </w:r>
      <w:r>
        <w:rPr>
          <w:szCs w:val="22"/>
          <w:lang w:val="de-DE"/>
        </w:rPr>
        <w:t xml:space="preserve"> </w:t>
      </w:r>
      <w:r w:rsidR="00741C2D" w:rsidRPr="000A18D5">
        <w:rPr>
          <w:szCs w:val="22"/>
          <w:lang w:val="de-DE"/>
        </w:rPr>
        <w:t>Jesus</w:t>
      </w:r>
      <w:r>
        <w:rPr>
          <w:szCs w:val="22"/>
          <w:lang w:val="de-DE"/>
        </w:rPr>
        <w:t xml:space="preserve"> </w:t>
      </w:r>
      <w:r w:rsidR="00741C2D" w:rsidRPr="000A18D5">
        <w:rPr>
          <w:szCs w:val="22"/>
          <w:lang w:val="de-DE"/>
        </w:rPr>
        <w:t>Christus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Gottes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Sprechen</w:t>
      </w:r>
      <w:r w:rsidR="0030297B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  <w:r w:rsidR="0030297B">
        <w:rPr>
          <w:szCs w:val="22"/>
          <w:lang w:val="de-DE"/>
        </w:rPr>
        <w:t>Sein</w:t>
      </w:r>
      <w:r>
        <w:rPr>
          <w:szCs w:val="22"/>
          <w:lang w:val="de-DE"/>
        </w:rPr>
        <w:t xml:space="preserve"> </w:t>
      </w:r>
      <w:r w:rsidR="0030297B">
        <w:rPr>
          <w:szCs w:val="22"/>
          <w:lang w:val="de-DE"/>
        </w:rPr>
        <w:t>Name</w:t>
      </w:r>
      <w:r>
        <w:rPr>
          <w:szCs w:val="22"/>
          <w:lang w:val="de-DE"/>
        </w:rPr>
        <w:t xml:space="preserve"> </w:t>
      </w:r>
      <w:r w:rsidR="0030297B">
        <w:rPr>
          <w:szCs w:val="22"/>
          <w:lang w:val="de-DE"/>
        </w:rPr>
        <w:t>ist:</w:t>
      </w:r>
      <w:r>
        <w:rPr>
          <w:szCs w:val="22"/>
          <w:lang w:val="de-DE"/>
        </w:rPr>
        <w:t xml:space="preserve"> </w:t>
      </w:r>
      <w:r w:rsidR="0030297B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30297B">
        <w:rPr>
          <w:szCs w:val="22"/>
          <w:lang w:val="de-DE"/>
        </w:rPr>
        <w:t>Wort</w:t>
      </w:r>
      <w:r>
        <w:rPr>
          <w:szCs w:val="22"/>
          <w:lang w:val="de-DE"/>
        </w:rPr>
        <w:t xml:space="preserve"> </w:t>
      </w:r>
      <w:r w:rsidR="0030297B">
        <w:rPr>
          <w:szCs w:val="22"/>
          <w:lang w:val="de-DE"/>
        </w:rPr>
        <w:t>Gottes</w:t>
      </w:r>
      <w:r w:rsidR="00E84C3F" w:rsidRPr="000A18D5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Offenbarung </w:t>
      </w:r>
      <w:r w:rsidR="00E84C3F" w:rsidRPr="000A18D5">
        <w:rPr>
          <w:szCs w:val="22"/>
          <w:lang w:val="de-DE"/>
        </w:rPr>
        <w:t>19</w:t>
      </w:r>
      <w:r>
        <w:rPr>
          <w:szCs w:val="22"/>
          <w:lang w:val="de-DE"/>
        </w:rPr>
        <w:t>, 1</w:t>
      </w:r>
      <w:r w:rsidR="00E84C3F" w:rsidRPr="000A18D5">
        <w:rPr>
          <w:szCs w:val="22"/>
          <w:lang w:val="de-DE"/>
        </w:rPr>
        <w:t>6.</w:t>
      </w:r>
    </w:p>
    <w:p w14:paraId="1028D599" w14:textId="12CE0C98" w:rsidR="00E84C3F" w:rsidRPr="000A18D5" w:rsidRDefault="002D4223" w:rsidP="00C24568">
      <w:pPr>
        <w:pStyle w:val="berschrift5"/>
        <w:jc w:val="both"/>
        <w:rPr>
          <w:lang w:val="de-DE"/>
        </w:rPr>
      </w:pPr>
      <w:r>
        <w:rPr>
          <w:lang w:val="de-DE"/>
        </w:rPr>
        <w:t>II: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Zunge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ist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wichtig,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weil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sie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trotz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ihrer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Kleinheit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eine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große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Zerstörungskraft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hat: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3</w:t>
      </w:r>
      <w:r w:rsidR="00A56D07">
        <w:rPr>
          <w:lang w:val="de-DE"/>
        </w:rPr>
        <w:t>, 5</w:t>
      </w:r>
      <w:r w:rsidR="00E84C3F" w:rsidRPr="000A18D5">
        <w:rPr>
          <w:lang w:val="de-DE"/>
        </w:rPr>
        <w:t>M-8:</w:t>
      </w:r>
    </w:p>
    <w:p w14:paraId="02284043" w14:textId="58238F0C" w:rsidR="00E84C3F" w:rsidRPr="000A18D5" w:rsidRDefault="00741C2D" w:rsidP="00C24568">
      <w:pPr>
        <w:jc w:val="both"/>
        <w:rPr>
          <w:szCs w:val="22"/>
          <w:lang w:val="de-DE"/>
        </w:rPr>
      </w:pPr>
      <w:r w:rsidRPr="000A18D5">
        <w:rPr>
          <w:szCs w:val="22"/>
          <w:lang w:val="de-DE"/>
        </w:rPr>
        <w:t>Das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ist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die</w:t>
      </w:r>
      <w:r w:rsidR="00A56D07"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negative</w:t>
      </w:r>
      <w:r w:rsidR="00A56D07">
        <w:rPr>
          <w:szCs w:val="22"/>
          <w:lang w:val="de-DE"/>
        </w:rPr>
        <w:t xml:space="preserve"> </w:t>
      </w:r>
      <w:r w:rsidR="0030297B">
        <w:rPr>
          <w:szCs w:val="22"/>
          <w:lang w:val="de-DE"/>
        </w:rPr>
        <w:t>Seite.</w:t>
      </w:r>
      <w:r w:rsidR="00A56D07">
        <w:rPr>
          <w:szCs w:val="22"/>
          <w:lang w:val="de-DE"/>
        </w:rPr>
        <w:t xml:space="preserve"> </w:t>
      </w:r>
      <w:r w:rsidR="0030297B">
        <w:rPr>
          <w:szCs w:val="22"/>
          <w:lang w:val="de-DE"/>
        </w:rPr>
        <w:t>Jakobu</w:t>
      </w:r>
      <w:r w:rsidRPr="000A18D5">
        <w:rPr>
          <w:szCs w:val="22"/>
          <w:lang w:val="de-DE"/>
        </w:rPr>
        <w:t>s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nimmt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sich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Zeit,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die</w:t>
      </w:r>
      <w:r w:rsidR="0030297B">
        <w:rPr>
          <w:szCs w:val="22"/>
          <w:lang w:val="de-DE"/>
        </w:rPr>
        <w:t>se</w:t>
      </w:r>
      <w:r w:rsidRPr="000A18D5">
        <w:rPr>
          <w:szCs w:val="22"/>
          <w:lang w:val="de-DE"/>
        </w:rPr>
        <w:t>s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zu</w:t>
      </w:r>
      <w:r w:rsidR="00A56D07"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beschrieben</w:t>
      </w:r>
      <w:r w:rsidRPr="000A18D5">
        <w:rPr>
          <w:szCs w:val="22"/>
          <w:lang w:val="de-DE"/>
        </w:rPr>
        <w:t>;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danach</w:t>
      </w:r>
      <w:r w:rsidR="00A56D07"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begründet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er</w:t>
      </w:r>
      <w:r w:rsidR="00E84C3F" w:rsidRPr="000A18D5">
        <w:rPr>
          <w:szCs w:val="22"/>
          <w:lang w:val="de-DE"/>
        </w:rPr>
        <w:t>.</w:t>
      </w:r>
      <w:r w:rsidR="00A56D07">
        <w:rPr>
          <w:szCs w:val="22"/>
          <w:lang w:val="de-DE"/>
        </w:rPr>
        <w:t xml:space="preserve"> </w:t>
      </w:r>
    </w:p>
    <w:p w14:paraId="5D35FC77" w14:textId="15175651" w:rsidR="00E84C3F" w:rsidRPr="000A18D5" w:rsidRDefault="00E84C3F" w:rsidP="00C24568">
      <w:pPr>
        <w:pStyle w:val="berschrift6"/>
        <w:jc w:val="both"/>
        <w:rPr>
          <w:lang w:val="de-DE"/>
        </w:rPr>
      </w:pPr>
      <w:r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Größe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ihrer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Zerstörungskraft: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3</w:t>
      </w:r>
      <w:r w:rsidR="00A56D07">
        <w:rPr>
          <w:lang w:val="de-DE"/>
        </w:rPr>
        <w:t>, 5</w:t>
      </w:r>
      <w:r w:rsidRPr="000A18D5">
        <w:rPr>
          <w:lang w:val="de-DE"/>
        </w:rPr>
        <w:t>M</w:t>
      </w:r>
    </w:p>
    <w:p w14:paraId="7B234EED" w14:textId="5917739B" w:rsidR="00E84C3F" w:rsidRPr="000A18D5" w:rsidRDefault="00E84C3F" w:rsidP="00C24568">
      <w:pPr>
        <w:jc w:val="both"/>
        <w:rPr>
          <w:b/>
          <w:lang w:val="de-DE"/>
        </w:rPr>
      </w:pPr>
      <w:r w:rsidRPr="000A18D5">
        <w:rPr>
          <w:b/>
          <w:color w:val="17365D"/>
          <w:lang w:val="de-DE"/>
        </w:rPr>
        <w:t>„</w:t>
      </w:r>
      <w:r w:rsidRPr="000A18D5">
        <w:rPr>
          <w:b/>
          <w:color w:val="002060"/>
          <w:lang w:val="de-DE"/>
        </w:rPr>
        <w:t>Siehe,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ein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kleines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Feuer</w:t>
      </w:r>
      <w:r w:rsidR="00A56D07">
        <w:rPr>
          <w:b/>
          <w:color w:val="002060"/>
          <w:lang w:val="de-DE"/>
        </w:rPr>
        <w:t xml:space="preserve"> </w:t>
      </w:r>
      <w:r w:rsidR="00741C2D" w:rsidRPr="000A18D5">
        <w:rPr>
          <w:b/>
          <w:color w:val="002060"/>
          <w:lang w:val="de-DE"/>
        </w:rPr>
        <w:t>–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welch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einen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großen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Wald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zündet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es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an</w:t>
      </w:r>
      <w:r w:rsidR="00741C2D" w:rsidRPr="000A18D5">
        <w:rPr>
          <w:b/>
          <w:color w:val="002060"/>
          <w:lang w:val="de-DE"/>
        </w:rPr>
        <w:t>!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6</w:t>
      </w:r>
      <w:r w:rsidR="00A56D07">
        <w:rPr>
          <w:b/>
          <w:color w:val="002060"/>
          <w:lang w:val="de-DE"/>
        </w:rPr>
        <w:t xml:space="preserve"> </w:t>
      </w:r>
      <w:r w:rsidR="00741C2D" w:rsidRPr="000A18D5">
        <w:rPr>
          <w:b/>
          <w:color w:val="002060"/>
          <w:lang w:val="de-DE"/>
        </w:rPr>
        <w:t>Auch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die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Zunge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ist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ein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Feuer</w:t>
      </w:r>
      <w:r w:rsidR="00741C2D" w:rsidRPr="000A18D5">
        <w:rPr>
          <w:b/>
          <w:color w:val="002060"/>
          <w:lang w:val="de-DE"/>
        </w:rPr>
        <w:t>;</w:t>
      </w:r>
      <w:r w:rsidR="00A56D07">
        <w:rPr>
          <w:b/>
          <w:color w:val="002060"/>
          <w:lang w:val="de-DE"/>
        </w:rPr>
        <w:t xml:space="preserve"> </w:t>
      </w:r>
      <w:r w:rsidR="00741C2D" w:rsidRPr="000A18D5">
        <w:rPr>
          <w:b/>
          <w:color w:val="002060"/>
          <w:lang w:val="de-DE"/>
        </w:rPr>
        <w:t>als</w:t>
      </w:r>
      <w:r w:rsidR="00A56D07">
        <w:rPr>
          <w:b/>
          <w:color w:val="002060"/>
          <w:lang w:val="de-DE"/>
        </w:rPr>
        <w:t xml:space="preserve"> </w:t>
      </w:r>
      <w:r w:rsidR="00741C2D" w:rsidRPr="000A18D5">
        <w:rPr>
          <w:b/>
          <w:color w:val="002060"/>
          <w:lang w:val="de-DE"/>
        </w:rPr>
        <w:t>die</w:t>
      </w:r>
      <w:r w:rsidR="00A56D07">
        <w:rPr>
          <w:b/>
          <w:color w:val="002060"/>
          <w:lang w:val="de-DE"/>
        </w:rPr>
        <w:t xml:space="preserve"> </w:t>
      </w:r>
      <w:r w:rsidR="00741C2D" w:rsidRPr="000A18D5">
        <w:rPr>
          <w:b/>
          <w:color w:val="002060"/>
          <w:lang w:val="de-DE"/>
        </w:rPr>
        <w:t>Welt</w:t>
      </w:r>
      <w:r w:rsidR="00A56D07">
        <w:rPr>
          <w:b/>
          <w:color w:val="002060"/>
          <w:lang w:val="de-DE"/>
        </w:rPr>
        <w:t xml:space="preserve"> </w:t>
      </w:r>
      <w:r w:rsidR="00741C2D" w:rsidRPr="000A18D5">
        <w:rPr>
          <w:b/>
          <w:color w:val="002060"/>
          <w:lang w:val="de-DE"/>
        </w:rPr>
        <w:t>des</w:t>
      </w:r>
      <w:r w:rsidR="00A56D07">
        <w:rPr>
          <w:b/>
          <w:color w:val="002060"/>
          <w:lang w:val="de-DE"/>
        </w:rPr>
        <w:t xml:space="preserve"> </w:t>
      </w:r>
      <w:r w:rsidR="00741C2D" w:rsidRPr="000A18D5">
        <w:rPr>
          <w:b/>
          <w:color w:val="002060"/>
          <w:lang w:val="de-DE"/>
        </w:rPr>
        <w:t>Unrechts</w:t>
      </w:r>
      <w:r w:rsidR="00A56D07">
        <w:rPr>
          <w:b/>
          <w:color w:val="002060"/>
          <w:lang w:val="de-DE"/>
        </w:rPr>
        <w:t xml:space="preserve"> </w:t>
      </w:r>
      <w:r w:rsidR="00741C2D" w:rsidRPr="000A18D5">
        <w:rPr>
          <w:b/>
          <w:color w:val="002060"/>
          <w:lang w:val="de-DE"/>
        </w:rPr>
        <w:t>steht</w:t>
      </w:r>
      <w:r w:rsidR="00A56D07">
        <w:rPr>
          <w:b/>
          <w:color w:val="002060"/>
          <w:lang w:val="de-DE"/>
        </w:rPr>
        <w:t xml:space="preserve"> </w:t>
      </w:r>
      <w:r w:rsidR="00741C2D" w:rsidRPr="000A18D5">
        <w:rPr>
          <w:b/>
          <w:color w:val="002060"/>
          <w:lang w:val="de-DE"/>
        </w:rPr>
        <w:t>sie</w:t>
      </w:r>
      <w:r w:rsidR="00A56D07">
        <w:rPr>
          <w:b/>
          <w:color w:val="002060"/>
          <w:lang w:val="de-DE"/>
        </w:rPr>
        <w:t xml:space="preserve"> </w:t>
      </w:r>
      <w:r w:rsidR="00741C2D" w:rsidRPr="000A18D5">
        <w:rPr>
          <w:b/>
          <w:color w:val="002060"/>
          <w:lang w:val="de-DE"/>
        </w:rPr>
        <w:t>da</w:t>
      </w:r>
      <w:r w:rsidR="00A56D07">
        <w:rPr>
          <w:b/>
          <w:color w:val="002060"/>
          <w:lang w:val="de-DE"/>
        </w:rPr>
        <w:t xml:space="preserve"> </w:t>
      </w:r>
      <w:r w:rsidR="00741C2D" w:rsidRPr="000A18D5">
        <w:rPr>
          <w:b/>
          <w:color w:val="002060"/>
          <w:lang w:val="de-DE"/>
        </w:rPr>
        <w:t>unter</w:t>
      </w:r>
      <w:r w:rsidR="00A56D07">
        <w:rPr>
          <w:b/>
          <w:color w:val="002060"/>
          <w:lang w:val="de-DE"/>
        </w:rPr>
        <w:t xml:space="preserve"> </w:t>
      </w:r>
      <w:r w:rsidR="00741C2D" w:rsidRPr="000A18D5">
        <w:rPr>
          <w:b/>
          <w:color w:val="002060"/>
          <w:lang w:val="de-DE"/>
        </w:rPr>
        <w:t>unseren</w:t>
      </w:r>
      <w:r w:rsidR="00A56D07">
        <w:rPr>
          <w:b/>
          <w:color w:val="002060"/>
          <w:lang w:val="de-DE"/>
        </w:rPr>
        <w:t xml:space="preserve"> </w:t>
      </w:r>
      <w:r w:rsidR="00741C2D" w:rsidRPr="000A18D5">
        <w:rPr>
          <w:b/>
          <w:color w:val="002060"/>
          <w:lang w:val="de-DE"/>
        </w:rPr>
        <w:t>Gliedern.</w:t>
      </w:r>
      <w:r w:rsidR="00C06329" w:rsidRPr="000A18D5">
        <w:rPr>
          <w:b/>
          <w:color w:val="002060"/>
          <w:lang w:val="de-DE"/>
        </w:rPr>
        <w:t>“</w:t>
      </w:r>
      <w:r w:rsidR="00A56D07">
        <w:rPr>
          <w:b/>
          <w:color w:val="002060"/>
          <w:lang w:val="de-DE"/>
        </w:rPr>
        <w:t xml:space="preserve"> </w:t>
      </w:r>
    </w:p>
    <w:p w14:paraId="64AD0722" w14:textId="2E5CB870" w:rsidR="00A52C62" w:rsidRPr="000A18D5" w:rsidRDefault="00A56D07" w:rsidP="00C24568">
      <w:pPr>
        <w:jc w:val="both"/>
        <w:rPr>
          <w:lang w:val="de-DE"/>
        </w:rPr>
      </w:pPr>
      <w:r>
        <w:rPr>
          <w:b/>
          <w:color w:val="002060"/>
          <w:lang w:val="de-DE"/>
        </w:rPr>
        <w:t xml:space="preserve">    </w:t>
      </w:r>
      <w:r w:rsidR="00741C2D" w:rsidRPr="000A18D5">
        <w:rPr>
          <w:lang w:val="de-DE"/>
        </w:rPr>
        <w:t>Mit</w:t>
      </w:r>
      <w:r>
        <w:rPr>
          <w:lang w:val="de-DE"/>
        </w:rPr>
        <w:t xml:space="preserve"> </w:t>
      </w:r>
      <w:r w:rsidR="00741C2D" w:rsidRPr="000A18D5">
        <w:rPr>
          <w:lang w:val="de-DE"/>
        </w:rPr>
        <w:t>dem</w:t>
      </w:r>
      <w:r>
        <w:rPr>
          <w:lang w:val="de-DE"/>
        </w:rPr>
        <w:t xml:space="preserve"> </w:t>
      </w:r>
      <w:r w:rsidR="00741C2D" w:rsidRPr="000A18D5">
        <w:rPr>
          <w:lang w:val="de-DE"/>
        </w:rPr>
        <w:t>Begriff</w:t>
      </w:r>
      <w:r>
        <w:rPr>
          <w:lang w:val="de-DE"/>
        </w:rPr>
        <w:t xml:space="preserve"> </w:t>
      </w:r>
      <w:r w:rsidR="00A52C62" w:rsidRPr="000A18D5">
        <w:rPr>
          <w:lang w:val="de-DE"/>
        </w:rPr>
        <w:t>„</w:t>
      </w:r>
      <w:r w:rsidR="00741C2D" w:rsidRPr="000A18D5">
        <w:rPr>
          <w:lang w:val="de-DE"/>
        </w:rPr>
        <w:t>die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Welt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</w:t>
      </w:r>
      <w:r w:rsidR="00741C2D" w:rsidRPr="000A18D5">
        <w:rPr>
          <w:lang w:val="de-DE"/>
        </w:rPr>
        <w:t>s</w:t>
      </w:r>
      <w:r>
        <w:rPr>
          <w:lang w:val="de-DE"/>
        </w:rPr>
        <w:t xml:space="preserve"> </w:t>
      </w:r>
      <w:r w:rsidR="00741C2D" w:rsidRPr="000A18D5">
        <w:rPr>
          <w:lang w:val="de-DE"/>
        </w:rPr>
        <w:t>Unrechts</w:t>
      </w:r>
      <w:r>
        <w:rPr>
          <w:lang w:val="de-DE"/>
        </w:rPr>
        <w:t xml:space="preserve"> </w:t>
      </w:r>
      <w:r w:rsidR="00C06329" w:rsidRPr="000A18D5">
        <w:rPr>
          <w:lang w:val="de-DE"/>
        </w:rPr>
        <w:t>(</w:t>
      </w:r>
      <w:proofErr w:type="gramStart"/>
      <w:r w:rsidR="00C06329" w:rsidRPr="000A18D5">
        <w:rPr>
          <w:lang w:val="de-DE"/>
        </w:rPr>
        <w:t>o.:</w:t>
      </w:r>
      <w:proofErr w:type="gramEnd"/>
      <w:r>
        <w:rPr>
          <w:lang w:val="de-DE"/>
        </w:rPr>
        <w:t xml:space="preserve"> </w:t>
      </w:r>
      <w:r w:rsidR="00C06329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C06329" w:rsidRPr="000A18D5">
        <w:rPr>
          <w:lang w:val="de-DE"/>
        </w:rPr>
        <w:t>Ung</w:t>
      </w:r>
      <w:r w:rsidR="00C06329" w:rsidRPr="000A18D5">
        <w:rPr>
          <w:lang w:val="de-DE"/>
        </w:rPr>
        <w:t>e</w:t>
      </w:r>
      <w:r w:rsidR="00C06329" w:rsidRPr="000A18D5">
        <w:rPr>
          <w:lang w:val="de-DE"/>
        </w:rPr>
        <w:t>rechtigkeit)</w:t>
      </w:r>
      <w:r w:rsidR="00A52C62" w:rsidRPr="000A18D5">
        <w:rPr>
          <w:lang w:val="de-DE"/>
        </w:rPr>
        <w:t>“</w:t>
      </w:r>
      <w:r>
        <w:rPr>
          <w:lang w:val="de-DE"/>
        </w:rPr>
        <w:t xml:space="preserve"> </w:t>
      </w:r>
      <w:r w:rsidR="00A52C62" w:rsidRPr="000A18D5">
        <w:rPr>
          <w:lang w:val="de-DE"/>
        </w:rPr>
        <w:t>wird</w:t>
      </w:r>
      <w:r>
        <w:rPr>
          <w:lang w:val="de-DE"/>
        </w:rPr>
        <w:t xml:space="preserve"> </w:t>
      </w:r>
      <w:r w:rsidR="00A52C62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Raum</w:t>
      </w:r>
      <w:r>
        <w:rPr>
          <w:lang w:val="de-DE"/>
        </w:rPr>
        <w:t xml:space="preserve"> </w:t>
      </w:r>
      <w:r w:rsidR="00A52C62" w:rsidRPr="000A18D5">
        <w:rPr>
          <w:lang w:val="de-DE"/>
        </w:rPr>
        <w:t>bezeichnet,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wo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Ungerechtigkeit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herrscht</w:t>
      </w:r>
      <w:r w:rsidR="00A52C62" w:rsidRPr="000A18D5">
        <w:rPr>
          <w:lang w:val="de-DE"/>
        </w:rPr>
        <w:t>.</w:t>
      </w:r>
      <w:r>
        <w:rPr>
          <w:lang w:val="de-DE"/>
        </w:rPr>
        <w:t xml:space="preserve"> </w:t>
      </w:r>
      <w:r w:rsidR="00A52C62" w:rsidRPr="000A18D5">
        <w:rPr>
          <w:lang w:val="de-DE"/>
        </w:rPr>
        <w:t>Das</w:t>
      </w:r>
      <w:r>
        <w:rPr>
          <w:lang w:val="de-DE"/>
        </w:rPr>
        <w:t xml:space="preserve"> </w:t>
      </w:r>
      <w:r w:rsidR="00A52C62" w:rsidRPr="000A18D5">
        <w:rPr>
          <w:lang w:val="de-DE"/>
        </w:rPr>
        <w:t>Wort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„Welt“</w:t>
      </w:r>
      <w:r>
        <w:rPr>
          <w:lang w:val="de-DE"/>
        </w:rPr>
        <w:t xml:space="preserve"> </w:t>
      </w:r>
      <w:r w:rsidR="00A52C62" w:rsidRPr="000A18D5">
        <w:rPr>
          <w:lang w:val="de-DE"/>
        </w:rPr>
        <w:t>steht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hier</w:t>
      </w:r>
      <w:r>
        <w:rPr>
          <w:lang w:val="de-DE"/>
        </w:rPr>
        <w:t xml:space="preserve"> </w:t>
      </w:r>
      <w:r w:rsidR="00A52C62" w:rsidRPr="000A18D5">
        <w:rPr>
          <w:lang w:val="de-DE"/>
        </w:rPr>
        <w:t>im</w:t>
      </w:r>
      <w:r>
        <w:rPr>
          <w:lang w:val="de-DE"/>
        </w:rPr>
        <w:t xml:space="preserve"> </w:t>
      </w:r>
      <w:r w:rsidR="00A52C62" w:rsidRPr="000A18D5">
        <w:rPr>
          <w:lang w:val="de-DE"/>
        </w:rPr>
        <w:t>Sinne</w:t>
      </w:r>
      <w:r>
        <w:rPr>
          <w:lang w:val="de-DE"/>
        </w:rPr>
        <w:t xml:space="preserve"> </w:t>
      </w:r>
      <w:r w:rsidR="00A52C62" w:rsidRPr="000A18D5">
        <w:rPr>
          <w:lang w:val="de-DE"/>
        </w:rPr>
        <w:t>von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„He</w:t>
      </w:r>
      <w:r w:rsidR="00E84C3F" w:rsidRPr="000A18D5">
        <w:rPr>
          <w:lang w:val="de-DE"/>
        </w:rPr>
        <w:t>i</w:t>
      </w:r>
      <w:r w:rsidR="00E84C3F" w:rsidRPr="000A18D5">
        <w:rPr>
          <w:lang w:val="de-DE"/>
        </w:rPr>
        <w:t>mat</w:t>
      </w:r>
      <w:r w:rsidR="0030297B">
        <w:rPr>
          <w:lang w:val="de-DE"/>
        </w:rPr>
        <w:t>“</w:t>
      </w:r>
      <w:r w:rsidR="00A52C62" w:rsidRPr="000A18D5">
        <w:rPr>
          <w:lang w:val="de-DE"/>
        </w:rPr>
        <w:t>,</w:t>
      </w:r>
      <w:r>
        <w:rPr>
          <w:lang w:val="de-DE"/>
        </w:rPr>
        <w:t xml:space="preserve"> </w:t>
      </w:r>
      <w:r w:rsidR="0030297B">
        <w:rPr>
          <w:lang w:val="de-DE"/>
        </w:rPr>
        <w:t>„</w:t>
      </w:r>
      <w:r w:rsidR="00A52C62" w:rsidRPr="000A18D5">
        <w:rPr>
          <w:lang w:val="de-DE"/>
        </w:rPr>
        <w:t>Zuhause“</w:t>
      </w:r>
      <w:r>
        <w:rPr>
          <w:lang w:val="de-DE"/>
        </w:rPr>
        <w:t xml:space="preserve"> </w:t>
      </w:r>
      <w:r w:rsidR="00A52C62" w:rsidRPr="000A18D5">
        <w:rPr>
          <w:lang w:val="de-DE"/>
        </w:rPr>
        <w:t>(wie</w:t>
      </w:r>
      <w:r>
        <w:rPr>
          <w:lang w:val="de-DE"/>
        </w:rPr>
        <w:t xml:space="preserve"> </w:t>
      </w:r>
      <w:r w:rsidR="00A52C62" w:rsidRPr="000A18D5">
        <w:rPr>
          <w:lang w:val="de-DE"/>
        </w:rPr>
        <w:t>in</w:t>
      </w:r>
      <w:r>
        <w:rPr>
          <w:lang w:val="de-DE"/>
        </w:rPr>
        <w:t xml:space="preserve"> Kolosser </w:t>
      </w:r>
      <w:r w:rsidR="00E84C3F" w:rsidRPr="000A18D5">
        <w:rPr>
          <w:lang w:val="de-DE"/>
        </w:rPr>
        <w:t>2</w:t>
      </w:r>
      <w:r>
        <w:rPr>
          <w:lang w:val="de-DE"/>
        </w:rPr>
        <w:t>, 2</w:t>
      </w:r>
      <w:r w:rsidR="00E84C3F" w:rsidRPr="000A18D5">
        <w:rPr>
          <w:lang w:val="de-DE"/>
        </w:rPr>
        <w:t>0)</w:t>
      </w:r>
      <w:r w:rsidR="00A52C62" w:rsidRPr="000A18D5">
        <w:rPr>
          <w:lang w:val="de-DE"/>
        </w:rPr>
        <w:t>.</w:t>
      </w:r>
      <w:r>
        <w:rPr>
          <w:lang w:val="de-DE"/>
        </w:rPr>
        <w:t xml:space="preserve"> </w:t>
      </w:r>
      <w:r w:rsidR="00A52C62" w:rsidRPr="000A18D5">
        <w:rPr>
          <w:lang w:val="de-DE"/>
        </w:rPr>
        <w:t>Die</w:t>
      </w:r>
      <w:r>
        <w:rPr>
          <w:lang w:val="de-DE"/>
        </w:rPr>
        <w:t xml:space="preserve"> </w:t>
      </w:r>
      <w:r w:rsidR="00A52C62" w:rsidRPr="000A18D5">
        <w:rPr>
          <w:lang w:val="de-DE"/>
        </w:rPr>
        <w:t>„Welt“</w:t>
      </w:r>
      <w:r>
        <w:rPr>
          <w:lang w:val="de-DE"/>
        </w:rPr>
        <w:t xml:space="preserve"> </w:t>
      </w:r>
      <w:r w:rsidR="00A52C62" w:rsidRPr="000A18D5">
        <w:rPr>
          <w:lang w:val="de-DE"/>
        </w:rPr>
        <w:t>ist</w:t>
      </w:r>
      <w:r>
        <w:rPr>
          <w:lang w:val="de-DE"/>
        </w:rPr>
        <w:t xml:space="preserve"> </w:t>
      </w:r>
      <w:r w:rsidR="00A52C62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B</w:t>
      </w:r>
      <w:r w:rsidR="00E84C3F" w:rsidRPr="000A18D5">
        <w:rPr>
          <w:lang w:val="de-DE"/>
        </w:rPr>
        <w:t>e</w:t>
      </w:r>
      <w:r w:rsidR="00E84C3F" w:rsidRPr="000A18D5">
        <w:rPr>
          <w:lang w:val="de-DE"/>
        </w:rPr>
        <w:t>reich,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wo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man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zu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Hause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ist</w:t>
      </w:r>
      <w:r w:rsidR="00A52C62" w:rsidRPr="000A18D5">
        <w:rPr>
          <w:lang w:val="de-DE"/>
        </w:rPr>
        <w:t>.</w:t>
      </w:r>
      <w:r>
        <w:rPr>
          <w:lang w:val="de-DE"/>
        </w:rPr>
        <w:t xml:space="preserve"> </w:t>
      </w:r>
    </w:p>
    <w:p w14:paraId="1DDE4D7B" w14:textId="1463DAF9" w:rsidR="00E84C3F" w:rsidRPr="000A18D5" w:rsidRDefault="00A56D07" w:rsidP="00C24568">
      <w:pPr>
        <w:jc w:val="both"/>
        <w:rPr>
          <w:lang w:val="de-DE"/>
        </w:rPr>
      </w:pPr>
      <w:r>
        <w:rPr>
          <w:lang w:val="de-DE"/>
        </w:rPr>
        <w:lastRenderedPageBreak/>
        <w:t xml:space="preserve">     </w:t>
      </w:r>
      <w:r w:rsidR="00E84C3F" w:rsidRPr="000A18D5">
        <w:rPr>
          <w:lang w:val="de-DE"/>
        </w:rPr>
        <w:t>Woran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denkst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du</w:t>
      </w:r>
      <w:r>
        <w:rPr>
          <w:lang w:val="de-DE"/>
        </w:rPr>
        <w:t xml:space="preserve"> </w:t>
      </w:r>
      <w:r w:rsidR="0030297B">
        <w:rPr>
          <w:lang w:val="de-DE"/>
        </w:rPr>
        <w:t>und</w:t>
      </w:r>
      <w:r>
        <w:rPr>
          <w:lang w:val="de-DE"/>
        </w:rPr>
        <w:t xml:space="preserve"> </w:t>
      </w:r>
      <w:r w:rsidR="0030297B">
        <w:rPr>
          <w:lang w:val="de-DE"/>
        </w:rPr>
        <w:t>was</w:t>
      </w:r>
      <w:r>
        <w:rPr>
          <w:lang w:val="de-DE"/>
        </w:rPr>
        <w:t xml:space="preserve"> </w:t>
      </w:r>
      <w:r w:rsidR="0030297B">
        <w:rPr>
          <w:lang w:val="de-DE"/>
        </w:rPr>
        <w:t>tust</w:t>
      </w:r>
      <w:r>
        <w:rPr>
          <w:lang w:val="de-DE"/>
        </w:rPr>
        <w:t xml:space="preserve"> </w:t>
      </w:r>
      <w:r w:rsidR="0030297B">
        <w:rPr>
          <w:lang w:val="de-DE"/>
        </w:rPr>
        <w:t>du</w:t>
      </w:r>
      <w:r w:rsidR="00E84C3F" w:rsidRPr="000A18D5">
        <w:rPr>
          <w:lang w:val="de-DE"/>
        </w:rPr>
        <w:t>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wenn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du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unbeobachtet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alleine</w:t>
      </w:r>
      <w:r>
        <w:rPr>
          <w:lang w:val="de-DE"/>
        </w:rPr>
        <w:t xml:space="preserve"> </w:t>
      </w:r>
      <w:r w:rsidR="0030297B">
        <w:rPr>
          <w:lang w:val="de-DE"/>
        </w:rPr>
        <w:t>und</w:t>
      </w:r>
      <w:r>
        <w:rPr>
          <w:lang w:val="de-DE"/>
        </w:rPr>
        <w:t xml:space="preserve"> </w:t>
      </w:r>
      <w:r w:rsidR="0030297B">
        <w:rPr>
          <w:lang w:val="de-DE"/>
        </w:rPr>
        <w:t>frei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bist</w:t>
      </w:r>
      <w:r w:rsidR="00A52C62" w:rsidRPr="000A18D5">
        <w:rPr>
          <w:lang w:val="de-DE"/>
        </w:rPr>
        <w:t>?</w:t>
      </w:r>
      <w:r>
        <w:rPr>
          <w:lang w:val="de-DE"/>
        </w:rPr>
        <w:t xml:space="preserve"> </w:t>
      </w:r>
      <w:r w:rsidR="0030297B">
        <w:rPr>
          <w:i/>
          <w:lang w:val="de-DE"/>
        </w:rPr>
        <w:t>Genau</w:t>
      </w:r>
      <w:r>
        <w:rPr>
          <w:i/>
          <w:lang w:val="de-DE"/>
        </w:rPr>
        <w:t xml:space="preserve"> </w:t>
      </w:r>
      <w:r w:rsidR="0030297B">
        <w:rPr>
          <w:i/>
          <w:lang w:val="de-DE"/>
        </w:rPr>
        <w:t>d</w:t>
      </w:r>
      <w:r w:rsidR="00E84C3F" w:rsidRPr="000A18D5">
        <w:rPr>
          <w:i/>
          <w:lang w:val="de-DE"/>
        </w:rPr>
        <w:t>as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ist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dein</w:t>
      </w:r>
      <w:r w:rsidR="0030297B">
        <w:rPr>
          <w:lang w:val="de-DE"/>
        </w:rPr>
        <w:t>e</w:t>
      </w:r>
      <w:r>
        <w:rPr>
          <w:lang w:val="de-DE"/>
        </w:rPr>
        <w:t xml:space="preserve"> </w:t>
      </w:r>
      <w:r w:rsidR="0030297B">
        <w:rPr>
          <w:lang w:val="de-DE"/>
        </w:rPr>
        <w:t>Welt.</w:t>
      </w:r>
    </w:p>
    <w:p w14:paraId="1DABB936" w14:textId="48738355" w:rsidR="00E84C3F" w:rsidRPr="000A18D5" w:rsidRDefault="00A56D07" w:rsidP="00C24568">
      <w:pPr>
        <w:jc w:val="both"/>
        <w:rPr>
          <w:szCs w:val="22"/>
          <w:lang w:val="de-DE"/>
        </w:rPr>
      </w:pPr>
      <w:r>
        <w:rPr>
          <w:b/>
          <w:color w:val="002060"/>
          <w:lang w:val="de-DE"/>
        </w:rPr>
        <w:t xml:space="preserve">    </w:t>
      </w:r>
      <w:r w:rsidR="00E84C3F" w:rsidRPr="000A18D5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Zunge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Welt</w:t>
      </w:r>
      <w:r>
        <w:rPr>
          <w:szCs w:val="22"/>
          <w:lang w:val="de-DE"/>
        </w:rPr>
        <w:t xml:space="preserve"> </w:t>
      </w:r>
      <w:r w:rsidR="00A52C62" w:rsidRPr="000A18D5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A52C62" w:rsidRPr="000A18D5">
        <w:rPr>
          <w:szCs w:val="22"/>
          <w:lang w:val="de-DE"/>
        </w:rPr>
        <w:t>Ungerechtigkeit</w:t>
      </w:r>
      <w:r w:rsidR="00E84C3F" w:rsidRPr="000A18D5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Alles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–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ganze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Welt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de</w:t>
      </w:r>
      <w:r w:rsidR="00A52C62" w:rsidRPr="000A18D5">
        <w:rPr>
          <w:szCs w:val="22"/>
          <w:lang w:val="de-DE"/>
        </w:rPr>
        <w:t>s</w:t>
      </w:r>
      <w:r>
        <w:rPr>
          <w:szCs w:val="22"/>
          <w:lang w:val="de-DE"/>
        </w:rPr>
        <w:t xml:space="preserve"> </w:t>
      </w:r>
      <w:r w:rsidR="00A52C62" w:rsidRPr="000A18D5">
        <w:rPr>
          <w:szCs w:val="22"/>
          <w:lang w:val="de-DE"/>
        </w:rPr>
        <w:t>Unrechts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–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begann</w:t>
      </w:r>
      <w:r>
        <w:rPr>
          <w:szCs w:val="22"/>
          <w:lang w:val="de-DE"/>
        </w:rPr>
        <w:t xml:space="preserve"> </w:t>
      </w:r>
      <w:r w:rsidR="00A52C62" w:rsidRPr="000A18D5">
        <w:rPr>
          <w:szCs w:val="22"/>
          <w:lang w:val="de-DE"/>
        </w:rPr>
        <w:t>damals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mit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Zunge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Schlange.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Dieser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kleine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Funke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zündete</w:t>
      </w:r>
      <w:r>
        <w:rPr>
          <w:szCs w:val="22"/>
          <w:lang w:val="de-DE"/>
        </w:rPr>
        <w:t xml:space="preserve"> </w:t>
      </w:r>
      <w:r w:rsidR="00A52C62" w:rsidRPr="000A18D5">
        <w:rPr>
          <w:szCs w:val="22"/>
          <w:lang w:val="de-DE"/>
        </w:rPr>
        <w:t>eine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gesamte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Welt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an.</w:t>
      </w:r>
      <w:r>
        <w:rPr>
          <w:szCs w:val="22"/>
          <w:lang w:val="de-DE"/>
        </w:rPr>
        <w:t xml:space="preserve"> </w:t>
      </w:r>
    </w:p>
    <w:p w14:paraId="5FED05A3" w14:textId="2613E413" w:rsidR="00E84C3F" w:rsidRPr="000A18D5" w:rsidRDefault="00A56D07" w:rsidP="00C2456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E84C3F" w:rsidRPr="000A18D5">
        <w:rPr>
          <w:lang w:val="de-DE"/>
        </w:rPr>
        <w:t>Die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Zunge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stellt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also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ganze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Welt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Ungerechtigkeit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dar.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Dem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Fluch</w:t>
      </w:r>
      <w:r w:rsidR="00A52C62" w:rsidRPr="000A18D5">
        <w:rPr>
          <w:lang w:val="de-DE"/>
        </w:rPr>
        <w:t>,</w:t>
      </w:r>
      <w:r>
        <w:rPr>
          <w:lang w:val="de-DE"/>
        </w:rPr>
        <w:t xml:space="preserve"> </w:t>
      </w:r>
      <w:r w:rsidR="00A52C62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A52C62" w:rsidRPr="000A18D5">
        <w:rPr>
          <w:lang w:val="de-DE"/>
        </w:rPr>
        <w:t>durch</w:t>
      </w:r>
      <w:r>
        <w:rPr>
          <w:lang w:val="de-DE"/>
        </w:rPr>
        <w:t xml:space="preserve"> </w:t>
      </w:r>
      <w:r w:rsidR="00A52C62" w:rsidRPr="000A18D5">
        <w:rPr>
          <w:lang w:val="de-DE"/>
        </w:rPr>
        <w:t>die</w:t>
      </w:r>
      <w:r>
        <w:rPr>
          <w:lang w:val="de-DE"/>
        </w:rPr>
        <w:t xml:space="preserve"> </w:t>
      </w:r>
      <w:r w:rsidR="00A52C62" w:rsidRPr="000A18D5">
        <w:rPr>
          <w:lang w:val="de-DE"/>
        </w:rPr>
        <w:t>Sünde</w:t>
      </w:r>
      <w:r>
        <w:rPr>
          <w:lang w:val="de-DE"/>
        </w:rPr>
        <w:t xml:space="preserve"> </w:t>
      </w:r>
      <w:r w:rsidR="00A52C62" w:rsidRPr="000A18D5">
        <w:rPr>
          <w:lang w:val="de-DE"/>
        </w:rPr>
        <w:t>kam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(</w:t>
      </w:r>
      <w:r>
        <w:rPr>
          <w:lang w:val="de-DE"/>
        </w:rPr>
        <w:t xml:space="preserve">1. Mose </w:t>
      </w:r>
      <w:r w:rsidR="00E84C3F" w:rsidRPr="000A18D5">
        <w:rPr>
          <w:lang w:val="de-DE"/>
        </w:rPr>
        <w:t>3)</w:t>
      </w:r>
      <w:r w:rsidR="00A52C62" w:rsidRPr="000A18D5">
        <w:rPr>
          <w:lang w:val="de-DE"/>
        </w:rPr>
        <w:t>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wird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entgegengewirkt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durch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das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neue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Reden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Gottes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im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Evangel</w:t>
      </w:r>
      <w:r w:rsidR="00E84C3F" w:rsidRPr="000A18D5">
        <w:rPr>
          <w:lang w:val="de-DE"/>
        </w:rPr>
        <w:t>i</w:t>
      </w:r>
      <w:r w:rsidR="00E84C3F" w:rsidRPr="000A18D5">
        <w:rPr>
          <w:lang w:val="de-DE"/>
        </w:rPr>
        <w:t>um.</w:t>
      </w:r>
      <w:r>
        <w:rPr>
          <w:lang w:val="de-DE"/>
        </w:rPr>
        <w:t xml:space="preserve"> </w:t>
      </w:r>
    </w:p>
    <w:p w14:paraId="22FE20D3" w14:textId="77777777" w:rsidR="00E84C3F" w:rsidRPr="00C24568" w:rsidRDefault="00E84C3F" w:rsidP="00C24568">
      <w:pPr>
        <w:jc w:val="both"/>
        <w:rPr>
          <w:b/>
          <w:sz w:val="10"/>
          <w:szCs w:val="10"/>
          <w:lang w:val="de-DE"/>
        </w:rPr>
      </w:pPr>
    </w:p>
    <w:p w14:paraId="06845814" w14:textId="67B35D02" w:rsidR="00C06329" w:rsidRPr="000A18D5" w:rsidRDefault="00E84C3F" w:rsidP="00C24568">
      <w:pPr>
        <w:jc w:val="both"/>
        <w:rPr>
          <w:b/>
          <w:color w:val="333399"/>
          <w:szCs w:val="22"/>
          <w:lang w:val="de-DE"/>
        </w:rPr>
      </w:pPr>
      <w:r w:rsidRPr="000A18D5">
        <w:rPr>
          <w:b/>
          <w:color w:val="17365D"/>
          <w:lang w:val="de-DE"/>
        </w:rPr>
        <w:t>„</w:t>
      </w:r>
      <w:r w:rsidR="00A52C62" w:rsidRPr="000A18D5">
        <w:rPr>
          <w:b/>
          <w:lang w:val="de-DE"/>
        </w:rPr>
        <w:t>Auch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die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Zunge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ist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ein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Feuer;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als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die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Welt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des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Unrechts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steht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sie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da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unter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unseren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Gliedern: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Sie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befleckt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den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ganzen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Leib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und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setzt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in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Flammen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das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Rad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der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Geburt</w:t>
      </w:r>
      <w:r w:rsidR="00A56D07">
        <w:rPr>
          <w:b/>
          <w:lang w:val="de-DE"/>
        </w:rPr>
        <w:t xml:space="preserve"> </w:t>
      </w:r>
      <w:r w:rsidR="00C06329" w:rsidRPr="0030297B">
        <w:rPr>
          <w:lang w:val="de-DE"/>
        </w:rPr>
        <w:t>(</w:t>
      </w:r>
      <w:r w:rsidR="00A52C62" w:rsidRPr="0030297B">
        <w:rPr>
          <w:lang w:val="de-DE"/>
        </w:rPr>
        <w:t>den</w:t>
      </w:r>
      <w:r w:rsidR="00A56D07">
        <w:rPr>
          <w:lang w:val="de-DE"/>
        </w:rPr>
        <w:t xml:space="preserve"> </w:t>
      </w:r>
      <w:r w:rsidR="00A52C62" w:rsidRPr="0030297B">
        <w:rPr>
          <w:lang w:val="de-DE"/>
        </w:rPr>
        <w:t>Lauf</w:t>
      </w:r>
      <w:r w:rsidR="00A56D07">
        <w:rPr>
          <w:lang w:val="de-DE"/>
        </w:rPr>
        <w:t xml:space="preserve"> </w:t>
      </w:r>
      <w:r w:rsidR="00A52C62" w:rsidRPr="0030297B">
        <w:rPr>
          <w:lang w:val="de-DE"/>
        </w:rPr>
        <w:t>des</w:t>
      </w:r>
      <w:r w:rsidR="00A56D07">
        <w:rPr>
          <w:lang w:val="de-DE"/>
        </w:rPr>
        <w:t xml:space="preserve"> </w:t>
      </w:r>
      <w:r w:rsidR="00A52C62" w:rsidRPr="0030297B">
        <w:rPr>
          <w:lang w:val="de-DE"/>
        </w:rPr>
        <w:t>Lebens</w:t>
      </w:r>
      <w:r w:rsidR="00C06329" w:rsidRPr="0030297B">
        <w:rPr>
          <w:lang w:val="de-DE"/>
        </w:rPr>
        <w:t>)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und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wird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in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Flammen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gesetzt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von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der</w:t>
      </w:r>
      <w:r w:rsidR="00A56D07">
        <w:rPr>
          <w:b/>
          <w:lang w:val="de-DE"/>
        </w:rPr>
        <w:t xml:space="preserve"> </w:t>
      </w:r>
      <w:r w:rsidR="00A52C62" w:rsidRPr="000A18D5">
        <w:rPr>
          <w:b/>
          <w:lang w:val="de-DE"/>
        </w:rPr>
        <w:t>Hölle;</w:t>
      </w:r>
      <w:r w:rsidRPr="000A18D5">
        <w:rPr>
          <w:b/>
          <w:color w:val="333399"/>
          <w:szCs w:val="22"/>
          <w:lang w:val="de-DE"/>
        </w:rPr>
        <w:t>“</w:t>
      </w:r>
      <w:r w:rsidR="00A56D07">
        <w:rPr>
          <w:b/>
          <w:color w:val="333399"/>
          <w:szCs w:val="22"/>
          <w:lang w:val="de-DE"/>
        </w:rPr>
        <w:t xml:space="preserve"> </w:t>
      </w:r>
    </w:p>
    <w:p w14:paraId="0A3DF3A1" w14:textId="58974A05" w:rsidR="00E84C3F" w:rsidRPr="000A18D5" w:rsidRDefault="00A56D07" w:rsidP="00C24568">
      <w:pPr>
        <w:jc w:val="both"/>
        <w:rPr>
          <w:b/>
          <w:lang w:val="de-DE"/>
        </w:rPr>
      </w:pPr>
      <w:r>
        <w:rPr>
          <w:b/>
          <w:color w:val="333399"/>
          <w:szCs w:val="22"/>
          <w:lang w:val="de-DE"/>
        </w:rPr>
        <w:t xml:space="preserve">    </w:t>
      </w:r>
      <w:r w:rsidR="00C06329" w:rsidRPr="000A18D5">
        <w:rPr>
          <w:lang w:val="de-DE"/>
        </w:rPr>
        <w:t>Mit</w:t>
      </w:r>
      <w:r>
        <w:rPr>
          <w:lang w:val="de-DE"/>
        </w:rPr>
        <w:t xml:space="preserve"> </w:t>
      </w:r>
      <w:r w:rsidR="00C06329" w:rsidRPr="000A18D5">
        <w:rPr>
          <w:lang w:val="de-DE"/>
        </w:rPr>
        <w:t>dem</w:t>
      </w:r>
      <w:r>
        <w:rPr>
          <w:lang w:val="de-DE"/>
        </w:rPr>
        <w:t xml:space="preserve"> </w:t>
      </w:r>
      <w:r w:rsidR="00C06329" w:rsidRPr="000A18D5">
        <w:rPr>
          <w:lang w:val="de-DE"/>
        </w:rPr>
        <w:t>„Rad</w:t>
      </w:r>
      <w:r>
        <w:rPr>
          <w:lang w:val="de-DE"/>
        </w:rPr>
        <w:t xml:space="preserve"> </w:t>
      </w:r>
      <w:r w:rsidR="00C06329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C06329" w:rsidRPr="000A18D5">
        <w:rPr>
          <w:lang w:val="de-DE"/>
        </w:rPr>
        <w:t>Geburt“</w:t>
      </w:r>
      <w:r>
        <w:rPr>
          <w:lang w:val="de-DE"/>
        </w:rPr>
        <w:t xml:space="preserve"> </w:t>
      </w:r>
      <w:r w:rsidR="00C06329" w:rsidRPr="000A18D5">
        <w:rPr>
          <w:lang w:val="de-DE"/>
        </w:rPr>
        <w:t>ist</w:t>
      </w:r>
      <w:r>
        <w:rPr>
          <w:lang w:val="de-DE"/>
        </w:rPr>
        <w:t xml:space="preserve"> </w:t>
      </w:r>
      <w:r w:rsidR="00C06329" w:rsidRPr="000A18D5">
        <w:rPr>
          <w:lang w:val="de-DE"/>
        </w:rPr>
        <w:t>d</w:t>
      </w:r>
      <w:r w:rsidR="00E84C3F" w:rsidRPr="000A18D5">
        <w:rPr>
          <w:lang w:val="de-DE"/>
        </w:rPr>
        <w:t>as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Rad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Daseins</w:t>
      </w:r>
      <w:r>
        <w:rPr>
          <w:lang w:val="de-DE"/>
        </w:rPr>
        <w:t xml:space="preserve"> </w:t>
      </w:r>
      <w:r w:rsidR="00C06329" w:rsidRPr="000A18D5">
        <w:rPr>
          <w:lang w:val="de-DE"/>
        </w:rPr>
        <w:t>g</w:t>
      </w:r>
      <w:r w:rsidR="00C06329" w:rsidRPr="000A18D5">
        <w:rPr>
          <w:lang w:val="de-DE"/>
        </w:rPr>
        <w:t>e</w:t>
      </w:r>
      <w:r w:rsidR="00C06329" w:rsidRPr="000A18D5">
        <w:rPr>
          <w:lang w:val="de-DE"/>
        </w:rPr>
        <w:t>meint,</w:t>
      </w:r>
      <w:r>
        <w:rPr>
          <w:lang w:val="de-DE"/>
        </w:rPr>
        <w:t xml:space="preserve"> </w:t>
      </w:r>
      <w:r w:rsidR="00C06329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C06329" w:rsidRPr="000A18D5">
        <w:rPr>
          <w:lang w:val="de-DE"/>
        </w:rPr>
        <w:t>ganze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Lauf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Lebens</w:t>
      </w:r>
      <w:r w:rsidR="00C06329" w:rsidRPr="000A18D5">
        <w:rPr>
          <w:lang w:val="de-DE"/>
        </w:rPr>
        <w:t>.</w:t>
      </w:r>
      <w:r>
        <w:rPr>
          <w:b/>
          <w:color w:val="333399"/>
          <w:szCs w:val="22"/>
          <w:lang w:val="de-DE"/>
        </w:rPr>
        <w:t xml:space="preserve"> </w:t>
      </w:r>
    </w:p>
    <w:p w14:paraId="05B82B14" w14:textId="26DBF07C" w:rsidR="00E84C3F" w:rsidRPr="000A18D5" w:rsidRDefault="00A56D07" w:rsidP="00C2456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E84C3F" w:rsidRPr="000A18D5">
        <w:rPr>
          <w:lang w:val="de-DE"/>
        </w:rPr>
        <w:t>Es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ist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ein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brennender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Wagen</w:t>
      </w:r>
      <w:r w:rsidR="00C06329" w:rsidRPr="000A18D5">
        <w:rPr>
          <w:lang w:val="de-DE"/>
        </w:rPr>
        <w:t>: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Zunge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hat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diesen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Wagen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angezündet</w:t>
      </w:r>
      <w:r w:rsidR="00C06329" w:rsidRPr="000A18D5">
        <w:rPr>
          <w:lang w:val="de-DE"/>
        </w:rPr>
        <w:t>;</w:t>
      </w:r>
      <w:r>
        <w:rPr>
          <w:lang w:val="de-DE"/>
        </w:rPr>
        <w:t xml:space="preserve"> </w:t>
      </w:r>
      <w:r w:rsidR="00C06329" w:rsidRPr="000A18D5">
        <w:rPr>
          <w:lang w:val="de-DE"/>
        </w:rPr>
        <w:t>w</w:t>
      </w:r>
      <w:r w:rsidR="00E84C3F" w:rsidRPr="000A18D5">
        <w:rPr>
          <w:lang w:val="de-DE"/>
        </w:rPr>
        <w:t>enn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dieses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Feuer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nicht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gelöscht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wird,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wird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nicht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nur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das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eigene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Leben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ruiniert,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sondern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auch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Welt</w:t>
      </w:r>
      <w:r>
        <w:rPr>
          <w:lang w:val="de-DE"/>
        </w:rPr>
        <w:t xml:space="preserve"> </w:t>
      </w:r>
      <w:r w:rsidR="00C06329" w:rsidRPr="000A18D5">
        <w:rPr>
          <w:lang w:val="de-DE"/>
        </w:rPr>
        <w:t>rund</w:t>
      </w:r>
      <w:r>
        <w:rPr>
          <w:lang w:val="de-DE"/>
        </w:rPr>
        <w:t xml:space="preserve"> </w:t>
      </w:r>
      <w:r w:rsidR="00DE1008">
        <w:rPr>
          <w:lang w:val="de-DE"/>
        </w:rPr>
        <w:t>herum.</w:t>
      </w:r>
      <w:r>
        <w:rPr>
          <w:lang w:val="de-DE"/>
        </w:rPr>
        <w:t xml:space="preserve"> </w:t>
      </w:r>
    </w:p>
    <w:p w14:paraId="05594B9A" w14:textId="191F98B1" w:rsidR="00E84C3F" w:rsidRPr="000A18D5" w:rsidRDefault="00E84C3F" w:rsidP="00C24568">
      <w:pPr>
        <w:pStyle w:val="berschrift6"/>
        <w:jc w:val="both"/>
        <w:rPr>
          <w:lang w:val="de-DE"/>
        </w:rPr>
      </w:pPr>
      <w:r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Ursache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ihrer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Zerstörungskraft: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3</w:t>
      </w:r>
      <w:r w:rsidR="00A56D07">
        <w:rPr>
          <w:lang w:val="de-DE"/>
        </w:rPr>
        <w:t>, 6</w:t>
      </w:r>
      <w:r w:rsidRPr="000A18D5">
        <w:rPr>
          <w:lang w:val="de-DE"/>
        </w:rPr>
        <w:t>M</w:t>
      </w:r>
    </w:p>
    <w:p w14:paraId="4DB6024D" w14:textId="0AFE92FE" w:rsidR="00E84C3F" w:rsidRPr="000A18D5" w:rsidRDefault="00E84C3F" w:rsidP="00C24568">
      <w:pPr>
        <w:jc w:val="both"/>
        <w:rPr>
          <w:b/>
          <w:lang w:val="de-DE"/>
        </w:rPr>
      </w:pPr>
      <w:r w:rsidRPr="000A18D5">
        <w:rPr>
          <w:b/>
          <w:color w:val="17365D"/>
          <w:lang w:val="de-DE"/>
        </w:rPr>
        <w:t>„</w:t>
      </w:r>
      <w:r w:rsidR="00DE1008">
        <w:rPr>
          <w:b/>
          <w:color w:val="17365D"/>
          <w:lang w:val="de-DE"/>
        </w:rPr>
        <w:t>...</w:t>
      </w:r>
      <w:r w:rsidR="00A56D07">
        <w:rPr>
          <w:b/>
          <w:color w:val="17365D"/>
          <w:lang w:val="de-DE"/>
        </w:rPr>
        <w:t xml:space="preserve"> </w:t>
      </w:r>
      <w:r w:rsidR="00DE1008">
        <w:rPr>
          <w:b/>
          <w:color w:val="002060"/>
          <w:lang w:val="de-DE"/>
        </w:rPr>
        <w:t>und</w:t>
      </w:r>
      <w:r w:rsidR="00A56D07">
        <w:rPr>
          <w:b/>
          <w:color w:val="002060"/>
          <w:lang w:val="de-DE"/>
        </w:rPr>
        <w:t xml:space="preserve"> </w:t>
      </w:r>
      <w:r w:rsidR="00DE1008">
        <w:rPr>
          <w:b/>
          <w:color w:val="002060"/>
          <w:lang w:val="de-DE"/>
        </w:rPr>
        <w:t>sie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wird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in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Flammen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gesetzt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von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der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Hölle“</w:t>
      </w:r>
      <w:r w:rsidR="00C06329" w:rsidRPr="000A18D5">
        <w:rPr>
          <w:b/>
          <w:color w:val="002060"/>
          <w:lang w:val="de-DE"/>
        </w:rPr>
        <w:t>.</w:t>
      </w:r>
      <w:r w:rsidR="00A56D07">
        <w:rPr>
          <w:b/>
          <w:lang w:val="de-DE"/>
        </w:rPr>
        <w:t xml:space="preserve"> </w:t>
      </w:r>
    </w:p>
    <w:p w14:paraId="5A831605" w14:textId="7459240A" w:rsidR="00E84C3F" w:rsidRPr="000A18D5" w:rsidRDefault="00A56D07" w:rsidP="00C24568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E84C3F" w:rsidRPr="000A18D5">
        <w:rPr>
          <w:szCs w:val="22"/>
          <w:lang w:val="de-DE"/>
        </w:rPr>
        <w:t>Sie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eine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zerstörende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Flamme.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Woher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kommt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diese?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–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Von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Hölle.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eine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jüdische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Redewendung</w:t>
      </w:r>
      <w:r w:rsidR="00E84C3F" w:rsidRPr="000A18D5">
        <w:rPr>
          <w:szCs w:val="22"/>
          <w:lang w:val="de-DE"/>
        </w:rPr>
        <w:t>: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Anstat</w:t>
      </w:r>
      <w:r w:rsidR="00DE1008">
        <w:rPr>
          <w:szCs w:val="22"/>
          <w:lang w:val="de-DE"/>
        </w:rPr>
        <w:t>t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„</w:t>
      </w:r>
      <w:r w:rsidR="00E84C3F" w:rsidRPr="000A18D5">
        <w:rPr>
          <w:szCs w:val="22"/>
          <w:lang w:val="de-DE"/>
        </w:rPr>
        <w:t>Gott</w:t>
      </w:r>
      <w:r w:rsidR="00C06329" w:rsidRPr="000A18D5">
        <w:rPr>
          <w:szCs w:val="22"/>
          <w:lang w:val="de-DE"/>
        </w:rPr>
        <w:t>“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sagt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man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„der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Himmel</w:t>
      </w:r>
      <w:r w:rsidR="00C06329" w:rsidRPr="000A18D5">
        <w:rPr>
          <w:szCs w:val="22"/>
          <w:lang w:val="de-DE"/>
        </w:rPr>
        <w:t>“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(</w:t>
      </w:r>
      <w:r w:rsidR="00C06329" w:rsidRPr="000A18D5">
        <w:rPr>
          <w:szCs w:val="22"/>
          <w:lang w:val="de-DE"/>
        </w:rPr>
        <w:t>wie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z.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B.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Lukas </w:t>
      </w:r>
      <w:r w:rsidR="00E84C3F" w:rsidRPr="000A18D5">
        <w:rPr>
          <w:szCs w:val="22"/>
          <w:lang w:val="de-DE"/>
        </w:rPr>
        <w:t>15</w:t>
      </w:r>
      <w:r>
        <w:rPr>
          <w:szCs w:val="22"/>
          <w:lang w:val="de-DE"/>
        </w:rPr>
        <w:t>, 2</w:t>
      </w:r>
      <w:r w:rsidR="00E84C3F" w:rsidRPr="000A18D5">
        <w:rPr>
          <w:szCs w:val="22"/>
          <w:lang w:val="de-DE"/>
        </w:rPr>
        <w:t>1</w:t>
      </w:r>
      <w:r w:rsidR="00C06329" w:rsidRPr="000A18D5">
        <w:rPr>
          <w:szCs w:val="22"/>
          <w:lang w:val="de-DE"/>
        </w:rPr>
        <w:t>: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„ich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habe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gesündigt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gegen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den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Himmel“,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d.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h.,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gegen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Gott;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Dan</w:t>
      </w:r>
      <w:r w:rsidR="001F0752">
        <w:rPr>
          <w:szCs w:val="22"/>
          <w:lang w:val="de-DE"/>
        </w:rPr>
        <w:t>iel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4</w:t>
      </w:r>
      <w:r>
        <w:rPr>
          <w:szCs w:val="22"/>
          <w:lang w:val="de-DE"/>
        </w:rPr>
        <w:t>, 2</w:t>
      </w:r>
      <w:r w:rsidR="00C06329" w:rsidRPr="000A18D5">
        <w:rPr>
          <w:szCs w:val="22"/>
          <w:lang w:val="de-DE"/>
        </w:rPr>
        <w:t>3</w:t>
      </w:r>
      <w:r w:rsidR="00DE1008">
        <w:rPr>
          <w:szCs w:val="22"/>
          <w:lang w:val="de-DE"/>
        </w:rPr>
        <w:t>: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„</w:t>
      </w:r>
      <w:r w:rsidR="00DE1008">
        <w:rPr>
          <w:szCs w:val="22"/>
          <w:lang w:val="de-DE"/>
        </w:rPr>
        <w:t>...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Himmel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herrschen“,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d</w:t>
      </w:r>
      <w:r w:rsidR="00DE1008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  <w:r w:rsidR="00DE1008">
        <w:rPr>
          <w:szCs w:val="22"/>
          <w:lang w:val="de-DE"/>
        </w:rPr>
        <w:t>h.,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herrscht.)</w:t>
      </w:r>
      <w:r>
        <w:rPr>
          <w:szCs w:val="22"/>
          <w:lang w:val="de-DE"/>
        </w:rPr>
        <w:t xml:space="preserve">  </w:t>
      </w:r>
      <w:r w:rsidR="00C06329" w:rsidRPr="000A18D5">
        <w:rPr>
          <w:szCs w:val="22"/>
          <w:lang w:val="de-DE"/>
        </w:rPr>
        <w:t>A</w:t>
      </w:r>
      <w:r w:rsidR="00C06329" w:rsidRPr="000A18D5">
        <w:rPr>
          <w:szCs w:val="22"/>
          <w:lang w:val="de-DE"/>
        </w:rPr>
        <w:t>n</w:t>
      </w:r>
      <w:r w:rsidR="00C06329" w:rsidRPr="000A18D5">
        <w:rPr>
          <w:szCs w:val="22"/>
          <w:lang w:val="de-DE"/>
        </w:rPr>
        <w:t>statt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„der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Teufel</w:t>
      </w:r>
      <w:r w:rsidR="00C06329" w:rsidRPr="000A18D5">
        <w:rPr>
          <w:szCs w:val="22"/>
          <w:lang w:val="de-DE"/>
        </w:rPr>
        <w:t>“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sagt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man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„die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Hölle</w:t>
      </w:r>
      <w:r w:rsidR="00C06329" w:rsidRPr="000A18D5">
        <w:rPr>
          <w:szCs w:val="22"/>
          <w:lang w:val="de-DE"/>
        </w:rPr>
        <w:t>“</w:t>
      </w:r>
      <w:r w:rsidR="00E84C3F" w:rsidRPr="000A18D5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Teufel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war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es,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C06329" w:rsidRPr="000A18D5">
        <w:rPr>
          <w:szCs w:val="22"/>
          <w:lang w:val="de-DE"/>
        </w:rPr>
        <w:t>damals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Eden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diese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Flamme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an</w:t>
      </w:r>
      <w:r w:rsidR="00C06329" w:rsidRPr="000A18D5">
        <w:rPr>
          <w:szCs w:val="22"/>
          <w:lang w:val="de-DE"/>
        </w:rPr>
        <w:t>zündete</w:t>
      </w:r>
      <w:r w:rsidR="00E84C3F" w:rsidRPr="000A18D5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</w:p>
    <w:p w14:paraId="71F093AE" w14:textId="439B464A" w:rsidR="00E84C3F" w:rsidRPr="000A18D5" w:rsidRDefault="00A56D07" w:rsidP="00C24568">
      <w:pPr>
        <w:jc w:val="both"/>
        <w:rPr>
          <w:lang w:val="de-DE"/>
        </w:rPr>
      </w:pPr>
      <w:r>
        <w:rPr>
          <w:color w:val="002060"/>
          <w:lang w:val="de-DE"/>
        </w:rPr>
        <w:t xml:space="preserve">    </w:t>
      </w:r>
      <w:r w:rsidR="00E84C3F" w:rsidRPr="000A18D5">
        <w:rPr>
          <w:color w:val="002060"/>
          <w:lang w:val="de-DE"/>
        </w:rPr>
        <w:t>[</w:t>
      </w:r>
      <w:proofErr w:type="spellStart"/>
      <w:proofErr w:type="gramStart"/>
      <w:r w:rsidR="00C06329" w:rsidRPr="000A18D5">
        <w:rPr>
          <w:color w:val="002060"/>
          <w:lang w:val="de-DE"/>
        </w:rPr>
        <w:t>Nb</w:t>
      </w:r>
      <w:proofErr w:type="spellEnd"/>
      <w:r w:rsidR="00C06329" w:rsidRPr="000A18D5">
        <w:rPr>
          <w:color w:val="002060"/>
          <w:lang w:val="de-DE"/>
        </w:rPr>
        <w:t>.:</w:t>
      </w:r>
      <w:proofErr w:type="gramEnd"/>
      <w:r>
        <w:rPr>
          <w:color w:val="002060"/>
          <w:lang w:val="de-DE"/>
        </w:rPr>
        <w:t xml:space="preserve"> </w:t>
      </w:r>
      <w:r w:rsidR="00C06329" w:rsidRPr="000A18D5">
        <w:rPr>
          <w:color w:val="002060"/>
          <w:lang w:val="de-DE"/>
        </w:rPr>
        <w:t>Andere</w:t>
      </w:r>
      <w:r>
        <w:rPr>
          <w:color w:val="002060"/>
          <w:lang w:val="de-DE"/>
        </w:rPr>
        <w:t xml:space="preserve"> </w:t>
      </w:r>
      <w:r w:rsidR="00C06329" w:rsidRPr="000A18D5">
        <w:rPr>
          <w:color w:val="002060"/>
          <w:lang w:val="de-DE"/>
        </w:rPr>
        <w:t>Bei</w:t>
      </w:r>
      <w:r w:rsidR="00354C57">
        <w:rPr>
          <w:color w:val="002060"/>
          <w:lang w:val="de-DE"/>
        </w:rPr>
        <w:t>spiele</w:t>
      </w:r>
      <w:r>
        <w:rPr>
          <w:color w:val="002060"/>
          <w:lang w:val="de-DE"/>
        </w:rPr>
        <w:t xml:space="preserve"> </w:t>
      </w:r>
      <w:r w:rsidR="00354C57">
        <w:rPr>
          <w:color w:val="002060"/>
          <w:lang w:val="de-DE"/>
        </w:rPr>
        <w:t>für</w:t>
      </w:r>
      <w:r>
        <w:rPr>
          <w:color w:val="002060"/>
          <w:lang w:val="de-DE"/>
        </w:rPr>
        <w:t xml:space="preserve"> </w:t>
      </w:r>
      <w:r w:rsidR="00354C57">
        <w:rPr>
          <w:color w:val="002060"/>
          <w:lang w:val="de-DE"/>
        </w:rPr>
        <w:t>jüdische</w:t>
      </w:r>
      <w:r>
        <w:rPr>
          <w:color w:val="002060"/>
          <w:lang w:val="de-DE"/>
        </w:rPr>
        <w:t xml:space="preserve"> </w:t>
      </w:r>
      <w:r w:rsidR="00354C57">
        <w:rPr>
          <w:color w:val="002060"/>
          <w:lang w:val="de-DE"/>
        </w:rPr>
        <w:t>Sprechweise:</w:t>
      </w:r>
      <w:r>
        <w:rPr>
          <w:color w:val="002060"/>
          <w:lang w:val="de-DE"/>
        </w:rPr>
        <w:t xml:space="preserve"> </w:t>
      </w:r>
      <w:r w:rsidR="00C06329" w:rsidRPr="000A18D5">
        <w:rPr>
          <w:color w:val="002060"/>
          <w:lang w:val="de-DE"/>
        </w:rPr>
        <w:t>„</w:t>
      </w:r>
      <w:r w:rsidR="00E84C3F" w:rsidRPr="000A18D5">
        <w:rPr>
          <w:lang w:val="de-DE"/>
        </w:rPr>
        <w:t>Ki</w:t>
      </w:r>
      <w:r w:rsidR="00E84C3F" w:rsidRPr="000A18D5">
        <w:rPr>
          <w:lang w:val="de-DE"/>
        </w:rPr>
        <w:t>n</w:t>
      </w:r>
      <w:r w:rsidR="00E84C3F" w:rsidRPr="000A18D5">
        <w:rPr>
          <w:lang w:val="de-DE"/>
        </w:rPr>
        <w:t>der/Söhne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Ungehorsams</w:t>
      </w:r>
      <w:r w:rsidR="00C06329" w:rsidRPr="000A18D5">
        <w:rPr>
          <w:lang w:val="de-DE"/>
        </w:rPr>
        <w:t>“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(</w:t>
      </w:r>
      <w:r>
        <w:rPr>
          <w:lang w:val="de-DE"/>
        </w:rPr>
        <w:t xml:space="preserve">Kolosser </w:t>
      </w:r>
      <w:r w:rsidR="00E84C3F" w:rsidRPr="000A18D5">
        <w:rPr>
          <w:lang w:val="de-DE"/>
        </w:rPr>
        <w:t>3</w:t>
      </w:r>
      <w:r>
        <w:rPr>
          <w:lang w:val="de-DE"/>
        </w:rPr>
        <w:t>, 6</w:t>
      </w:r>
      <w:r w:rsidR="00E84C3F" w:rsidRPr="000A18D5">
        <w:rPr>
          <w:lang w:val="de-DE"/>
        </w:rPr>
        <w:t>;</w:t>
      </w:r>
      <w:r>
        <w:rPr>
          <w:lang w:val="de-DE"/>
        </w:rPr>
        <w:t xml:space="preserve"> Epheser </w:t>
      </w:r>
      <w:r w:rsidR="00E84C3F" w:rsidRPr="000A18D5">
        <w:rPr>
          <w:lang w:val="de-DE"/>
        </w:rPr>
        <w:t>2</w:t>
      </w:r>
      <w:r>
        <w:rPr>
          <w:lang w:val="de-DE"/>
        </w:rPr>
        <w:t>, 2</w:t>
      </w:r>
      <w:r w:rsidR="00E84C3F" w:rsidRPr="000A18D5">
        <w:rPr>
          <w:lang w:val="de-DE"/>
        </w:rPr>
        <w:t>)</w:t>
      </w:r>
      <w:r>
        <w:rPr>
          <w:lang w:val="de-DE"/>
        </w:rPr>
        <w:t xml:space="preserve"> </w:t>
      </w:r>
      <w:r w:rsidR="00354C57">
        <w:rPr>
          <w:lang w:val="de-DE"/>
        </w:rPr>
        <w:t>sind</w:t>
      </w:r>
      <w:r>
        <w:rPr>
          <w:lang w:val="de-DE"/>
        </w:rPr>
        <w:t xml:space="preserve"> </w:t>
      </w:r>
      <w:r w:rsidR="00C06329" w:rsidRPr="000A18D5">
        <w:rPr>
          <w:lang w:val="de-DE"/>
        </w:rPr>
        <w:t>Me</w:t>
      </w:r>
      <w:r w:rsidR="00C06329" w:rsidRPr="000A18D5">
        <w:rPr>
          <w:lang w:val="de-DE"/>
        </w:rPr>
        <w:t>n</w:t>
      </w:r>
      <w:r w:rsidR="00C06329" w:rsidRPr="000A18D5">
        <w:rPr>
          <w:lang w:val="de-DE"/>
        </w:rPr>
        <w:t>schen,</w:t>
      </w:r>
      <w:r>
        <w:rPr>
          <w:lang w:val="de-DE"/>
        </w:rPr>
        <w:t xml:space="preserve"> </w:t>
      </w:r>
      <w:r w:rsidR="00C06329" w:rsidRPr="000A18D5">
        <w:rPr>
          <w:lang w:val="de-DE"/>
        </w:rPr>
        <w:t>die</w:t>
      </w:r>
      <w:r>
        <w:rPr>
          <w:lang w:val="de-DE"/>
        </w:rPr>
        <w:t xml:space="preserve"> </w:t>
      </w:r>
      <w:r w:rsidR="00C06329" w:rsidRPr="000A18D5">
        <w:rPr>
          <w:lang w:val="de-DE"/>
        </w:rPr>
        <w:t>dem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Ungehorsam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verfallen</w:t>
      </w:r>
      <w:r>
        <w:rPr>
          <w:lang w:val="de-DE"/>
        </w:rPr>
        <w:t xml:space="preserve"> </w:t>
      </w:r>
      <w:r w:rsidR="00C06329" w:rsidRPr="000A18D5">
        <w:rPr>
          <w:lang w:val="de-DE"/>
        </w:rPr>
        <w:t>sind</w:t>
      </w:r>
      <w:r w:rsidR="00E84C3F" w:rsidRPr="000A18D5">
        <w:rPr>
          <w:lang w:val="de-DE"/>
        </w:rPr>
        <w:t>;</w:t>
      </w:r>
      <w:r>
        <w:rPr>
          <w:lang w:val="de-DE"/>
        </w:rPr>
        <w:t xml:space="preserve"> </w:t>
      </w:r>
      <w:r w:rsidR="00C06329" w:rsidRPr="000A18D5">
        <w:rPr>
          <w:lang w:val="de-DE"/>
        </w:rPr>
        <w:t>„S</w:t>
      </w:r>
      <w:r w:rsidR="00E84C3F" w:rsidRPr="000A18D5">
        <w:rPr>
          <w:lang w:val="de-DE"/>
        </w:rPr>
        <w:t>öhne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Zorns</w:t>
      </w:r>
      <w:r w:rsidR="00C06329" w:rsidRPr="000A18D5">
        <w:rPr>
          <w:lang w:val="de-DE"/>
        </w:rPr>
        <w:t>“</w:t>
      </w:r>
      <w:r>
        <w:rPr>
          <w:lang w:val="de-DE"/>
        </w:rPr>
        <w:t xml:space="preserve"> </w:t>
      </w:r>
      <w:r w:rsidR="00C06329" w:rsidRPr="000A18D5">
        <w:rPr>
          <w:lang w:val="de-DE"/>
        </w:rPr>
        <w:t>sind</w:t>
      </w:r>
      <w:r>
        <w:rPr>
          <w:lang w:val="de-DE"/>
        </w:rPr>
        <w:t xml:space="preserve"> </w:t>
      </w:r>
      <w:r w:rsidR="00C06329" w:rsidRPr="000A18D5">
        <w:rPr>
          <w:lang w:val="de-DE"/>
        </w:rPr>
        <w:t>solche,</w:t>
      </w:r>
      <w:r>
        <w:rPr>
          <w:lang w:val="de-DE"/>
        </w:rPr>
        <w:t xml:space="preserve"> </w:t>
      </w:r>
      <w:r w:rsidR="00C06329" w:rsidRPr="000A18D5">
        <w:rPr>
          <w:lang w:val="de-DE"/>
        </w:rPr>
        <w:t>d</w:t>
      </w:r>
      <w:r w:rsidR="00E84C3F" w:rsidRPr="000A18D5">
        <w:rPr>
          <w:lang w:val="de-DE"/>
        </w:rPr>
        <w:t>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dem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Zorn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verfallen</w:t>
      </w:r>
      <w:r>
        <w:rPr>
          <w:lang w:val="de-DE"/>
        </w:rPr>
        <w:t xml:space="preserve"> </w:t>
      </w:r>
      <w:r w:rsidR="00C06329" w:rsidRPr="000A18D5">
        <w:rPr>
          <w:lang w:val="de-DE"/>
        </w:rPr>
        <w:t>sind</w:t>
      </w:r>
      <w:r>
        <w:rPr>
          <w:lang w:val="de-DE"/>
        </w:rPr>
        <w:t xml:space="preserve"> </w:t>
      </w:r>
      <w:r w:rsidR="00C06329" w:rsidRPr="000A18D5">
        <w:rPr>
          <w:lang w:val="de-DE"/>
        </w:rPr>
        <w:t>bzw.</w:t>
      </w:r>
      <w:r>
        <w:rPr>
          <w:lang w:val="de-DE"/>
        </w:rPr>
        <w:t xml:space="preserve"> </w:t>
      </w:r>
      <w:r w:rsidR="00C06329" w:rsidRPr="000A18D5">
        <w:rPr>
          <w:lang w:val="de-DE"/>
        </w:rPr>
        <w:t>deren</w:t>
      </w:r>
      <w:r>
        <w:rPr>
          <w:lang w:val="de-DE"/>
        </w:rPr>
        <w:t xml:space="preserve"> </w:t>
      </w:r>
      <w:r w:rsidR="00C06329" w:rsidRPr="000A18D5">
        <w:rPr>
          <w:lang w:val="de-DE"/>
        </w:rPr>
        <w:t>Verhalten</w:t>
      </w:r>
      <w:r>
        <w:rPr>
          <w:lang w:val="de-DE"/>
        </w:rPr>
        <w:t xml:space="preserve"> </w:t>
      </w:r>
      <w:r w:rsidR="00C06329" w:rsidRPr="000A18D5">
        <w:rPr>
          <w:lang w:val="de-DE"/>
        </w:rPr>
        <w:t>vom</w:t>
      </w:r>
      <w:r>
        <w:rPr>
          <w:lang w:val="de-DE"/>
        </w:rPr>
        <w:t xml:space="preserve"> </w:t>
      </w:r>
      <w:r w:rsidR="00C06329" w:rsidRPr="000A18D5">
        <w:rPr>
          <w:lang w:val="de-DE"/>
        </w:rPr>
        <w:t>Zorn</w:t>
      </w:r>
      <w:r>
        <w:rPr>
          <w:lang w:val="de-DE"/>
        </w:rPr>
        <w:t xml:space="preserve"> </w:t>
      </w:r>
      <w:r w:rsidR="00C06329" w:rsidRPr="000A18D5">
        <w:rPr>
          <w:lang w:val="de-DE"/>
        </w:rPr>
        <w:t>regiert</w:t>
      </w:r>
      <w:r>
        <w:rPr>
          <w:lang w:val="de-DE"/>
        </w:rPr>
        <w:t xml:space="preserve"> </w:t>
      </w:r>
      <w:r w:rsidR="00C06329" w:rsidRPr="000A18D5">
        <w:rPr>
          <w:lang w:val="de-DE"/>
        </w:rPr>
        <w:t>wird.</w:t>
      </w:r>
      <w:r w:rsidR="00990C3D" w:rsidRPr="000A18D5">
        <w:rPr>
          <w:lang w:val="de-DE"/>
        </w:rPr>
        <w:t>]</w:t>
      </w:r>
    </w:p>
    <w:p w14:paraId="355E808F" w14:textId="2A9280C0" w:rsidR="00E84C3F" w:rsidRPr="000A18D5" w:rsidRDefault="00990C3D" w:rsidP="00C24568">
      <w:pPr>
        <w:pStyle w:val="berschrift6"/>
        <w:jc w:val="both"/>
        <w:rPr>
          <w:lang w:val="de-DE"/>
        </w:rPr>
      </w:pPr>
      <w:r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Begründung,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warum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Zunge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so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große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Zerstörungskraft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hat: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i</w:t>
      </w:r>
      <w:r w:rsidR="00E84C3F" w:rsidRPr="000A18D5">
        <w:rPr>
          <w:lang w:val="de-DE"/>
        </w:rPr>
        <w:t>hre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U</w:t>
      </w:r>
      <w:r w:rsidR="00E84C3F" w:rsidRPr="000A18D5">
        <w:rPr>
          <w:lang w:val="de-DE"/>
        </w:rPr>
        <w:t>n</w:t>
      </w:r>
      <w:r w:rsidR="00E84C3F" w:rsidRPr="000A18D5">
        <w:rPr>
          <w:lang w:val="de-DE"/>
        </w:rPr>
        <w:t>bändigkeit: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3</w:t>
      </w:r>
      <w:r w:rsidR="00A56D07">
        <w:rPr>
          <w:lang w:val="de-DE"/>
        </w:rPr>
        <w:t>, 7</w:t>
      </w:r>
      <w:r w:rsidR="00E84C3F" w:rsidRPr="000A18D5">
        <w:rPr>
          <w:lang w:val="de-DE"/>
        </w:rPr>
        <w:t>-8</w:t>
      </w:r>
    </w:p>
    <w:p w14:paraId="0576BBA7" w14:textId="654C73C4" w:rsidR="00E84C3F" w:rsidRPr="000A18D5" w:rsidRDefault="00990C3D" w:rsidP="00C24568">
      <w:pPr>
        <w:jc w:val="both"/>
        <w:rPr>
          <w:rFonts w:eastAsia="Calibri"/>
          <w:sz w:val="30"/>
          <w:szCs w:val="30"/>
          <w:lang w:val="de-DE" w:eastAsia="de-CH" w:bidi="he-IL"/>
        </w:rPr>
      </w:pPr>
      <w:r w:rsidRPr="000A18D5">
        <w:rPr>
          <w:lang w:val="de-DE"/>
        </w:rPr>
        <w:t>V.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7</w:t>
      </w:r>
      <w:r w:rsidRPr="000A18D5">
        <w:rPr>
          <w:lang w:val="de-DE"/>
        </w:rPr>
        <w:t>: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„</w:t>
      </w:r>
      <w:r w:rsidRPr="000A18D5">
        <w:rPr>
          <w:b/>
          <w:color w:val="002060"/>
          <w:lang w:val="de-DE"/>
        </w:rPr>
        <w:t>…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rFonts w:eastAsia="Calibri"/>
          <w:b/>
          <w:color w:val="002060"/>
          <w:lang w:val="de-DE"/>
        </w:rPr>
        <w:t>denn</w:t>
      </w:r>
      <w:r w:rsidR="00A56D07">
        <w:rPr>
          <w:rFonts w:eastAsia="Calibri"/>
          <w:b/>
          <w:color w:val="002060"/>
          <w:lang w:val="de-DE"/>
        </w:rPr>
        <w:t xml:space="preserve"> </w:t>
      </w:r>
      <w:r w:rsidR="00E84C3F" w:rsidRPr="000A18D5">
        <w:rPr>
          <w:rFonts w:eastAsia="Calibri"/>
          <w:b/>
          <w:color w:val="002060"/>
          <w:lang w:val="de-DE"/>
        </w:rPr>
        <w:t>jede</w:t>
      </w:r>
      <w:r w:rsidR="00A56D07">
        <w:rPr>
          <w:rFonts w:eastAsia="Calibri"/>
          <w:b/>
          <w:color w:val="002060"/>
          <w:lang w:val="de-DE"/>
        </w:rPr>
        <w:t xml:space="preserve"> </w:t>
      </w:r>
      <w:r w:rsidR="00E84C3F" w:rsidRPr="000A18D5">
        <w:rPr>
          <w:rFonts w:eastAsia="Calibri"/>
          <w:b/>
          <w:color w:val="002060"/>
          <w:lang w:val="de-DE"/>
        </w:rPr>
        <w:t>Natur,</w:t>
      </w:r>
      <w:r w:rsidR="00A56D07">
        <w:rPr>
          <w:rFonts w:eastAsia="Calibri"/>
          <w:b/>
          <w:color w:val="002060"/>
          <w:lang w:val="de-DE"/>
        </w:rPr>
        <w:t xml:space="preserve"> </w:t>
      </w:r>
      <w:r w:rsidR="00E84C3F" w:rsidRPr="000A18D5">
        <w:rPr>
          <w:rFonts w:eastAsia="Calibri"/>
          <w:b/>
          <w:color w:val="002060"/>
          <w:lang w:val="de-DE"/>
        </w:rPr>
        <w:t>der</w:t>
      </w:r>
      <w:r w:rsidR="00A56D07">
        <w:rPr>
          <w:rFonts w:eastAsia="Calibri"/>
          <w:b/>
          <w:color w:val="002060"/>
          <w:lang w:val="de-DE"/>
        </w:rPr>
        <w:t xml:space="preserve"> </w:t>
      </w:r>
      <w:r w:rsidR="00E84C3F" w:rsidRPr="000A18D5">
        <w:rPr>
          <w:rFonts w:eastAsia="Calibri"/>
          <w:b/>
          <w:color w:val="002060"/>
          <w:lang w:val="de-DE"/>
        </w:rPr>
        <w:t>wilden</w:t>
      </w:r>
      <w:r w:rsidR="00A56D07">
        <w:rPr>
          <w:rFonts w:eastAsia="Calibri"/>
          <w:b/>
          <w:color w:val="002060"/>
          <w:lang w:val="de-DE"/>
        </w:rPr>
        <w:t xml:space="preserve"> </w:t>
      </w:r>
      <w:r w:rsidR="00E84C3F" w:rsidRPr="000A18D5">
        <w:rPr>
          <w:rFonts w:eastAsia="Calibri"/>
          <w:b/>
          <w:color w:val="002060"/>
          <w:lang w:val="de-DE"/>
        </w:rPr>
        <w:t>Tiere</w:t>
      </w:r>
      <w:r w:rsidR="00A56D07">
        <w:rPr>
          <w:rFonts w:eastAsia="Calibri"/>
          <w:b/>
          <w:color w:val="002060"/>
          <w:lang w:val="de-DE"/>
        </w:rPr>
        <w:t xml:space="preserve"> </w:t>
      </w:r>
      <w:r w:rsidR="00E84C3F" w:rsidRPr="000A18D5">
        <w:rPr>
          <w:rFonts w:eastAsia="Calibri"/>
          <w:b/>
          <w:color w:val="002060"/>
          <w:lang w:val="de-DE"/>
        </w:rPr>
        <w:t>und</w:t>
      </w:r>
      <w:r w:rsidR="00A56D07">
        <w:rPr>
          <w:rFonts w:eastAsia="Calibri"/>
          <w:b/>
          <w:color w:val="002060"/>
          <w:lang w:val="de-DE"/>
        </w:rPr>
        <w:t xml:space="preserve"> </w:t>
      </w:r>
      <w:r w:rsidR="00E84C3F" w:rsidRPr="000A18D5">
        <w:rPr>
          <w:rFonts w:eastAsia="Calibri"/>
          <w:b/>
          <w:color w:val="002060"/>
          <w:lang w:val="de-DE"/>
        </w:rPr>
        <w:t>auch</w:t>
      </w:r>
      <w:r w:rsidR="00A56D07">
        <w:rPr>
          <w:rFonts w:eastAsia="Calibri"/>
          <w:b/>
          <w:color w:val="002060"/>
          <w:lang w:val="de-DE"/>
        </w:rPr>
        <w:t xml:space="preserve"> </w:t>
      </w:r>
      <w:r w:rsidR="00E84C3F" w:rsidRPr="000A18D5">
        <w:rPr>
          <w:rFonts w:eastAsia="Calibri"/>
          <w:b/>
          <w:color w:val="002060"/>
          <w:lang w:val="de-DE"/>
        </w:rPr>
        <w:t>der</w:t>
      </w:r>
      <w:r w:rsidR="00A56D07">
        <w:rPr>
          <w:rFonts w:eastAsia="Calibri"/>
          <w:b/>
          <w:color w:val="002060"/>
          <w:lang w:val="de-DE"/>
        </w:rPr>
        <w:t xml:space="preserve"> </w:t>
      </w:r>
      <w:r w:rsidR="00E84C3F" w:rsidRPr="000A18D5">
        <w:rPr>
          <w:rFonts w:eastAsia="Calibri"/>
          <w:b/>
          <w:color w:val="002060"/>
          <w:lang w:val="de-DE"/>
        </w:rPr>
        <w:t>Vögel,</w:t>
      </w:r>
      <w:r w:rsidR="00A56D07">
        <w:rPr>
          <w:rFonts w:eastAsia="Calibri"/>
          <w:b/>
          <w:color w:val="002060"/>
          <w:lang w:val="de-DE"/>
        </w:rPr>
        <w:t xml:space="preserve"> </w:t>
      </w:r>
      <w:r w:rsidR="00E84C3F" w:rsidRPr="000A18D5">
        <w:rPr>
          <w:rFonts w:eastAsia="Calibri"/>
          <w:b/>
          <w:color w:val="002060"/>
          <w:lang w:val="de-DE"/>
        </w:rPr>
        <w:t>der</w:t>
      </w:r>
      <w:r w:rsidR="00A56D07">
        <w:rPr>
          <w:rFonts w:eastAsia="Calibri"/>
          <w:b/>
          <w:color w:val="002060"/>
          <w:lang w:val="de-DE"/>
        </w:rPr>
        <w:t xml:space="preserve"> </w:t>
      </w:r>
      <w:r w:rsidR="00E84C3F" w:rsidRPr="000A18D5">
        <w:rPr>
          <w:rFonts w:eastAsia="Calibri"/>
          <w:b/>
          <w:color w:val="002060"/>
          <w:lang w:val="de-DE"/>
        </w:rPr>
        <w:t>kriechenden</w:t>
      </w:r>
      <w:r w:rsidR="00A56D07">
        <w:rPr>
          <w:rFonts w:eastAsia="Calibri"/>
          <w:b/>
          <w:color w:val="002060"/>
          <w:lang w:val="de-DE"/>
        </w:rPr>
        <w:t xml:space="preserve"> </w:t>
      </w:r>
      <w:r w:rsidR="00E84C3F" w:rsidRPr="000A18D5">
        <w:rPr>
          <w:rFonts w:eastAsia="Calibri"/>
          <w:b/>
          <w:color w:val="002060"/>
          <w:lang w:val="de-DE"/>
        </w:rPr>
        <w:t>Tiere</w:t>
      </w:r>
      <w:r w:rsidR="00A56D07">
        <w:rPr>
          <w:rFonts w:eastAsia="Calibri"/>
          <w:b/>
          <w:color w:val="002060"/>
          <w:lang w:val="de-DE"/>
        </w:rPr>
        <w:t xml:space="preserve"> </w:t>
      </w:r>
      <w:r w:rsidR="00E84C3F" w:rsidRPr="000A18D5">
        <w:rPr>
          <w:rFonts w:eastAsia="Calibri"/>
          <w:b/>
          <w:color w:val="002060"/>
          <w:lang w:val="de-DE"/>
        </w:rPr>
        <w:t>und</w:t>
      </w:r>
      <w:r w:rsidR="00A56D07">
        <w:rPr>
          <w:rFonts w:eastAsia="Calibri"/>
          <w:b/>
          <w:color w:val="002060"/>
          <w:lang w:val="de-DE"/>
        </w:rPr>
        <w:t xml:space="preserve"> </w:t>
      </w:r>
      <w:r w:rsidR="00E84C3F" w:rsidRPr="000A18D5">
        <w:rPr>
          <w:rFonts w:eastAsia="Calibri"/>
          <w:b/>
          <w:color w:val="002060"/>
          <w:lang w:val="de-DE"/>
        </w:rPr>
        <w:t>auch</w:t>
      </w:r>
      <w:r w:rsidR="00A56D07">
        <w:rPr>
          <w:rFonts w:eastAsia="Calibri"/>
          <w:b/>
          <w:color w:val="002060"/>
          <w:lang w:val="de-DE"/>
        </w:rPr>
        <w:t xml:space="preserve"> </w:t>
      </w:r>
      <w:r w:rsidR="00E84C3F" w:rsidRPr="000A18D5">
        <w:rPr>
          <w:rFonts w:eastAsia="Calibri"/>
          <w:b/>
          <w:color w:val="002060"/>
          <w:lang w:val="de-DE"/>
        </w:rPr>
        <w:t>der</w:t>
      </w:r>
      <w:r w:rsidR="00A56D07">
        <w:rPr>
          <w:rFonts w:eastAsia="Calibri"/>
          <w:b/>
          <w:color w:val="002060"/>
          <w:lang w:val="de-DE"/>
        </w:rPr>
        <w:t xml:space="preserve"> </w:t>
      </w:r>
      <w:r w:rsidR="00E84C3F" w:rsidRPr="000A18D5">
        <w:rPr>
          <w:rFonts w:eastAsia="Calibri"/>
          <w:b/>
          <w:color w:val="002060"/>
          <w:lang w:val="de-DE"/>
        </w:rPr>
        <w:t>Meerw</w:t>
      </w:r>
      <w:r w:rsidR="00E84C3F" w:rsidRPr="000A18D5">
        <w:rPr>
          <w:rFonts w:eastAsia="Calibri"/>
          <w:b/>
          <w:color w:val="002060"/>
          <w:lang w:val="de-DE"/>
        </w:rPr>
        <w:t>e</w:t>
      </w:r>
      <w:r w:rsidR="00E84C3F" w:rsidRPr="000A18D5">
        <w:rPr>
          <w:rFonts w:eastAsia="Calibri"/>
          <w:b/>
          <w:color w:val="002060"/>
          <w:lang w:val="de-DE"/>
        </w:rPr>
        <w:t>sen,</w:t>
      </w:r>
      <w:r w:rsidR="00A56D07">
        <w:rPr>
          <w:rFonts w:eastAsia="Calibri"/>
          <w:b/>
          <w:color w:val="002060"/>
          <w:lang w:val="de-DE"/>
        </w:rPr>
        <w:t xml:space="preserve"> </w:t>
      </w:r>
      <w:r w:rsidR="00E84C3F" w:rsidRPr="000A18D5">
        <w:rPr>
          <w:rFonts w:eastAsia="Calibri"/>
          <w:b/>
          <w:color w:val="002060"/>
          <w:lang w:val="de-DE"/>
        </w:rPr>
        <w:t>wird</w:t>
      </w:r>
      <w:r w:rsidR="00A56D07">
        <w:rPr>
          <w:rFonts w:eastAsia="Calibri"/>
          <w:b/>
          <w:color w:val="002060"/>
          <w:lang w:val="de-DE"/>
        </w:rPr>
        <w:t xml:space="preserve"> </w:t>
      </w:r>
      <w:r w:rsidR="00E84C3F" w:rsidRPr="000A18D5">
        <w:rPr>
          <w:rFonts w:eastAsia="Calibri"/>
          <w:b/>
          <w:color w:val="002060"/>
          <w:lang w:val="de-DE"/>
        </w:rPr>
        <w:t>gebändigt</w:t>
      </w:r>
      <w:r w:rsidR="00A56D07">
        <w:rPr>
          <w:rFonts w:eastAsia="Calibri"/>
          <w:b/>
          <w:color w:val="002060"/>
          <w:lang w:val="de-DE"/>
        </w:rPr>
        <w:t xml:space="preserve"> </w:t>
      </w:r>
      <w:r w:rsidR="00E84C3F" w:rsidRPr="000A18D5">
        <w:rPr>
          <w:rFonts w:eastAsia="Calibri"/>
          <w:b/>
          <w:color w:val="002060"/>
          <w:lang w:val="de-DE"/>
        </w:rPr>
        <w:t>und</w:t>
      </w:r>
      <w:r w:rsidR="00A56D07">
        <w:rPr>
          <w:rFonts w:eastAsia="Calibri"/>
          <w:b/>
          <w:color w:val="002060"/>
          <w:lang w:val="de-DE"/>
        </w:rPr>
        <w:t xml:space="preserve"> </w:t>
      </w:r>
      <w:r w:rsidR="00E84C3F" w:rsidRPr="000A18D5">
        <w:rPr>
          <w:rFonts w:eastAsia="Calibri"/>
          <w:b/>
          <w:color w:val="002060"/>
          <w:lang w:val="de-DE"/>
        </w:rPr>
        <w:t>ist</w:t>
      </w:r>
      <w:r w:rsidR="00A56D07">
        <w:rPr>
          <w:rFonts w:eastAsia="Calibri"/>
          <w:b/>
          <w:color w:val="002060"/>
          <w:lang w:val="de-DE"/>
        </w:rPr>
        <w:t xml:space="preserve"> </w:t>
      </w:r>
      <w:r w:rsidR="00E84C3F" w:rsidRPr="000A18D5">
        <w:rPr>
          <w:rFonts w:eastAsia="Calibri"/>
          <w:b/>
          <w:color w:val="002060"/>
          <w:lang w:val="de-DE"/>
        </w:rPr>
        <w:t>gebändigt</w:t>
      </w:r>
      <w:r w:rsidR="00A56D07">
        <w:rPr>
          <w:rFonts w:eastAsia="Calibri"/>
          <w:b/>
          <w:color w:val="002060"/>
          <w:lang w:val="de-DE"/>
        </w:rPr>
        <w:t xml:space="preserve"> </w:t>
      </w:r>
      <w:r w:rsidR="00E84C3F" w:rsidRPr="000A18D5">
        <w:rPr>
          <w:rFonts w:eastAsia="Calibri"/>
          <w:b/>
          <w:color w:val="002060"/>
          <w:lang w:val="de-DE"/>
        </w:rPr>
        <w:t>worden</w:t>
      </w:r>
      <w:r w:rsidR="00A56D07">
        <w:rPr>
          <w:rFonts w:eastAsia="Calibri"/>
          <w:b/>
          <w:color w:val="002060"/>
          <w:lang w:val="de-DE"/>
        </w:rPr>
        <w:t xml:space="preserve"> </w:t>
      </w:r>
      <w:r w:rsidR="00E84C3F" w:rsidRPr="000A18D5">
        <w:rPr>
          <w:rFonts w:eastAsia="Calibri"/>
          <w:b/>
          <w:color w:val="002060"/>
          <w:lang w:val="de-DE"/>
        </w:rPr>
        <w:t>von</w:t>
      </w:r>
      <w:r w:rsidR="00A56D07">
        <w:rPr>
          <w:rFonts w:eastAsia="Calibri"/>
          <w:b/>
          <w:color w:val="002060"/>
          <w:lang w:val="de-DE"/>
        </w:rPr>
        <w:t xml:space="preserve"> </w:t>
      </w:r>
      <w:r w:rsidR="00E84C3F" w:rsidRPr="000A18D5">
        <w:rPr>
          <w:rFonts w:eastAsia="Calibri"/>
          <w:b/>
          <w:color w:val="002060"/>
          <w:lang w:val="de-DE"/>
        </w:rPr>
        <w:t>der</w:t>
      </w:r>
      <w:r w:rsidR="00A56D07">
        <w:rPr>
          <w:rFonts w:eastAsia="Calibri"/>
          <w:b/>
          <w:color w:val="002060"/>
          <w:lang w:val="de-DE"/>
        </w:rPr>
        <w:t xml:space="preserve"> </w:t>
      </w:r>
      <w:r w:rsidR="00E84C3F" w:rsidRPr="000A18D5">
        <w:rPr>
          <w:rFonts w:eastAsia="Calibri"/>
          <w:b/>
          <w:color w:val="002060"/>
          <w:lang w:val="de-DE"/>
        </w:rPr>
        <w:t>menschlichen</w:t>
      </w:r>
      <w:r w:rsidR="00A56D07">
        <w:rPr>
          <w:rFonts w:eastAsia="Calibri"/>
          <w:b/>
          <w:color w:val="002060"/>
          <w:lang w:val="de-DE"/>
        </w:rPr>
        <w:t xml:space="preserve"> </w:t>
      </w:r>
      <w:r w:rsidR="00E84C3F" w:rsidRPr="000A18D5">
        <w:rPr>
          <w:rFonts w:eastAsia="Calibri"/>
          <w:b/>
          <w:color w:val="002060"/>
          <w:lang w:val="de-DE"/>
        </w:rPr>
        <w:t>Natur</w:t>
      </w:r>
      <w:r w:rsidR="00E84C3F" w:rsidRPr="000A18D5">
        <w:rPr>
          <w:lang w:val="de-DE"/>
        </w:rPr>
        <w:t>,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8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aber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die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Zunge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vermag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keiner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der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Menschen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zu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bändigen,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ein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unzähmbares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Übel,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voll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todbringenden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Giftes.“</w:t>
      </w:r>
      <w:r w:rsidR="00A56D07">
        <w:rPr>
          <w:b/>
          <w:lang w:val="de-DE"/>
        </w:rPr>
        <w:t xml:space="preserve"> </w:t>
      </w:r>
    </w:p>
    <w:p w14:paraId="0ABE8A31" w14:textId="2D642B75" w:rsidR="00E84C3F" w:rsidRPr="000A18D5" w:rsidRDefault="00A56D07" w:rsidP="00C24568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E84C3F" w:rsidRPr="000A18D5">
        <w:rPr>
          <w:szCs w:val="22"/>
          <w:lang w:val="de-DE"/>
        </w:rPr>
        <w:t>Was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Mensch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Natur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vermag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(zähmen,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bänd</w:t>
      </w:r>
      <w:r w:rsidR="00E84C3F" w:rsidRPr="000A18D5">
        <w:rPr>
          <w:szCs w:val="22"/>
          <w:lang w:val="de-DE"/>
        </w:rPr>
        <w:t>i</w:t>
      </w:r>
      <w:r w:rsidR="00E84C3F" w:rsidRPr="000A18D5">
        <w:rPr>
          <w:szCs w:val="22"/>
          <w:lang w:val="de-DE"/>
        </w:rPr>
        <w:t>gen),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vermag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bei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sich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selber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nicht.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Warum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nicht?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–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Weil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imstande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ist,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Zunge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beherrschen.</w:t>
      </w:r>
      <w:r>
        <w:rPr>
          <w:szCs w:val="22"/>
          <w:lang w:val="de-DE"/>
        </w:rPr>
        <w:t xml:space="preserve"> </w:t>
      </w:r>
    </w:p>
    <w:p w14:paraId="4AC831B2" w14:textId="1B64E83A" w:rsidR="00E84C3F" w:rsidRDefault="00A56D07" w:rsidP="00C24568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E84C3F" w:rsidRPr="000A18D5">
        <w:rPr>
          <w:szCs w:val="22"/>
          <w:lang w:val="de-DE"/>
        </w:rPr>
        <w:t>Nur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kann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sie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bändigen.</w:t>
      </w:r>
      <w:r>
        <w:rPr>
          <w:szCs w:val="22"/>
          <w:lang w:val="de-DE"/>
        </w:rPr>
        <w:t xml:space="preserve"> </w:t>
      </w:r>
    </w:p>
    <w:p w14:paraId="65B24C02" w14:textId="77777777" w:rsidR="00C24568" w:rsidRPr="000A18D5" w:rsidRDefault="00C24568" w:rsidP="00C24568">
      <w:pPr>
        <w:jc w:val="both"/>
        <w:rPr>
          <w:szCs w:val="22"/>
          <w:lang w:val="de-DE"/>
        </w:rPr>
      </w:pPr>
    </w:p>
    <w:p w14:paraId="7D2766D5" w14:textId="32F10AF8" w:rsidR="00E84C3F" w:rsidRPr="000A18D5" w:rsidRDefault="00E84C3F" w:rsidP="00C24568">
      <w:pPr>
        <w:pStyle w:val="berschrift4"/>
        <w:jc w:val="both"/>
        <w:rPr>
          <w:lang w:val="de-DE"/>
        </w:rPr>
      </w:pPr>
      <w:r w:rsidRPr="000A18D5">
        <w:rPr>
          <w:lang w:val="de-DE"/>
        </w:rPr>
        <w:t>b.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Von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der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Zwiespältigkeit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der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Zunge: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3</w:t>
      </w:r>
      <w:r w:rsidR="00A56D07">
        <w:rPr>
          <w:lang w:val="de-DE"/>
        </w:rPr>
        <w:t>, 9</w:t>
      </w:r>
      <w:r w:rsidRPr="000A18D5">
        <w:rPr>
          <w:lang w:val="de-DE"/>
        </w:rPr>
        <w:t>-12</w:t>
      </w:r>
    </w:p>
    <w:p w14:paraId="179111F4" w14:textId="2DDC1616" w:rsidR="00E84C3F" w:rsidRPr="000A18D5" w:rsidRDefault="00E84C3F" w:rsidP="00C24568">
      <w:pPr>
        <w:jc w:val="both"/>
        <w:rPr>
          <w:szCs w:val="22"/>
          <w:lang w:val="de-DE"/>
        </w:rPr>
      </w:pPr>
      <w:r w:rsidRPr="000A18D5">
        <w:rPr>
          <w:szCs w:val="22"/>
          <w:lang w:val="de-DE"/>
        </w:rPr>
        <w:t>Die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Zunge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ist</w:t>
      </w:r>
      <w:r w:rsidR="00A56D07">
        <w:rPr>
          <w:szCs w:val="22"/>
          <w:lang w:val="de-DE"/>
        </w:rPr>
        <w:t xml:space="preserve"> </w:t>
      </w:r>
      <w:r w:rsidR="00990C3D" w:rsidRPr="000A18D5">
        <w:rPr>
          <w:szCs w:val="22"/>
          <w:lang w:val="de-DE"/>
        </w:rPr>
        <w:t>wie</w:t>
      </w:r>
      <w:r w:rsidR="00A56D07">
        <w:rPr>
          <w:szCs w:val="22"/>
          <w:lang w:val="de-DE"/>
        </w:rPr>
        <w:t xml:space="preserve"> </w:t>
      </w:r>
      <w:r w:rsidR="00990C3D" w:rsidRPr="000A18D5">
        <w:rPr>
          <w:szCs w:val="22"/>
          <w:lang w:val="de-DE"/>
        </w:rPr>
        <w:t>eine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zwiespältige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Quelle.</w:t>
      </w:r>
      <w:r w:rsidR="00A56D07">
        <w:rPr>
          <w:szCs w:val="22"/>
          <w:lang w:val="de-DE"/>
        </w:rPr>
        <w:t xml:space="preserve"> </w:t>
      </w:r>
      <w:r w:rsidR="00990C3D" w:rsidRPr="000A18D5">
        <w:rPr>
          <w:szCs w:val="22"/>
          <w:lang w:val="de-DE"/>
        </w:rPr>
        <w:t>Aus</w:t>
      </w:r>
      <w:r w:rsidR="00A56D07">
        <w:rPr>
          <w:szCs w:val="22"/>
          <w:lang w:val="de-DE"/>
        </w:rPr>
        <w:t xml:space="preserve"> </w:t>
      </w:r>
      <w:r w:rsidR="00990C3D" w:rsidRPr="000A18D5">
        <w:rPr>
          <w:szCs w:val="22"/>
          <w:lang w:val="de-DE"/>
        </w:rPr>
        <w:t>demselben</w:t>
      </w:r>
      <w:r w:rsidR="00A56D07">
        <w:rPr>
          <w:szCs w:val="22"/>
          <w:lang w:val="de-DE"/>
        </w:rPr>
        <w:t xml:space="preserve"> </w:t>
      </w:r>
      <w:r w:rsidR="00990C3D" w:rsidRPr="000A18D5">
        <w:rPr>
          <w:szCs w:val="22"/>
          <w:lang w:val="de-DE"/>
        </w:rPr>
        <w:t>Mund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kann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Gegensätzliches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hervorkommen.</w:t>
      </w:r>
      <w:r w:rsidR="00A56D07">
        <w:rPr>
          <w:szCs w:val="22"/>
          <w:lang w:val="de-DE"/>
        </w:rPr>
        <w:t xml:space="preserve"> </w:t>
      </w:r>
      <w:r w:rsidR="00990C3D" w:rsidRPr="000A18D5">
        <w:rPr>
          <w:szCs w:val="22"/>
          <w:lang w:val="de-DE"/>
        </w:rPr>
        <w:t>Beim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Me</w:t>
      </w:r>
      <w:r w:rsidRPr="000A18D5">
        <w:rPr>
          <w:szCs w:val="22"/>
          <w:lang w:val="de-DE"/>
        </w:rPr>
        <w:t>n</w:t>
      </w:r>
      <w:r w:rsidRPr="000A18D5">
        <w:rPr>
          <w:szCs w:val="22"/>
          <w:lang w:val="de-DE"/>
        </w:rPr>
        <w:t>schen</w:t>
      </w:r>
      <w:r w:rsidR="00A56D07">
        <w:rPr>
          <w:szCs w:val="22"/>
          <w:lang w:val="de-DE"/>
        </w:rPr>
        <w:t xml:space="preserve"> </w:t>
      </w:r>
      <w:r w:rsidR="00990C3D" w:rsidRPr="000A18D5">
        <w:rPr>
          <w:szCs w:val="22"/>
          <w:lang w:val="de-DE"/>
        </w:rPr>
        <w:t>ist</w:t>
      </w:r>
      <w:r w:rsidR="00A56D07">
        <w:rPr>
          <w:szCs w:val="22"/>
          <w:lang w:val="de-DE"/>
        </w:rPr>
        <w:t xml:space="preserve"> </w:t>
      </w:r>
      <w:r w:rsidR="00990C3D" w:rsidRPr="000A18D5">
        <w:rPr>
          <w:szCs w:val="22"/>
          <w:lang w:val="de-DE"/>
        </w:rPr>
        <w:t>etwas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möglich,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das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in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der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Natur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nicht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vorkommt:</w:t>
      </w:r>
      <w:r w:rsidR="00A56D07">
        <w:rPr>
          <w:szCs w:val="22"/>
          <w:lang w:val="de-DE"/>
        </w:rPr>
        <w:t xml:space="preserve"> </w:t>
      </w:r>
      <w:r w:rsidR="00990C3D" w:rsidRPr="000A18D5">
        <w:rPr>
          <w:szCs w:val="22"/>
          <w:lang w:val="de-DE"/>
        </w:rPr>
        <w:t>d</w:t>
      </w:r>
      <w:r w:rsidRPr="000A18D5">
        <w:rPr>
          <w:szCs w:val="22"/>
          <w:lang w:val="de-DE"/>
        </w:rPr>
        <w:t>ass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aus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einer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einzigen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Quelle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Widersprüchliches</w:t>
      </w:r>
      <w:r w:rsidR="00A56D07">
        <w:rPr>
          <w:szCs w:val="22"/>
          <w:lang w:val="de-DE"/>
        </w:rPr>
        <w:t xml:space="preserve"> </w:t>
      </w:r>
      <w:r w:rsidR="00990C3D" w:rsidRPr="000A18D5">
        <w:rPr>
          <w:szCs w:val="22"/>
          <w:lang w:val="de-DE"/>
        </w:rPr>
        <w:t>hervo</w:t>
      </w:r>
      <w:r w:rsidR="00990C3D" w:rsidRPr="000A18D5">
        <w:rPr>
          <w:szCs w:val="22"/>
          <w:lang w:val="de-DE"/>
        </w:rPr>
        <w:t>r</w:t>
      </w:r>
      <w:r w:rsidR="00990C3D" w:rsidRPr="000A18D5">
        <w:rPr>
          <w:szCs w:val="22"/>
          <w:lang w:val="de-DE"/>
        </w:rPr>
        <w:t>quillt</w:t>
      </w:r>
      <w:r w:rsidRPr="000A18D5">
        <w:rPr>
          <w:szCs w:val="22"/>
          <w:lang w:val="de-DE"/>
        </w:rPr>
        <w:t>.</w:t>
      </w:r>
      <w:r w:rsidR="00A56D07">
        <w:rPr>
          <w:szCs w:val="22"/>
          <w:lang w:val="de-DE"/>
        </w:rPr>
        <w:t xml:space="preserve"> </w:t>
      </w:r>
    </w:p>
    <w:p w14:paraId="336A7982" w14:textId="521B35CF" w:rsidR="00E84C3F" w:rsidRPr="000A18D5" w:rsidRDefault="00A56D07" w:rsidP="00C24568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E84C3F" w:rsidRPr="000A18D5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Mensch</w:t>
      </w:r>
      <w:r>
        <w:rPr>
          <w:szCs w:val="22"/>
          <w:lang w:val="de-DE"/>
        </w:rPr>
        <w:t xml:space="preserve"> </w:t>
      </w:r>
      <w:r w:rsidR="00990C3D" w:rsidRPr="000A18D5">
        <w:rPr>
          <w:szCs w:val="22"/>
          <w:lang w:val="de-DE"/>
        </w:rPr>
        <w:t>(auch</w:t>
      </w:r>
      <w:r>
        <w:rPr>
          <w:szCs w:val="22"/>
          <w:lang w:val="de-DE"/>
        </w:rPr>
        <w:t xml:space="preserve"> </w:t>
      </w:r>
      <w:r w:rsidR="00990C3D" w:rsidRPr="000A18D5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990C3D" w:rsidRPr="000A18D5">
        <w:rPr>
          <w:szCs w:val="22"/>
          <w:lang w:val="de-DE"/>
        </w:rPr>
        <w:t>Christ)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990C3D" w:rsidRPr="000A18D5">
        <w:rPr>
          <w:szCs w:val="22"/>
          <w:lang w:val="de-DE"/>
        </w:rPr>
        <w:t>im</w:t>
      </w:r>
      <w:r>
        <w:rPr>
          <w:szCs w:val="22"/>
          <w:lang w:val="de-DE"/>
        </w:rPr>
        <w:t xml:space="preserve"> </w:t>
      </w:r>
      <w:r w:rsidR="00990C3D" w:rsidRPr="000A18D5">
        <w:rPr>
          <w:szCs w:val="22"/>
          <w:lang w:val="de-DE"/>
        </w:rPr>
        <w:t>Wesen</w:t>
      </w:r>
      <w:r>
        <w:rPr>
          <w:szCs w:val="22"/>
          <w:lang w:val="de-DE"/>
        </w:rPr>
        <w:t xml:space="preserve"> </w:t>
      </w:r>
      <w:r w:rsidR="00990C3D" w:rsidRPr="000A18D5">
        <w:rPr>
          <w:szCs w:val="22"/>
          <w:lang w:val="de-DE"/>
        </w:rPr>
        <w:t>ein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Sünder</w:t>
      </w:r>
      <w:r w:rsidR="00354C57">
        <w:rPr>
          <w:szCs w:val="22"/>
          <w:lang w:val="de-DE"/>
        </w:rPr>
        <w:t>;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354C57">
        <w:rPr>
          <w:szCs w:val="22"/>
          <w:lang w:val="de-DE"/>
        </w:rPr>
        <w:t>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verhält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sich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oft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widersprüchlich.</w:t>
      </w:r>
      <w:r>
        <w:rPr>
          <w:szCs w:val="22"/>
          <w:lang w:val="de-DE"/>
        </w:rPr>
        <w:t xml:space="preserve"> </w:t>
      </w:r>
    </w:p>
    <w:p w14:paraId="041AD730" w14:textId="70785419" w:rsidR="00E84C3F" w:rsidRDefault="00A56D07" w:rsidP="00C24568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E84C3F" w:rsidRPr="000A18D5">
        <w:rPr>
          <w:szCs w:val="22"/>
          <w:lang w:val="de-DE"/>
        </w:rPr>
        <w:t>Als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990C3D" w:rsidRPr="000A18D5">
        <w:rPr>
          <w:szCs w:val="22"/>
          <w:lang w:val="de-DE"/>
        </w:rPr>
        <w:t>begann</w:t>
      </w:r>
      <w:r w:rsidR="00E84C3F" w:rsidRPr="000A18D5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mit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dem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Menschen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sprechen,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segnete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ihn.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Segen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Weg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zum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Leben</w:t>
      </w:r>
      <w:r w:rsidR="00990C3D" w:rsidRPr="000A18D5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  <w:r w:rsidR="00990C3D" w:rsidRPr="000A18D5">
        <w:rPr>
          <w:szCs w:val="22"/>
          <w:lang w:val="de-DE"/>
        </w:rPr>
        <w:t>Segnen</w:t>
      </w:r>
      <w:r>
        <w:rPr>
          <w:szCs w:val="22"/>
          <w:lang w:val="de-DE"/>
        </w:rPr>
        <w:t xml:space="preserve"> </w:t>
      </w:r>
      <w:r w:rsidR="00990C3D" w:rsidRPr="000A18D5">
        <w:rPr>
          <w:szCs w:val="22"/>
          <w:lang w:val="de-DE"/>
        </w:rPr>
        <w:t>ist: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Ankünd</w:t>
      </w:r>
      <w:r w:rsidR="00E84C3F" w:rsidRPr="000A18D5">
        <w:rPr>
          <w:szCs w:val="22"/>
          <w:lang w:val="de-DE"/>
        </w:rPr>
        <w:t>i</w:t>
      </w:r>
      <w:r w:rsidR="00E84C3F" w:rsidRPr="000A18D5">
        <w:rPr>
          <w:szCs w:val="22"/>
          <w:lang w:val="de-DE"/>
        </w:rPr>
        <w:lastRenderedPageBreak/>
        <w:t>g</w:t>
      </w:r>
      <w:r w:rsidR="00990C3D" w:rsidRPr="000A18D5">
        <w:rPr>
          <w:szCs w:val="22"/>
          <w:lang w:val="de-DE"/>
        </w:rPr>
        <w:t>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von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L</w:t>
      </w:r>
      <w:r w:rsidR="00354C57">
        <w:rPr>
          <w:szCs w:val="22"/>
          <w:lang w:val="de-DE"/>
        </w:rPr>
        <w:t>eben.</w:t>
      </w:r>
      <w:r>
        <w:rPr>
          <w:szCs w:val="22"/>
          <w:lang w:val="de-DE"/>
        </w:rPr>
        <w:t xml:space="preserve"> </w:t>
      </w:r>
      <w:r w:rsidR="00354C57">
        <w:rPr>
          <w:szCs w:val="22"/>
          <w:lang w:val="de-DE"/>
        </w:rPr>
        <w:t>Fluch</w:t>
      </w:r>
      <w:r>
        <w:rPr>
          <w:szCs w:val="22"/>
          <w:lang w:val="de-DE"/>
        </w:rPr>
        <w:t xml:space="preserve"> </w:t>
      </w:r>
      <w:r w:rsidR="00354C57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354C57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354C57">
        <w:rPr>
          <w:szCs w:val="22"/>
          <w:lang w:val="de-DE"/>
        </w:rPr>
        <w:t>Weg</w:t>
      </w:r>
      <w:r>
        <w:rPr>
          <w:szCs w:val="22"/>
          <w:lang w:val="de-DE"/>
        </w:rPr>
        <w:t xml:space="preserve"> </w:t>
      </w:r>
      <w:r w:rsidR="00354C57">
        <w:rPr>
          <w:szCs w:val="22"/>
          <w:lang w:val="de-DE"/>
        </w:rPr>
        <w:t>zum</w:t>
      </w:r>
      <w:r>
        <w:rPr>
          <w:szCs w:val="22"/>
          <w:lang w:val="de-DE"/>
        </w:rPr>
        <w:t xml:space="preserve"> </w:t>
      </w:r>
      <w:r w:rsidR="00354C57">
        <w:rPr>
          <w:szCs w:val="22"/>
          <w:lang w:val="de-DE"/>
        </w:rPr>
        <w:t>Tod</w:t>
      </w:r>
      <w:r w:rsidR="00990C3D" w:rsidRPr="000A18D5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  <w:r w:rsidR="00990C3D" w:rsidRPr="000A18D5">
        <w:rPr>
          <w:szCs w:val="22"/>
          <w:lang w:val="de-DE"/>
        </w:rPr>
        <w:t>Fluchen</w:t>
      </w:r>
      <w:r>
        <w:rPr>
          <w:szCs w:val="22"/>
          <w:lang w:val="de-DE"/>
        </w:rPr>
        <w:t xml:space="preserve"> </w:t>
      </w:r>
      <w:r w:rsidR="00990C3D" w:rsidRPr="000A18D5">
        <w:rPr>
          <w:szCs w:val="22"/>
          <w:lang w:val="de-DE"/>
        </w:rPr>
        <w:t>ist: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Ankündigung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von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Tod.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flucht,</w:t>
      </w:r>
      <w:r>
        <w:rPr>
          <w:szCs w:val="22"/>
          <w:lang w:val="de-DE"/>
        </w:rPr>
        <w:t xml:space="preserve"> </w:t>
      </w:r>
      <w:r w:rsidR="00990C3D" w:rsidRPr="000A18D5">
        <w:rPr>
          <w:szCs w:val="22"/>
          <w:lang w:val="de-DE"/>
        </w:rPr>
        <w:t>steht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Tod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vor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Tür;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dann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Ende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des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Lebens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angekündigt.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aber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sollen</w:t>
      </w:r>
      <w:r>
        <w:rPr>
          <w:szCs w:val="22"/>
          <w:lang w:val="de-DE"/>
        </w:rPr>
        <w:t xml:space="preserve"> </w:t>
      </w:r>
      <w:r w:rsidR="00990C3D" w:rsidRPr="000A18D5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Menschen</w:t>
      </w:r>
      <w:r>
        <w:rPr>
          <w:szCs w:val="22"/>
          <w:lang w:val="de-DE"/>
        </w:rPr>
        <w:t xml:space="preserve"> </w:t>
      </w:r>
      <w:r w:rsidR="00990C3D" w:rsidRPr="000A18D5">
        <w:rPr>
          <w:szCs w:val="22"/>
          <w:lang w:val="de-DE"/>
        </w:rPr>
        <w:t>segnen,</w:t>
      </w:r>
      <w:r>
        <w:rPr>
          <w:szCs w:val="22"/>
          <w:lang w:val="de-DE"/>
        </w:rPr>
        <w:t xml:space="preserve"> </w:t>
      </w:r>
      <w:r w:rsidR="00990C3D" w:rsidRPr="000A18D5">
        <w:rPr>
          <w:szCs w:val="22"/>
          <w:lang w:val="de-DE"/>
        </w:rPr>
        <w:t>d.</w:t>
      </w:r>
      <w:r>
        <w:rPr>
          <w:szCs w:val="22"/>
          <w:lang w:val="de-DE"/>
        </w:rPr>
        <w:t xml:space="preserve"> </w:t>
      </w:r>
      <w:r w:rsidR="00990C3D" w:rsidRPr="000A18D5">
        <w:rPr>
          <w:szCs w:val="22"/>
          <w:lang w:val="de-DE"/>
        </w:rPr>
        <w:t>h.,</w:t>
      </w:r>
      <w:r>
        <w:rPr>
          <w:szCs w:val="22"/>
          <w:lang w:val="de-DE"/>
        </w:rPr>
        <w:t xml:space="preserve"> </w:t>
      </w:r>
      <w:r w:rsidR="00990C3D" w:rsidRPr="000A18D5">
        <w:rPr>
          <w:szCs w:val="22"/>
          <w:lang w:val="de-DE"/>
        </w:rPr>
        <w:t>ihnen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Leben</w:t>
      </w:r>
      <w:r>
        <w:rPr>
          <w:szCs w:val="22"/>
          <w:lang w:val="de-DE"/>
        </w:rPr>
        <w:t xml:space="preserve"> </w:t>
      </w:r>
      <w:r w:rsidR="00354C57">
        <w:rPr>
          <w:szCs w:val="22"/>
          <w:lang w:val="de-DE"/>
        </w:rPr>
        <w:t>vermitteln</w:t>
      </w:r>
      <w:r>
        <w:rPr>
          <w:szCs w:val="22"/>
          <w:lang w:val="de-DE"/>
        </w:rPr>
        <w:t xml:space="preserve"> </w:t>
      </w:r>
      <w:r w:rsidR="00990C3D" w:rsidRPr="000A18D5">
        <w:rPr>
          <w:szCs w:val="22"/>
          <w:lang w:val="de-DE"/>
        </w:rPr>
        <w:t>–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als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Gebetswunsch</w:t>
      </w:r>
      <w:r>
        <w:rPr>
          <w:szCs w:val="22"/>
          <w:lang w:val="de-DE"/>
        </w:rPr>
        <w:t xml:space="preserve"> </w:t>
      </w:r>
      <w:r w:rsidR="00990C3D" w:rsidRPr="000A18D5">
        <w:rPr>
          <w:szCs w:val="22"/>
          <w:lang w:val="de-DE"/>
        </w:rPr>
        <w:t>gleichsam.</w:t>
      </w:r>
      <w:r>
        <w:rPr>
          <w:szCs w:val="22"/>
          <w:lang w:val="de-DE"/>
        </w:rPr>
        <w:t xml:space="preserve"> </w:t>
      </w:r>
    </w:p>
    <w:p w14:paraId="3FA3E75C" w14:textId="77777777" w:rsidR="00C24568" w:rsidRPr="000A18D5" w:rsidRDefault="00C24568" w:rsidP="00C24568">
      <w:pPr>
        <w:jc w:val="both"/>
        <w:rPr>
          <w:szCs w:val="22"/>
          <w:lang w:val="de-DE"/>
        </w:rPr>
      </w:pPr>
    </w:p>
    <w:p w14:paraId="14BDF7E6" w14:textId="51767EBF" w:rsidR="00E84C3F" w:rsidRPr="000A18D5" w:rsidRDefault="002D4223" w:rsidP="00C24568">
      <w:pPr>
        <w:pStyle w:val="berschrift5"/>
        <w:rPr>
          <w:lang w:val="de-DE"/>
        </w:rPr>
      </w:pPr>
      <w:r>
        <w:rPr>
          <w:lang w:val="de-DE"/>
        </w:rPr>
        <w:t>I: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zwei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Quellen: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3</w:t>
      </w:r>
      <w:r w:rsidR="00A56D07">
        <w:rPr>
          <w:lang w:val="de-DE"/>
        </w:rPr>
        <w:t>, 9</w:t>
      </w:r>
      <w:r w:rsidR="00E84C3F" w:rsidRPr="000A18D5">
        <w:rPr>
          <w:lang w:val="de-DE"/>
        </w:rPr>
        <w:t>.10</w:t>
      </w:r>
    </w:p>
    <w:p w14:paraId="56DBF384" w14:textId="746397EE" w:rsidR="00E84C3F" w:rsidRPr="000A18D5" w:rsidRDefault="00990C3D" w:rsidP="00C24568">
      <w:pPr>
        <w:jc w:val="both"/>
        <w:rPr>
          <w:b/>
          <w:lang w:val="de-DE"/>
        </w:rPr>
      </w:pPr>
      <w:r w:rsidRPr="000A18D5">
        <w:rPr>
          <w:b/>
          <w:color w:val="002060"/>
          <w:lang w:val="de-DE"/>
        </w:rPr>
        <w:t>V.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9</w:t>
      </w:r>
      <w:r w:rsidRPr="000A18D5">
        <w:rPr>
          <w:b/>
          <w:color w:val="002060"/>
          <w:lang w:val="de-DE"/>
        </w:rPr>
        <w:t>: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„Mit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ihr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loben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color w:val="002060"/>
          <w:lang w:val="de-DE"/>
        </w:rPr>
        <w:t>(</w:t>
      </w:r>
      <w:proofErr w:type="gramStart"/>
      <w:r w:rsidRPr="000A18D5">
        <w:rPr>
          <w:color w:val="002060"/>
          <w:lang w:val="de-DE"/>
        </w:rPr>
        <w:t>o.:</w:t>
      </w:r>
      <w:proofErr w:type="gramEnd"/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szCs w:val="22"/>
          <w:lang w:val="de-DE"/>
        </w:rPr>
        <w:t>segnen)</w:t>
      </w:r>
      <w:r w:rsidR="00A56D07">
        <w:rPr>
          <w:szCs w:val="22"/>
          <w:lang w:val="de-DE"/>
        </w:rPr>
        <w:t xml:space="preserve"> </w:t>
      </w:r>
      <w:r w:rsidRPr="000A18D5">
        <w:rPr>
          <w:b/>
          <w:szCs w:val="22"/>
          <w:lang w:val="de-DE"/>
        </w:rPr>
        <w:t>wir</w:t>
      </w:r>
      <w:r w:rsidR="00A56D07">
        <w:rPr>
          <w:b/>
          <w:szCs w:val="22"/>
          <w:lang w:val="de-DE"/>
        </w:rPr>
        <w:t xml:space="preserve"> </w:t>
      </w:r>
      <w:r w:rsidRPr="000A18D5">
        <w:rPr>
          <w:b/>
          <w:szCs w:val="22"/>
          <w:lang w:val="de-DE"/>
        </w:rPr>
        <w:t>den</w:t>
      </w:r>
      <w:r w:rsidR="00A56D07">
        <w:rPr>
          <w:szCs w:val="22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Gott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und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Vater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color w:val="002060"/>
          <w:lang w:val="de-DE"/>
        </w:rPr>
        <w:t>(</w:t>
      </w:r>
      <w:proofErr w:type="spellStart"/>
      <w:r w:rsidR="00E84C3F" w:rsidRPr="000A18D5">
        <w:rPr>
          <w:color w:val="002060"/>
          <w:lang w:val="de-DE"/>
        </w:rPr>
        <w:t>eigtl</w:t>
      </w:r>
      <w:proofErr w:type="spellEnd"/>
      <w:r w:rsidR="00E84C3F" w:rsidRPr="000A18D5">
        <w:rPr>
          <w:color w:val="002060"/>
          <w:lang w:val="de-DE"/>
        </w:rPr>
        <w:t>.: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lang w:val="de-DE"/>
        </w:rPr>
        <w:t>den,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der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Gott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ist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und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der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Vater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ist)</w:t>
      </w:r>
      <w:r w:rsidR="00A56D07">
        <w:rPr>
          <w:lang w:val="de-DE"/>
        </w:rPr>
        <w:t xml:space="preserve"> </w:t>
      </w:r>
      <w:r w:rsidRPr="000A18D5">
        <w:rPr>
          <w:b/>
          <w:color w:val="002060"/>
          <w:lang w:val="de-DE"/>
        </w:rPr>
        <w:t>und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mit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ihr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ve</w:t>
      </w:r>
      <w:r w:rsidRPr="000A18D5">
        <w:rPr>
          <w:b/>
          <w:color w:val="002060"/>
          <w:lang w:val="de-DE"/>
        </w:rPr>
        <w:t>r</w:t>
      </w:r>
      <w:r w:rsidRPr="000A18D5">
        <w:rPr>
          <w:b/>
          <w:color w:val="002060"/>
          <w:lang w:val="de-DE"/>
        </w:rPr>
        <w:t>fluchen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wir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die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Menschen,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die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in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der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Ähnlichkeit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Gottes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geschaffen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sind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lang w:val="de-DE"/>
        </w:rPr>
        <w:t>(w.: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entstanden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sind)</w:t>
      </w:r>
      <w:r w:rsidRPr="000A18D5">
        <w:rPr>
          <w:b/>
          <w:lang w:val="de-DE"/>
        </w:rPr>
        <w:t>.“</w:t>
      </w:r>
      <w:r w:rsidR="00A56D07">
        <w:rPr>
          <w:b/>
          <w:lang w:val="de-DE"/>
        </w:rPr>
        <w:t xml:space="preserve"> </w:t>
      </w:r>
    </w:p>
    <w:p w14:paraId="32CA857A" w14:textId="2E5B4B4E" w:rsidR="00E84C3F" w:rsidRPr="000A18D5" w:rsidRDefault="00A56D07" w:rsidP="00C24568">
      <w:pPr>
        <w:jc w:val="both"/>
        <w:rPr>
          <w:b/>
          <w:lang w:val="de-DE"/>
        </w:rPr>
      </w:pPr>
      <w:r>
        <w:rPr>
          <w:b/>
          <w:color w:val="002060"/>
          <w:lang w:val="de-DE"/>
        </w:rPr>
        <w:t xml:space="preserve">    </w:t>
      </w:r>
      <w:r w:rsidR="00990C3D" w:rsidRPr="000A18D5">
        <w:rPr>
          <w:color w:val="002060"/>
          <w:lang w:val="de-DE"/>
        </w:rPr>
        <w:t>Jakobus</w:t>
      </w:r>
      <w:r>
        <w:rPr>
          <w:color w:val="002060"/>
          <w:lang w:val="de-DE"/>
        </w:rPr>
        <w:t xml:space="preserve"> </w:t>
      </w:r>
      <w:r w:rsidR="00990C3D" w:rsidRPr="000A18D5">
        <w:rPr>
          <w:color w:val="002060"/>
          <w:lang w:val="de-DE"/>
        </w:rPr>
        <w:t>sagt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„wir“.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hat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sich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selbst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seinem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Wesen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erkannt</w:t>
      </w:r>
      <w:r>
        <w:rPr>
          <w:lang w:val="de-DE"/>
        </w:rPr>
        <w:t xml:space="preserve"> </w:t>
      </w:r>
      <w:r w:rsidR="00B1091C" w:rsidRPr="000A18D5">
        <w:rPr>
          <w:lang w:val="de-DE"/>
        </w:rPr>
        <w:t>–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er,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so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gerecht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lebte</w:t>
      </w:r>
      <w:r w:rsidR="00B1091C" w:rsidRPr="000A18D5">
        <w:rPr>
          <w:lang w:val="de-DE"/>
        </w:rPr>
        <w:t>,</w:t>
      </w:r>
      <w:r>
        <w:rPr>
          <w:lang w:val="de-DE"/>
        </w:rPr>
        <w:t xml:space="preserve"> </w:t>
      </w:r>
      <w:r w:rsidR="00B1091C" w:rsidRPr="000A18D5">
        <w:rPr>
          <w:lang w:val="de-DE"/>
        </w:rPr>
        <w:t>dass</w:t>
      </w:r>
      <w:r>
        <w:rPr>
          <w:lang w:val="de-DE"/>
        </w:rPr>
        <w:t xml:space="preserve"> </w:t>
      </w:r>
      <w:r w:rsidR="00B1091C" w:rsidRPr="000A18D5">
        <w:rPr>
          <w:lang w:val="de-DE"/>
        </w:rPr>
        <w:t>er</w:t>
      </w:r>
      <w:r>
        <w:rPr>
          <w:lang w:val="de-DE"/>
        </w:rPr>
        <w:t xml:space="preserve"> </w:t>
      </w:r>
      <w:r w:rsidR="00B1091C" w:rsidRPr="000A18D5">
        <w:rPr>
          <w:lang w:val="de-DE"/>
        </w:rPr>
        <w:t>von</w:t>
      </w:r>
      <w:r>
        <w:rPr>
          <w:lang w:val="de-DE"/>
        </w:rPr>
        <w:t xml:space="preserve"> </w:t>
      </w:r>
      <w:r w:rsidR="00B1091C" w:rsidRPr="000A18D5">
        <w:rPr>
          <w:lang w:val="de-DE"/>
        </w:rPr>
        <w:t>den</w:t>
      </w:r>
      <w:r>
        <w:rPr>
          <w:lang w:val="de-DE"/>
        </w:rPr>
        <w:t xml:space="preserve"> </w:t>
      </w:r>
      <w:r w:rsidR="00B1091C" w:rsidRPr="000A18D5">
        <w:rPr>
          <w:lang w:val="de-DE"/>
        </w:rPr>
        <w:t>Juden</w:t>
      </w:r>
      <w:r>
        <w:rPr>
          <w:lang w:val="de-DE"/>
        </w:rPr>
        <w:t xml:space="preserve"> </w:t>
      </w:r>
      <w:r w:rsidR="00B1091C" w:rsidRPr="000A18D5">
        <w:rPr>
          <w:lang w:val="de-DE"/>
        </w:rPr>
        <w:t>den</w:t>
      </w:r>
      <w:r>
        <w:rPr>
          <w:lang w:val="de-DE"/>
        </w:rPr>
        <w:t xml:space="preserve"> </w:t>
      </w:r>
      <w:r w:rsidR="00B1091C" w:rsidRPr="000A18D5">
        <w:rPr>
          <w:lang w:val="de-DE"/>
        </w:rPr>
        <w:t>Beinamen</w:t>
      </w:r>
      <w:r>
        <w:rPr>
          <w:lang w:val="de-DE"/>
        </w:rPr>
        <w:t xml:space="preserve"> </w:t>
      </w:r>
      <w:r w:rsidR="00B1091C" w:rsidRPr="000A18D5">
        <w:rPr>
          <w:lang w:val="de-DE"/>
        </w:rPr>
        <w:t>„der</w:t>
      </w:r>
      <w:r>
        <w:rPr>
          <w:lang w:val="de-DE"/>
        </w:rPr>
        <w:t xml:space="preserve"> </w:t>
      </w:r>
      <w:r w:rsidR="00B1091C" w:rsidRPr="000A18D5">
        <w:rPr>
          <w:lang w:val="de-DE"/>
        </w:rPr>
        <w:t>Gerechte“</w:t>
      </w:r>
      <w:r>
        <w:rPr>
          <w:lang w:val="de-DE"/>
        </w:rPr>
        <w:t xml:space="preserve"> </w:t>
      </w:r>
      <w:r w:rsidR="00B1091C" w:rsidRPr="000A18D5">
        <w:rPr>
          <w:lang w:val="de-DE"/>
        </w:rPr>
        <w:t>erhielt.</w:t>
      </w:r>
      <w:r>
        <w:rPr>
          <w:lang w:val="de-DE"/>
        </w:rPr>
        <w:t xml:space="preserve"> </w:t>
      </w:r>
      <w:r w:rsidR="00B1091C" w:rsidRPr="000A18D5">
        <w:rPr>
          <w:lang w:val="de-DE"/>
        </w:rPr>
        <w:t>Aber</w:t>
      </w:r>
      <w:r>
        <w:rPr>
          <w:lang w:val="de-DE"/>
        </w:rPr>
        <w:t xml:space="preserve"> </w:t>
      </w:r>
      <w:r w:rsidR="00B1091C" w:rsidRPr="000A18D5">
        <w:rPr>
          <w:lang w:val="de-DE"/>
        </w:rPr>
        <w:t>Jakobus</w:t>
      </w:r>
      <w:r>
        <w:rPr>
          <w:lang w:val="de-DE"/>
        </w:rPr>
        <w:t xml:space="preserve"> </w:t>
      </w:r>
      <w:r w:rsidR="00B1091C" w:rsidRPr="000A18D5">
        <w:rPr>
          <w:lang w:val="de-DE"/>
        </w:rPr>
        <w:t>wusste</w:t>
      </w:r>
      <w:r>
        <w:rPr>
          <w:lang w:val="de-DE"/>
        </w:rPr>
        <w:t xml:space="preserve"> </w:t>
      </w:r>
      <w:r w:rsidR="00B1091C" w:rsidRPr="000A18D5">
        <w:rPr>
          <w:lang w:val="de-DE"/>
        </w:rPr>
        <w:t>um</w:t>
      </w:r>
      <w:r>
        <w:rPr>
          <w:lang w:val="de-DE"/>
        </w:rPr>
        <w:t xml:space="preserve"> </w:t>
      </w:r>
      <w:r w:rsidR="00B1091C" w:rsidRPr="000A18D5">
        <w:rPr>
          <w:lang w:val="de-DE"/>
        </w:rPr>
        <w:t>sein</w:t>
      </w:r>
      <w:r>
        <w:rPr>
          <w:lang w:val="de-DE"/>
        </w:rPr>
        <w:t xml:space="preserve"> </w:t>
      </w:r>
      <w:r w:rsidR="00B1091C" w:rsidRPr="000A18D5">
        <w:rPr>
          <w:lang w:val="de-DE"/>
        </w:rPr>
        <w:t>sündiges</w:t>
      </w:r>
      <w:r>
        <w:rPr>
          <w:lang w:val="de-DE"/>
        </w:rPr>
        <w:t xml:space="preserve"> </w:t>
      </w:r>
      <w:r w:rsidR="00B1091C" w:rsidRPr="000A18D5">
        <w:rPr>
          <w:lang w:val="de-DE"/>
        </w:rPr>
        <w:t>Wesen.</w:t>
      </w:r>
      <w:r>
        <w:rPr>
          <w:lang w:val="de-DE"/>
        </w:rPr>
        <w:t xml:space="preserve"> </w:t>
      </w:r>
    </w:p>
    <w:p w14:paraId="1E6F5E42" w14:textId="0BFCD516" w:rsidR="00E84C3F" w:rsidRPr="000A18D5" w:rsidRDefault="00A56D07" w:rsidP="00C24568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E84C3F" w:rsidRPr="000A18D5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werden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uns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selbst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richtig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beherrschen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können,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bis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erkennen,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im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Wesen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wirklich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sind</w:t>
      </w:r>
      <w:r w:rsidR="00B1091C" w:rsidRPr="000A18D5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</w:p>
    <w:p w14:paraId="317FC1A6" w14:textId="77777777" w:rsidR="00E84C3F" w:rsidRPr="000A18D5" w:rsidRDefault="00E84C3F" w:rsidP="00C24568">
      <w:pPr>
        <w:jc w:val="both"/>
        <w:rPr>
          <w:szCs w:val="22"/>
          <w:lang w:val="de-DE"/>
        </w:rPr>
      </w:pPr>
    </w:p>
    <w:p w14:paraId="6ECFB1D5" w14:textId="598FAF57" w:rsidR="00354C57" w:rsidRDefault="00E84C3F" w:rsidP="00C24568">
      <w:pPr>
        <w:jc w:val="both"/>
        <w:rPr>
          <w:b/>
          <w:color w:val="002060"/>
          <w:lang w:val="de-DE"/>
        </w:rPr>
      </w:pPr>
      <w:r w:rsidRPr="000A18D5">
        <w:rPr>
          <w:b/>
          <w:color w:val="17365D"/>
          <w:lang w:val="de-DE"/>
        </w:rPr>
        <w:t>„</w:t>
      </w:r>
      <w:r w:rsidR="00AB33B8">
        <w:rPr>
          <w:b/>
          <w:color w:val="17365D"/>
          <w:lang w:val="de-DE"/>
        </w:rPr>
        <w:t>...</w:t>
      </w:r>
      <w:r w:rsidR="00A56D07">
        <w:rPr>
          <w:b/>
          <w:color w:val="17365D"/>
          <w:lang w:val="de-DE"/>
        </w:rPr>
        <w:t xml:space="preserve"> </w:t>
      </w:r>
      <w:r w:rsidRPr="000A18D5">
        <w:rPr>
          <w:b/>
          <w:color w:val="002060"/>
          <w:lang w:val="de-DE"/>
        </w:rPr>
        <w:t>die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Menschen,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die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in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der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Ähnlichkeit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Gottes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gescha</w:t>
      </w:r>
      <w:r w:rsidRPr="000A18D5">
        <w:rPr>
          <w:b/>
          <w:color w:val="002060"/>
          <w:lang w:val="de-DE"/>
        </w:rPr>
        <w:t>f</w:t>
      </w:r>
      <w:r w:rsidRPr="000A18D5">
        <w:rPr>
          <w:b/>
          <w:color w:val="002060"/>
          <w:lang w:val="de-DE"/>
        </w:rPr>
        <w:t>fen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sind</w:t>
      </w:r>
      <w:r w:rsidR="00B1091C" w:rsidRPr="000A18D5">
        <w:rPr>
          <w:b/>
          <w:color w:val="002060"/>
          <w:lang w:val="de-DE"/>
        </w:rPr>
        <w:t>“:</w:t>
      </w:r>
      <w:r w:rsidR="00A56D07">
        <w:rPr>
          <w:b/>
          <w:color w:val="002060"/>
          <w:lang w:val="de-DE"/>
        </w:rPr>
        <w:t xml:space="preserve"> </w:t>
      </w:r>
    </w:p>
    <w:p w14:paraId="456515BD" w14:textId="41D6DB28" w:rsidR="00B1091C" w:rsidRPr="000A18D5" w:rsidRDefault="00A56D07" w:rsidP="00C24568">
      <w:pPr>
        <w:jc w:val="both"/>
        <w:rPr>
          <w:szCs w:val="22"/>
          <w:lang w:val="de-DE"/>
        </w:rPr>
      </w:pPr>
      <w:r>
        <w:rPr>
          <w:color w:val="002060"/>
          <w:lang w:val="de-DE"/>
        </w:rPr>
        <w:t xml:space="preserve">    </w:t>
      </w:r>
      <w:r w:rsidR="00354C57">
        <w:rPr>
          <w:color w:val="002060"/>
          <w:lang w:val="de-DE"/>
        </w:rPr>
        <w:t>Auch</w:t>
      </w:r>
      <w:r>
        <w:rPr>
          <w:color w:val="002060"/>
          <w:lang w:val="de-DE"/>
        </w:rPr>
        <w:t xml:space="preserve"> </w:t>
      </w:r>
      <w:r w:rsidR="00354C57">
        <w:rPr>
          <w:color w:val="002060"/>
          <w:lang w:val="de-DE"/>
        </w:rPr>
        <w:t>nach</w:t>
      </w:r>
      <w:r>
        <w:rPr>
          <w:color w:val="002060"/>
          <w:lang w:val="de-DE"/>
        </w:rPr>
        <w:t xml:space="preserve"> </w:t>
      </w:r>
      <w:r w:rsidR="00354C57">
        <w:rPr>
          <w:color w:val="002060"/>
          <w:lang w:val="de-DE"/>
        </w:rPr>
        <w:t>dem</w:t>
      </w:r>
      <w:r>
        <w:rPr>
          <w:color w:val="002060"/>
          <w:lang w:val="de-DE"/>
        </w:rPr>
        <w:t xml:space="preserve"> </w:t>
      </w:r>
      <w:r w:rsidR="00354C57">
        <w:rPr>
          <w:color w:val="002060"/>
          <w:lang w:val="de-DE"/>
        </w:rPr>
        <w:t>Sündenfall</w:t>
      </w:r>
      <w:r>
        <w:rPr>
          <w:color w:val="002060"/>
          <w:lang w:val="de-DE"/>
        </w:rPr>
        <w:t xml:space="preserve"> </w:t>
      </w:r>
      <w:r w:rsidR="00354C57">
        <w:rPr>
          <w:color w:val="002060"/>
          <w:lang w:val="de-DE"/>
        </w:rPr>
        <w:t>sind</w:t>
      </w:r>
      <w:r>
        <w:rPr>
          <w:color w:val="002060"/>
          <w:lang w:val="de-DE"/>
        </w:rPr>
        <w:t xml:space="preserve"> </w:t>
      </w:r>
      <w:r w:rsidR="00354C57">
        <w:rPr>
          <w:color w:val="002060"/>
          <w:lang w:val="de-DE"/>
        </w:rPr>
        <w:t>wir</w:t>
      </w:r>
      <w:r>
        <w:rPr>
          <w:color w:val="002060"/>
          <w:lang w:val="de-DE"/>
        </w:rPr>
        <w:t xml:space="preserve"> </w:t>
      </w:r>
      <w:r w:rsidR="00354C57">
        <w:rPr>
          <w:color w:val="002060"/>
          <w:lang w:val="de-DE"/>
        </w:rPr>
        <w:t>z</w:t>
      </w:r>
      <w:r w:rsidR="00B1091C" w:rsidRPr="000A18D5">
        <w:rPr>
          <w:color w:val="002060"/>
          <w:lang w:val="de-DE"/>
        </w:rPr>
        <w:t>um</w:t>
      </w:r>
      <w:r>
        <w:rPr>
          <w:color w:val="002060"/>
          <w:lang w:val="de-DE"/>
        </w:rPr>
        <w:t xml:space="preserve"> </w:t>
      </w:r>
      <w:r w:rsidR="00B1091C" w:rsidRPr="000A18D5">
        <w:rPr>
          <w:color w:val="002060"/>
          <w:lang w:val="de-DE"/>
        </w:rPr>
        <w:t>Teil</w:t>
      </w:r>
      <w:r>
        <w:rPr>
          <w:color w:val="002060"/>
          <w:lang w:val="de-DE"/>
        </w:rPr>
        <w:t xml:space="preserve"> </w:t>
      </w:r>
      <w:r w:rsidR="00354C57">
        <w:rPr>
          <w:color w:val="002060"/>
          <w:lang w:val="de-DE"/>
        </w:rPr>
        <w:t>noch</w:t>
      </w:r>
      <w:r>
        <w:rPr>
          <w:color w:val="002060"/>
          <w:lang w:val="de-DE"/>
        </w:rPr>
        <w:t xml:space="preserve"> </w:t>
      </w:r>
      <w:r w:rsidR="00B1091C" w:rsidRPr="000A18D5">
        <w:rPr>
          <w:szCs w:val="22"/>
          <w:lang w:val="de-DE"/>
        </w:rPr>
        <w:t>got</w:t>
      </w:r>
      <w:r w:rsidR="00B1091C" w:rsidRPr="000A18D5">
        <w:rPr>
          <w:szCs w:val="22"/>
          <w:lang w:val="de-DE"/>
        </w:rPr>
        <w:t>t</w:t>
      </w:r>
      <w:r w:rsidR="00354C57">
        <w:rPr>
          <w:szCs w:val="22"/>
          <w:lang w:val="de-DE"/>
        </w:rPr>
        <w:t>ähnlich</w:t>
      </w:r>
      <w:r>
        <w:rPr>
          <w:szCs w:val="22"/>
          <w:lang w:val="de-DE"/>
        </w:rPr>
        <w:t xml:space="preserve"> </w:t>
      </w:r>
      <w:r w:rsidR="00354C57">
        <w:rPr>
          <w:szCs w:val="22"/>
          <w:lang w:val="de-DE"/>
        </w:rPr>
        <w:t>(in</w:t>
      </w:r>
      <w:r>
        <w:rPr>
          <w:szCs w:val="22"/>
          <w:lang w:val="de-DE"/>
        </w:rPr>
        <w:t xml:space="preserve"> </w:t>
      </w:r>
      <w:r w:rsidR="00354C57">
        <w:rPr>
          <w:szCs w:val="22"/>
          <w:lang w:val="de-DE"/>
        </w:rPr>
        <w:t>unserem</w:t>
      </w:r>
      <w:r>
        <w:rPr>
          <w:szCs w:val="22"/>
          <w:lang w:val="de-DE"/>
        </w:rPr>
        <w:t xml:space="preserve"> </w:t>
      </w:r>
      <w:r w:rsidR="00354C57">
        <w:rPr>
          <w:szCs w:val="22"/>
          <w:lang w:val="de-DE"/>
        </w:rPr>
        <w:t>Wesen);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z</w:t>
      </w:r>
      <w:r w:rsidR="00B1091C" w:rsidRPr="000A18D5">
        <w:rPr>
          <w:szCs w:val="22"/>
          <w:lang w:val="de-DE"/>
        </w:rPr>
        <w:t>um</w:t>
      </w:r>
      <w:r>
        <w:rPr>
          <w:szCs w:val="22"/>
          <w:lang w:val="de-DE"/>
        </w:rPr>
        <w:t xml:space="preserve"> </w:t>
      </w:r>
      <w:r w:rsidR="00B1091C" w:rsidRPr="000A18D5">
        <w:rPr>
          <w:szCs w:val="22"/>
          <w:lang w:val="de-DE"/>
        </w:rPr>
        <w:t>Teil</w:t>
      </w:r>
      <w:r>
        <w:rPr>
          <w:szCs w:val="22"/>
          <w:lang w:val="de-DE"/>
        </w:rPr>
        <w:t xml:space="preserve"> </w:t>
      </w:r>
      <w:r w:rsidR="00354C57">
        <w:rPr>
          <w:szCs w:val="22"/>
          <w:lang w:val="de-DE"/>
        </w:rPr>
        <w:t>(in</w:t>
      </w:r>
      <w:r>
        <w:rPr>
          <w:szCs w:val="22"/>
          <w:lang w:val="de-DE"/>
        </w:rPr>
        <w:t xml:space="preserve"> </w:t>
      </w:r>
      <w:r w:rsidR="00354C57">
        <w:rPr>
          <w:szCs w:val="22"/>
          <w:lang w:val="de-DE"/>
        </w:rPr>
        <w:t>unserem</w:t>
      </w:r>
      <w:r>
        <w:rPr>
          <w:szCs w:val="22"/>
          <w:lang w:val="de-DE"/>
        </w:rPr>
        <w:t xml:space="preserve"> </w:t>
      </w:r>
      <w:r w:rsidR="00354C57">
        <w:rPr>
          <w:szCs w:val="22"/>
          <w:lang w:val="de-DE"/>
        </w:rPr>
        <w:t>moral</w:t>
      </w:r>
      <w:r w:rsidR="00354C57">
        <w:rPr>
          <w:szCs w:val="22"/>
          <w:lang w:val="de-DE"/>
        </w:rPr>
        <w:t>i</w:t>
      </w:r>
      <w:r w:rsidR="00354C57">
        <w:rPr>
          <w:szCs w:val="22"/>
          <w:lang w:val="de-DE"/>
        </w:rPr>
        <w:t>schen</w:t>
      </w:r>
      <w:r>
        <w:rPr>
          <w:szCs w:val="22"/>
          <w:lang w:val="de-DE"/>
        </w:rPr>
        <w:t xml:space="preserve"> </w:t>
      </w:r>
      <w:r w:rsidR="00354C57">
        <w:rPr>
          <w:szCs w:val="22"/>
          <w:lang w:val="de-DE"/>
        </w:rPr>
        <w:t>Charakter)</w:t>
      </w:r>
      <w:r>
        <w:rPr>
          <w:szCs w:val="22"/>
          <w:lang w:val="de-DE"/>
        </w:rPr>
        <w:t xml:space="preserve"> </w:t>
      </w:r>
      <w:r w:rsidR="00354C57">
        <w:rPr>
          <w:szCs w:val="22"/>
          <w:lang w:val="de-DE"/>
        </w:rPr>
        <w:t>sind</w:t>
      </w:r>
      <w:r>
        <w:rPr>
          <w:szCs w:val="22"/>
          <w:lang w:val="de-DE"/>
        </w:rPr>
        <w:t xml:space="preserve"> </w:t>
      </w:r>
      <w:r w:rsidR="00354C57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354C57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mehr</w:t>
      </w:r>
      <w:r w:rsidR="00B1091C" w:rsidRPr="000A18D5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</w:p>
    <w:p w14:paraId="0AFD0899" w14:textId="72A2F691" w:rsidR="00AB33B8" w:rsidRPr="00AB33B8" w:rsidRDefault="00A56D07" w:rsidP="00C24568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E84C3F" w:rsidRPr="000A18D5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Aussagen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über</w:t>
      </w:r>
      <w:r>
        <w:rPr>
          <w:szCs w:val="22"/>
          <w:lang w:val="de-DE"/>
        </w:rPr>
        <w:t xml:space="preserve"> </w:t>
      </w:r>
      <w:r w:rsidR="00B1091C" w:rsidRPr="000A18D5">
        <w:rPr>
          <w:szCs w:val="22"/>
          <w:lang w:val="de-DE"/>
        </w:rPr>
        <w:t>den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Menschen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machen,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machen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Aussagen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über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Schöpfer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de</w:t>
      </w:r>
      <w:r w:rsidR="00B1091C" w:rsidRPr="000A18D5">
        <w:rPr>
          <w:szCs w:val="22"/>
          <w:lang w:val="de-DE"/>
        </w:rPr>
        <w:t>s</w:t>
      </w:r>
      <w:r w:rsidR="00E84C3F" w:rsidRPr="000A18D5">
        <w:rPr>
          <w:szCs w:val="22"/>
          <w:lang w:val="de-DE"/>
        </w:rPr>
        <w:t>selben.</w:t>
      </w:r>
      <w:r>
        <w:rPr>
          <w:szCs w:val="22"/>
          <w:lang w:val="de-DE"/>
        </w:rPr>
        <w:t xml:space="preserve"> </w:t>
      </w:r>
      <w:r w:rsidR="00686639" w:rsidRPr="000A18D5">
        <w:rPr>
          <w:szCs w:val="22"/>
          <w:lang w:val="de-DE"/>
        </w:rPr>
        <w:t>W</w:t>
      </w:r>
      <w:r w:rsidR="00E84C3F" w:rsidRPr="000A18D5">
        <w:rPr>
          <w:szCs w:val="22"/>
          <w:lang w:val="de-DE"/>
        </w:rPr>
        <w:t>ie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E84C3F" w:rsidRPr="005E1FAE">
        <w:rPr>
          <w:i/>
          <w:szCs w:val="22"/>
          <w:lang w:val="de-DE"/>
        </w:rPr>
        <w:t>mite</w:t>
      </w:r>
      <w:r w:rsidR="00E84C3F" w:rsidRPr="005E1FAE">
        <w:rPr>
          <w:i/>
          <w:szCs w:val="22"/>
          <w:lang w:val="de-DE"/>
        </w:rPr>
        <w:t>i</w:t>
      </w:r>
      <w:r w:rsidR="00E84C3F" w:rsidRPr="005E1FAE">
        <w:rPr>
          <w:i/>
          <w:szCs w:val="22"/>
          <w:lang w:val="de-DE"/>
        </w:rPr>
        <w:t>nander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umgehen,</w:t>
      </w:r>
      <w:r>
        <w:rPr>
          <w:szCs w:val="22"/>
          <w:lang w:val="de-DE"/>
        </w:rPr>
        <w:t xml:space="preserve"> </w:t>
      </w:r>
      <w:r w:rsidR="00354C57">
        <w:rPr>
          <w:szCs w:val="22"/>
          <w:lang w:val="de-DE"/>
        </w:rPr>
        <w:t>so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gehen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5E1FAE">
        <w:rPr>
          <w:szCs w:val="22"/>
          <w:lang w:val="de-DE"/>
        </w:rPr>
        <w:t>(</w:t>
      </w:r>
      <w:r w:rsidR="00E84C3F" w:rsidRPr="000A18D5">
        <w:rPr>
          <w:szCs w:val="22"/>
          <w:lang w:val="de-DE"/>
        </w:rPr>
        <w:t>indirekter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Weise</w:t>
      </w:r>
      <w:r w:rsidR="005E1FAE">
        <w:rPr>
          <w:szCs w:val="22"/>
          <w:lang w:val="de-DE"/>
        </w:rPr>
        <w:t>)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mit</w:t>
      </w:r>
      <w:r>
        <w:rPr>
          <w:szCs w:val="22"/>
          <w:lang w:val="de-DE"/>
        </w:rPr>
        <w:t xml:space="preserve"> </w:t>
      </w:r>
      <w:r w:rsidR="00E84C3F" w:rsidRPr="005E1FAE">
        <w:rPr>
          <w:i/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um.</w:t>
      </w:r>
      <w:r>
        <w:rPr>
          <w:szCs w:val="22"/>
          <w:lang w:val="de-DE"/>
        </w:rPr>
        <w:t xml:space="preserve"> </w:t>
      </w:r>
      <w:r w:rsidR="005E1FAE">
        <w:rPr>
          <w:szCs w:val="22"/>
          <w:lang w:val="de-DE"/>
        </w:rPr>
        <w:t>Wie</w:t>
      </w:r>
      <w:r>
        <w:rPr>
          <w:szCs w:val="22"/>
          <w:lang w:val="de-DE"/>
        </w:rPr>
        <w:t xml:space="preserve"> </w:t>
      </w:r>
      <w:r w:rsidR="005E1FAE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5E1FAE">
        <w:rPr>
          <w:szCs w:val="22"/>
          <w:lang w:val="de-DE"/>
        </w:rPr>
        <w:t>den</w:t>
      </w:r>
      <w:r>
        <w:rPr>
          <w:szCs w:val="22"/>
          <w:lang w:val="de-DE"/>
        </w:rPr>
        <w:t xml:space="preserve"> </w:t>
      </w:r>
      <w:r w:rsidR="005E1FAE" w:rsidRPr="005E1FAE">
        <w:rPr>
          <w:i/>
          <w:szCs w:val="22"/>
          <w:lang w:val="de-DE"/>
        </w:rPr>
        <w:t>Menschen</w:t>
      </w:r>
      <w:r>
        <w:rPr>
          <w:szCs w:val="22"/>
          <w:lang w:val="de-DE"/>
        </w:rPr>
        <w:t xml:space="preserve"> </w:t>
      </w:r>
      <w:r w:rsidR="005E1FAE">
        <w:rPr>
          <w:szCs w:val="22"/>
          <w:lang w:val="de-DE"/>
        </w:rPr>
        <w:t>behandeln,</w:t>
      </w:r>
      <w:r>
        <w:rPr>
          <w:szCs w:val="22"/>
          <w:lang w:val="de-DE"/>
        </w:rPr>
        <w:t xml:space="preserve"> </w:t>
      </w:r>
      <w:r w:rsidR="005E1FAE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5E1FAE">
        <w:rPr>
          <w:szCs w:val="22"/>
          <w:lang w:val="de-DE"/>
        </w:rPr>
        <w:t>im</w:t>
      </w:r>
      <w:r>
        <w:rPr>
          <w:szCs w:val="22"/>
          <w:lang w:val="de-DE"/>
        </w:rPr>
        <w:t xml:space="preserve"> </w:t>
      </w:r>
      <w:r w:rsidR="005E1FAE">
        <w:rPr>
          <w:szCs w:val="22"/>
          <w:lang w:val="de-DE"/>
        </w:rPr>
        <w:t>Bilde</w:t>
      </w:r>
      <w:r>
        <w:rPr>
          <w:szCs w:val="22"/>
          <w:lang w:val="de-DE"/>
        </w:rPr>
        <w:t xml:space="preserve"> </w:t>
      </w:r>
      <w:r w:rsidR="005E1FAE">
        <w:rPr>
          <w:szCs w:val="22"/>
          <w:lang w:val="de-DE"/>
        </w:rPr>
        <w:t>Gottes</w:t>
      </w:r>
      <w:r>
        <w:rPr>
          <w:szCs w:val="22"/>
          <w:lang w:val="de-DE"/>
        </w:rPr>
        <w:t xml:space="preserve"> </w:t>
      </w:r>
      <w:r w:rsidR="005E1FAE">
        <w:rPr>
          <w:szCs w:val="22"/>
          <w:lang w:val="de-DE"/>
        </w:rPr>
        <w:t>geschaffen</w:t>
      </w:r>
      <w:r>
        <w:rPr>
          <w:szCs w:val="22"/>
          <w:lang w:val="de-DE"/>
        </w:rPr>
        <w:t xml:space="preserve"> </w:t>
      </w:r>
      <w:r w:rsidR="005E1FAE">
        <w:rPr>
          <w:szCs w:val="22"/>
          <w:lang w:val="de-DE"/>
        </w:rPr>
        <w:t>ist,</w:t>
      </w:r>
      <w:r>
        <w:rPr>
          <w:szCs w:val="22"/>
          <w:lang w:val="de-DE"/>
        </w:rPr>
        <w:t xml:space="preserve"> </w:t>
      </w:r>
      <w:r w:rsidR="005E1FAE">
        <w:rPr>
          <w:szCs w:val="22"/>
          <w:lang w:val="de-DE"/>
        </w:rPr>
        <w:t>so</w:t>
      </w:r>
      <w:r>
        <w:rPr>
          <w:szCs w:val="22"/>
          <w:lang w:val="de-DE"/>
        </w:rPr>
        <w:t xml:space="preserve"> </w:t>
      </w:r>
      <w:r w:rsidR="005E1FAE">
        <w:rPr>
          <w:szCs w:val="22"/>
          <w:lang w:val="de-DE"/>
        </w:rPr>
        <w:t>behandeln</w:t>
      </w:r>
      <w:r>
        <w:rPr>
          <w:szCs w:val="22"/>
          <w:lang w:val="de-DE"/>
        </w:rPr>
        <w:t xml:space="preserve"> </w:t>
      </w:r>
      <w:r w:rsidR="005E1FAE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5E1FAE">
        <w:rPr>
          <w:szCs w:val="22"/>
          <w:lang w:val="de-DE"/>
        </w:rPr>
        <w:t>letztlich</w:t>
      </w:r>
      <w:r>
        <w:rPr>
          <w:szCs w:val="22"/>
          <w:lang w:val="de-DE"/>
        </w:rPr>
        <w:t xml:space="preserve"> </w:t>
      </w:r>
      <w:r w:rsidR="005E1FAE">
        <w:rPr>
          <w:szCs w:val="22"/>
          <w:lang w:val="de-DE"/>
        </w:rPr>
        <w:t>den</w:t>
      </w:r>
      <w:r>
        <w:rPr>
          <w:szCs w:val="22"/>
          <w:lang w:val="de-DE"/>
        </w:rPr>
        <w:t xml:space="preserve"> </w:t>
      </w:r>
      <w:r w:rsidR="005E1FAE">
        <w:rPr>
          <w:szCs w:val="22"/>
          <w:lang w:val="de-DE"/>
        </w:rPr>
        <w:t>Gott,</w:t>
      </w:r>
      <w:r>
        <w:rPr>
          <w:szCs w:val="22"/>
          <w:lang w:val="de-DE"/>
        </w:rPr>
        <w:t xml:space="preserve"> </w:t>
      </w:r>
      <w:r w:rsidR="005E1FAE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5E1FAE">
        <w:rPr>
          <w:szCs w:val="22"/>
          <w:lang w:val="de-DE"/>
        </w:rPr>
        <w:t>ihn</w:t>
      </w:r>
      <w:r>
        <w:rPr>
          <w:szCs w:val="22"/>
          <w:lang w:val="de-DE"/>
        </w:rPr>
        <w:t xml:space="preserve"> </w:t>
      </w:r>
      <w:r w:rsidR="005E1FAE">
        <w:rPr>
          <w:szCs w:val="22"/>
          <w:lang w:val="de-DE"/>
        </w:rPr>
        <w:t>schuf.</w:t>
      </w:r>
      <w:r>
        <w:rPr>
          <w:lang w:val="de-DE"/>
        </w:rPr>
        <w:t xml:space="preserve"> </w:t>
      </w:r>
      <w:r w:rsidR="00AB33B8">
        <w:rPr>
          <w:lang w:val="de-DE"/>
        </w:rPr>
        <w:t>„</w:t>
      </w:r>
      <w:r w:rsidR="00AB33B8" w:rsidRPr="00AB33B8">
        <w:rPr>
          <w:lang w:val="de-DE"/>
        </w:rPr>
        <w:t>Wer</w:t>
      </w:r>
      <w:r>
        <w:rPr>
          <w:lang w:val="de-DE"/>
        </w:rPr>
        <w:t xml:space="preserve"> </w:t>
      </w:r>
      <w:r w:rsidR="00AB33B8" w:rsidRPr="00AB33B8">
        <w:rPr>
          <w:lang w:val="de-DE"/>
        </w:rPr>
        <w:t>Menschenblut</w:t>
      </w:r>
      <w:r>
        <w:rPr>
          <w:lang w:val="de-DE"/>
        </w:rPr>
        <w:t xml:space="preserve"> </w:t>
      </w:r>
      <w:r w:rsidR="00AB33B8" w:rsidRPr="00AB33B8">
        <w:rPr>
          <w:lang w:val="de-DE"/>
        </w:rPr>
        <w:t>vergießt,</w:t>
      </w:r>
      <w:r>
        <w:rPr>
          <w:lang w:val="de-DE"/>
        </w:rPr>
        <w:t xml:space="preserve"> </w:t>
      </w:r>
      <w:r w:rsidR="00AB33B8" w:rsidRPr="00AB33B8">
        <w:rPr>
          <w:lang w:val="de-DE"/>
        </w:rPr>
        <w:t>dessen</w:t>
      </w:r>
      <w:r>
        <w:rPr>
          <w:lang w:val="de-DE"/>
        </w:rPr>
        <w:t xml:space="preserve"> </w:t>
      </w:r>
      <w:r w:rsidR="00AB33B8" w:rsidRPr="00AB33B8">
        <w:rPr>
          <w:lang w:val="de-DE"/>
        </w:rPr>
        <w:t>Blut</w:t>
      </w:r>
      <w:r>
        <w:rPr>
          <w:lang w:val="de-DE"/>
        </w:rPr>
        <w:t xml:space="preserve"> </w:t>
      </w:r>
      <w:r w:rsidR="00AB33B8" w:rsidRPr="00AB33B8">
        <w:rPr>
          <w:lang w:val="de-DE"/>
        </w:rPr>
        <w:t>soll</w:t>
      </w:r>
      <w:r>
        <w:rPr>
          <w:lang w:val="de-DE"/>
        </w:rPr>
        <w:t xml:space="preserve"> </w:t>
      </w:r>
      <w:r w:rsidR="00AB33B8" w:rsidRPr="00AB33B8">
        <w:rPr>
          <w:lang w:val="de-DE"/>
        </w:rPr>
        <w:t>durch</w:t>
      </w:r>
      <w:r>
        <w:rPr>
          <w:lang w:val="de-DE"/>
        </w:rPr>
        <w:t xml:space="preserve"> </w:t>
      </w:r>
      <w:r w:rsidR="00AB33B8" w:rsidRPr="00AB33B8">
        <w:rPr>
          <w:lang w:val="de-DE"/>
        </w:rPr>
        <w:t>Menschen</w:t>
      </w:r>
      <w:r>
        <w:rPr>
          <w:lang w:val="de-DE"/>
        </w:rPr>
        <w:t xml:space="preserve"> </w:t>
      </w:r>
      <w:r w:rsidR="00AB33B8" w:rsidRPr="00AB33B8">
        <w:rPr>
          <w:lang w:val="de-DE"/>
        </w:rPr>
        <w:t>vergossen</w:t>
      </w:r>
      <w:r>
        <w:rPr>
          <w:lang w:val="de-DE"/>
        </w:rPr>
        <w:t xml:space="preserve"> </w:t>
      </w:r>
      <w:r w:rsidR="00AB33B8" w:rsidRPr="00AB33B8">
        <w:rPr>
          <w:lang w:val="de-DE"/>
        </w:rPr>
        <w:t>werden!</w:t>
      </w:r>
      <w:r>
        <w:rPr>
          <w:lang w:val="de-DE"/>
        </w:rPr>
        <w:t xml:space="preserve"> </w:t>
      </w:r>
      <w:r w:rsidR="00AB33B8" w:rsidRPr="00AB33B8">
        <w:rPr>
          <w:lang w:val="de-DE"/>
        </w:rPr>
        <w:t>–</w:t>
      </w:r>
      <w:r>
        <w:rPr>
          <w:lang w:val="de-DE"/>
        </w:rPr>
        <w:t xml:space="preserve"> </w:t>
      </w:r>
      <w:r w:rsidR="00AB33B8" w:rsidRPr="00AB33B8">
        <w:rPr>
          <w:lang w:val="de-DE"/>
        </w:rPr>
        <w:t>denn</w:t>
      </w:r>
      <w:r>
        <w:rPr>
          <w:lang w:val="de-DE"/>
        </w:rPr>
        <w:t xml:space="preserve"> </w:t>
      </w:r>
      <w:r w:rsidR="00AB33B8" w:rsidRPr="00AB33B8">
        <w:rPr>
          <w:lang w:val="de-DE"/>
        </w:rPr>
        <w:t>im</w:t>
      </w:r>
      <w:r>
        <w:rPr>
          <w:lang w:val="de-DE"/>
        </w:rPr>
        <w:t xml:space="preserve"> </w:t>
      </w:r>
      <w:r w:rsidR="00AB33B8" w:rsidRPr="00AB33B8">
        <w:rPr>
          <w:lang w:val="de-DE"/>
        </w:rPr>
        <w:t>Bild</w:t>
      </w:r>
      <w:r>
        <w:rPr>
          <w:lang w:val="de-DE"/>
        </w:rPr>
        <w:t xml:space="preserve"> </w:t>
      </w:r>
      <w:r w:rsidR="00AB33B8" w:rsidRPr="00AB33B8">
        <w:rPr>
          <w:lang w:val="de-DE"/>
        </w:rPr>
        <w:t>Gottes</w:t>
      </w:r>
      <w:r>
        <w:rPr>
          <w:lang w:val="de-DE"/>
        </w:rPr>
        <w:t xml:space="preserve"> </w:t>
      </w:r>
      <w:r w:rsidR="00AB33B8" w:rsidRPr="00AB33B8">
        <w:rPr>
          <w:lang w:val="de-DE"/>
        </w:rPr>
        <w:t>hat</w:t>
      </w:r>
      <w:r>
        <w:rPr>
          <w:lang w:val="de-DE"/>
        </w:rPr>
        <w:t xml:space="preserve"> </w:t>
      </w:r>
      <w:r w:rsidR="00AB33B8" w:rsidRPr="00AB33B8">
        <w:rPr>
          <w:lang w:val="de-DE"/>
        </w:rPr>
        <w:t>er</w:t>
      </w:r>
      <w:r>
        <w:rPr>
          <w:lang w:val="de-DE"/>
        </w:rPr>
        <w:t xml:space="preserve"> </w:t>
      </w:r>
      <w:r w:rsidR="00AB33B8" w:rsidRPr="00AB33B8">
        <w:rPr>
          <w:lang w:val="de-DE"/>
        </w:rPr>
        <w:t>den</w:t>
      </w:r>
      <w:r>
        <w:rPr>
          <w:lang w:val="de-DE"/>
        </w:rPr>
        <w:t xml:space="preserve"> </w:t>
      </w:r>
      <w:r w:rsidR="00AB33B8" w:rsidRPr="00AB33B8">
        <w:rPr>
          <w:lang w:val="de-DE"/>
        </w:rPr>
        <w:t>Menschen</w:t>
      </w:r>
      <w:r>
        <w:rPr>
          <w:lang w:val="de-DE"/>
        </w:rPr>
        <w:t xml:space="preserve"> </w:t>
      </w:r>
      <w:r w:rsidR="00AB33B8" w:rsidRPr="00AB33B8">
        <w:rPr>
          <w:lang w:val="de-DE"/>
        </w:rPr>
        <w:t>gemacht.</w:t>
      </w:r>
      <w:r w:rsidR="00AB33B8">
        <w:rPr>
          <w:lang w:val="de-DE"/>
        </w:rPr>
        <w:t>“</w:t>
      </w:r>
      <w:r>
        <w:rPr>
          <w:lang w:val="de-DE"/>
        </w:rPr>
        <w:t xml:space="preserve"> </w:t>
      </w:r>
      <w:r w:rsidR="00AB33B8">
        <w:rPr>
          <w:lang w:val="de-DE"/>
        </w:rPr>
        <w:t>(</w:t>
      </w:r>
      <w:r>
        <w:rPr>
          <w:lang w:val="de-DE"/>
        </w:rPr>
        <w:t xml:space="preserve">1. Mose </w:t>
      </w:r>
      <w:r w:rsidR="00AB33B8" w:rsidRPr="00AB33B8">
        <w:rPr>
          <w:lang w:val="de-DE"/>
        </w:rPr>
        <w:t>9</w:t>
      </w:r>
      <w:r>
        <w:rPr>
          <w:lang w:val="de-DE"/>
        </w:rPr>
        <w:t>, 6</w:t>
      </w:r>
      <w:r w:rsidR="00AB33B8">
        <w:rPr>
          <w:lang w:val="de-DE"/>
        </w:rPr>
        <w:t>)</w:t>
      </w:r>
    </w:p>
    <w:p w14:paraId="1508D13A" w14:textId="3B3C2ADB" w:rsidR="00E84C3F" w:rsidRPr="000A18D5" w:rsidRDefault="00A56D07" w:rsidP="00C24568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E84C3F" w:rsidRPr="000A18D5">
        <w:rPr>
          <w:lang w:val="de-DE"/>
        </w:rPr>
        <w:t>Wenn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wir</w:t>
      </w:r>
      <w:r>
        <w:rPr>
          <w:lang w:val="de-DE"/>
        </w:rPr>
        <w:t xml:space="preserve"> </w:t>
      </w:r>
      <w:r w:rsidR="00686639" w:rsidRPr="000A18D5">
        <w:rPr>
          <w:lang w:val="de-DE"/>
        </w:rPr>
        <w:t>jemanden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verfluchen</w:t>
      </w:r>
      <w:r>
        <w:rPr>
          <w:lang w:val="de-DE"/>
        </w:rPr>
        <w:t xml:space="preserve"> </w:t>
      </w:r>
      <w:r w:rsidR="00686639" w:rsidRPr="000A18D5">
        <w:rPr>
          <w:lang w:val="de-DE"/>
        </w:rPr>
        <w:t>oder</w:t>
      </w:r>
      <w:r>
        <w:rPr>
          <w:lang w:val="de-DE"/>
        </w:rPr>
        <w:t xml:space="preserve"> </w:t>
      </w:r>
      <w:r w:rsidR="00686639" w:rsidRPr="000A18D5">
        <w:rPr>
          <w:lang w:val="de-DE"/>
        </w:rPr>
        <w:t>verwünschen</w:t>
      </w:r>
      <w:r w:rsidR="00E84C3F" w:rsidRPr="000A18D5">
        <w:rPr>
          <w:lang w:val="de-DE"/>
        </w:rPr>
        <w:t>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m</w:t>
      </w:r>
      <w:r w:rsidR="00E84C3F" w:rsidRPr="000A18D5">
        <w:rPr>
          <w:lang w:val="de-DE"/>
        </w:rPr>
        <w:t>a</w:t>
      </w:r>
      <w:r w:rsidR="00E84C3F" w:rsidRPr="000A18D5">
        <w:rPr>
          <w:lang w:val="de-DE"/>
        </w:rPr>
        <w:t>ßen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wir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an,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Gott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zu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spielen.</w:t>
      </w:r>
      <w:r>
        <w:rPr>
          <w:lang w:val="de-DE"/>
        </w:rPr>
        <w:t xml:space="preserve"> </w:t>
      </w:r>
      <w:r w:rsidR="00E84C3F" w:rsidRPr="000A18D5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AB33B8">
        <w:rPr>
          <w:szCs w:val="22"/>
          <w:lang w:val="de-DE"/>
        </w:rPr>
        <w:t>Menschen</w:t>
      </w:r>
      <w:r>
        <w:rPr>
          <w:szCs w:val="22"/>
          <w:lang w:val="de-DE"/>
        </w:rPr>
        <w:t xml:space="preserve"> </w:t>
      </w:r>
      <w:r w:rsidR="00AB33B8">
        <w:rPr>
          <w:szCs w:val="22"/>
          <w:lang w:val="de-DE"/>
        </w:rPr>
        <w:t>aber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dürfen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AB33B8">
        <w:rPr>
          <w:szCs w:val="22"/>
          <w:lang w:val="de-DE"/>
        </w:rPr>
        <w:t>göttliche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Gericht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vorwegnehmen</w:t>
      </w:r>
      <w:r w:rsidR="00AB33B8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  <w:r w:rsidR="00AB33B8">
        <w:rPr>
          <w:szCs w:val="22"/>
          <w:lang w:val="de-DE"/>
        </w:rPr>
        <w:t>Deshalb</w:t>
      </w:r>
      <w:r>
        <w:rPr>
          <w:szCs w:val="22"/>
          <w:lang w:val="de-DE"/>
        </w:rPr>
        <w:t xml:space="preserve"> </w:t>
      </w:r>
      <w:r w:rsidR="00AB33B8">
        <w:rPr>
          <w:szCs w:val="22"/>
          <w:lang w:val="de-DE"/>
        </w:rPr>
        <w:t>verbi</w:t>
      </w:r>
      <w:r w:rsidR="00AB33B8">
        <w:rPr>
          <w:szCs w:val="22"/>
          <w:lang w:val="de-DE"/>
        </w:rPr>
        <w:t>e</w:t>
      </w:r>
      <w:r w:rsidR="00AB33B8">
        <w:rPr>
          <w:szCs w:val="22"/>
          <w:lang w:val="de-DE"/>
        </w:rPr>
        <w:t>tet</w:t>
      </w:r>
      <w:r>
        <w:rPr>
          <w:szCs w:val="22"/>
          <w:lang w:val="de-DE"/>
        </w:rPr>
        <w:t xml:space="preserve"> </w:t>
      </w:r>
      <w:r w:rsidR="00AB33B8">
        <w:rPr>
          <w:szCs w:val="22"/>
          <w:lang w:val="de-DE"/>
        </w:rPr>
        <w:t>Gott,</w:t>
      </w:r>
      <w:r>
        <w:rPr>
          <w:szCs w:val="22"/>
          <w:lang w:val="de-DE"/>
        </w:rPr>
        <w:t xml:space="preserve"> </w:t>
      </w:r>
      <w:r w:rsidR="00AB33B8">
        <w:rPr>
          <w:szCs w:val="22"/>
          <w:lang w:val="de-DE"/>
        </w:rPr>
        <w:t>dass</w:t>
      </w:r>
      <w:r>
        <w:rPr>
          <w:szCs w:val="22"/>
          <w:lang w:val="de-DE"/>
        </w:rPr>
        <w:t xml:space="preserve"> </w:t>
      </w:r>
      <w:r w:rsidR="00AB33B8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AB33B8">
        <w:rPr>
          <w:szCs w:val="22"/>
          <w:lang w:val="de-DE"/>
        </w:rPr>
        <w:t>dem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Menschen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fluchen.</w:t>
      </w:r>
      <w:r>
        <w:rPr>
          <w:szCs w:val="22"/>
          <w:lang w:val="de-DE"/>
        </w:rPr>
        <w:t xml:space="preserve"> </w:t>
      </w:r>
    </w:p>
    <w:p w14:paraId="0E4F579E" w14:textId="77777777" w:rsidR="00E84C3F" w:rsidRPr="000A18D5" w:rsidRDefault="00E84C3F" w:rsidP="00C24568">
      <w:pPr>
        <w:jc w:val="both"/>
        <w:rPr>
          <w:szCs w:val="22"/>
          <w:lang w:val="de-DE"/>
        </w:rPr>
      </w:pPr>
    </w:p>
    <w:p w14:paraId="14E10F0F" w14:textId="636E25DD" w:rsidR="00E84C3F" w:rsidRPr="000A18D5" w:rsidRDefault="00686639" w:rsidP="00C24568">
      <w:pPr>
        <w:jc w:val="both"/>
        <w:rPr>
          <w:b/>
          <w:lang w:val="de-DE"/>
        </w:rPr>
      </w:pPr>
      <w:r w:rsidRPr="000A18D5">
        <w:rPr>
          <w:b/>
          <w:color w:val="002060"/>
          <w:lang w:val="de-DE"/>
        </w:rPr>
        <w:t>V.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10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„Aus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demselben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Munde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geht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Lob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color w:val="002060"/>
          <w:lang w:val="de-DE"/>
        </w:rPr>
        <w:t>(</w:t>
      </w:r>
      <w:proofErr w:type="gramStart"/>
      <w:r w:rsidRPr="000A18D5">
        <w:rPr>
          <w:color w:val="002060"/>
          <w:lang w:val="de-DE"/>
        </w:rPr>
        <w:t>o.:</w:t>
      </w:r>
      <w:proofErr w:type="gramEnd"/>
      <w:r w:rsidR="00A56D07">
        <w:rPr>
          <w:color w:val="002060"/>
          <w:lang w:val="de-DE"/>
        </w:rPr>
        <w:t xml:space="preserve"> </w:t>
      </w:r>
      <w:r w:rsidRPr="000A18D5">
        <w:rPr>
          <w:color w:val="002060"/>
          <w:lang w:val="de-DE"/>
        </w:rPr>
        <w:t>Segen)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und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Fluch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hervor</w:t>
      </w:r>
      <w:r w:rsidRPr="000A18D5">
        <w:rPr>
          <w:b/>
          <w:color w:val="002060"/>
          <w:lang w:val="de-DE"/>
        </w:rPr>
        <w:t>.</w:t>
      </w:r>
      <w:r w:rsidR="00E84C3F" w:rsidRPr="000A18D5">
        <w:rPr>
          <w:b/>
          <w:color w:val="002060"/>
          <w:lang w:val="de-DE"/>
        </w:rPr>
        <w:t>“</w:t>
      </w:r>
      <w:r w:rsidR="00A56D07">
        <w:rPr>
          <w:b/>
          <w:lang w:val="de-DE"/>
        </w:rPr>
        <w:t xml:space="preserve"> </w:t>
      </w:r>
    </w:p>
    <w:p w14:paraId="190B70F1" w14:textId="5C8B9B3F" w:rsidR="00E84C3F" w:rsidRPr="000A18D5" w:rsidRDefault="00A56D07" w:rsidP="00C24568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E84C3F" w:rsidRPr="000A18D5">
        <w:rPr>
          <w:szCs w:val="22"/>
          <w:lang w:val="de-DE"/>
        </w:rPr>
        <w:t>Segen</w:t>
      </w:r>
      <w:r>
        <w:rPr>
          <w:szCs w:val="22"/>
          <w:lang w:val="de-DE"/>
        </w:rPr>
        <w:t xml:space="preserve"> </w:t>
      </w:r>
      <w:r w:rsidR="00686639" w:rsidRPr="000A18D5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Weg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zum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Leben</w:t>
      </w:r>
      <w:r w:rsidR="00686639" w:rsidRPr="000A18D5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Fluch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Weg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zum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Tode.</w:t>
      </w:r>
      <w:r>
        <w:rPr>
          <w:szCs w:val="22"/>
          <w:lang w:val="de-DE"/>
        </w:rPr>
        <w:t xml:space="preserve"> </w:t>
      </w:r>
    </w:p>
    <w:p w14:paraId="66F893C2" w14:textId="449FE271" w:rsidR="00E84C3F" w:rsidRPr="000A18D5" w:rsidRDefault="00E84C3F" w:rsidP="00C24568">
      <w:pPr>
        <w:jc w:val="both"/>
        <w:rPr>
          <w:szCs w:val="22"/>
          <w:lang w:val="de-DE"/>
        </w:rPr>
      </w:pPr>
      <w:r w:rsidRPr="000A18D5">
        <w:rPr>
          <w:szCs w:val="22"/>
          <w:lang w:val="de-DE"/>
        </w:rPr>
        <w:t>Segnen</w:t>
      </w:r>
      <w:r w:rsidR="00A56D07">
        <w:rPr>
          <w:szCs w:val="22"/>
          <w:lang w:val="de-DE"/>
        </w:rPr>
        <w:t xml:space="preserve"> </w:t>
      </w:r>
      <w:r w:rsidR="00686639" w:rsidRPr="000A18D5">
        <w:rPr>
          <w:szCs w:val="22"/>
          <w:lang w:val="de-DE"/>
        </w:rPr>
        <w:t>bedeutet,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jemandem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Gedeihen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wünschen</w:t>
      </w:r>
      <w:r w:rsidR="00686639" w:rsidRPr="000A18D5">
        <w:rPr>
          <w:szCs w:val="22"/>
          <w:lang w:val="de-DE"/>
        </w:rPr>
        <w:t>,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für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j</w:t>
      </w:r>
      <w:r w:rsidRPr="000A18D5">
        <w:rPr>
          <w:szCs w:val="22"/>
          <w:lang w:val="de-DE"/>
        </w:rPr>
        <w:t>e</w:t>
      </w:r>
      <w:r w:rsidRPr="000A18D5">
        <w:rPr>
          <w:szCs w:val="22"/>
          <w:lang w:val="de-DE"/>
        </w:rPr>
        <w:t>manden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bitten,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dass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sein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Leben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und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Wohlergehen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gedeiht</w:t>
      </w:r>
      <w:r w:rsidR="00686639" w:rsidRPr="000A18D5">
        <w:rPr>
          <w:szCs w:val="22"/>
          <w:lang w:val="de-DE"/>
        </w:rPr>
        <w:t>.</w:t>
      </w:r>
      <w:r w:rsidR="00A56D07">
        <w:rPr>
          <w:szCs w:val="22"/>
          <w:lang w:val="de-DE"/>
        </w:rPr>
        <w:t xml:space="preserve"> </w:t>
      </w:r>
    </w:p>
    <w:p w14:paraId="3E306F09" w14:textId="072FACCC" w:rsidR="00E84C3F" w:rsidRDefault="00A56D07" w:rsidP="00C24568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686639" w:rsidRPr="000A18D5">
        <w:rPr>
          <w:szCs w:val="22"/>
          <w:lang w:val="de-DE"/>
        </w:rPr>
        <w:t>F</w:t>
      </w:r>
      <w:r w:rsidR="00E84C3F" w:rsidRPr="000A18D5">
        <w:rPr>
          <w:szCs w:val="22"/>
          <w:lang w:val="de-DE"/>
        </w:rPr>
        <w:t>luchen</w:t>
      </w:r>
      <w:r>
        <w:rPr>
          <w:szCs w:val="22"/>
          <w:lang w:val="de-DE"/>
        </w:rPr>
        <w:t xml:space="preserve"> </w:t>
      </w:r>
      <w:r w:rsidR="00686639" w:rsidRPr="000A18D5">
        <w:rPr>
          <w:szCs w:val="22"/>
          <w:lang w:val="de-DE"/>
        </w:rPr>
        <w:t>bedeutet,</w:t>
      </w:r>
      <w:r>
        <w:rPr>
          <w:szCs w:val="22"/>
          <w:lang w:val="de-DE"/>
        </w:rPr>
        <w:t xml:space="preserve"> </w:t>
      </w:r>
      <w:r w:rsidR="00686639" w:rsidRPr="000A18D5">
        <w:rPr>
          <w:szCs w:val="22"/>
          <w:lang w:val="de-DE"/>
        </w:rPr>
        <w:t>jemandem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Tod</w:t>
      </w:r>
      <w:r>
        <w:rPr>
          <w:szCs w:val="22"/>
          <w:lang w:val="de-DE"/>
        </w:rPr>
        <w:t xml:space="preserve"> </w:t>
      </w:r>
      <w:r w:rsidR="00686639" w:rsidRPr="000A18D5">
        <w:rPr>
          <w:szCs w:val="22"/>
          <w:lang w:val="de-DE"/>
        </w:rPr>
        <w:t>oder</w:t>
      </w:r>
      <w:r>
        <w:rPr>
          <w:szCs w:val="22"/>
          <w:lang w:val="de-DE"/>
        </w:rPr>
        <w:t xml:space="preserve"> </w:t>
      </w:r>
      <w:r w:rsidR="00686639" w:rsidRPr="000A18D5">
        <w:rPr>
          <w:szCs w:val="22"/>
          <w:lang w:val="de-DE"/>
        </w:rPr>
        <w:t>etwas</w:t>
      </w:r>
      <w:r>
        <w:rPr>
          <w:szCs w:val="22"/>
          <w:lang w:val="de-DE"/>
        </w:rPr>
        <w:t xml:space="preserve"> </w:t>
      </w:r>
      <w:r w:rsidR="00686639" w:rsidRPr="000A18D5">
        <w:rPr>
          <w:szCs w:val="22"/>
          <w:lang w:val="de-DE"/>
        </w:rPr>
        <w:t>To</w:t>
      </w:r>
      <w:r w:rsidR="00686639" w:rsidRPr="000A18D5">
        <w:rPr>
          <w:szCs w:val="22"/>
          <w:lang w:val="de-DE"/>
        </w:rPr>
        <w:t>d</w:t>
      </w:r>
      <w:r w:rsidR="00686639" w:rsidRPr="000A18D5">
        <w:rPr>
          <w:szCs w:val="22"/>
          <w:lang w:val="de-DE"/>
        </w:rPr>
        <w:t>bringendes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wünschen</w:t>
      </w:r>
      <w:r w:rsidR="00686639" w:rsidRPr="000A18D5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AB33B8">
        <w:rPr>
          <w:szCs w:val="22"/>
          <w:lang w:val="de-DE"/>
        </w:rPr>
        <w:t>ihn</w:t>
      </w:r>
      <w:r>
        <w:rPr>
          <w:szCs w:val="22"/>
          <w:lang w:val="de-DE"/>
        </w:rPr>
        <w:t xml:space="preserve"> </w:t>
      </w:r>
      <w:r w:rsidR="00AB33B8">
        <w:rPr>
          <w:szCs w:val="22"/>
          <w:lang w:val="de-DE"/>
        </w:rPr>
        <w:t>gleichsam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zum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Tod</w:t>
      </w:r>
      <w:r>
        <w:rPr>
          <w:szCs w:val="22"/>
          <w:lang w:val="de-DE"/>
        </w:rPr>
        <w:t xml:space="preserve"> </w:t>
      </w:r>
      <w:r w:rsidR="00AB33B8">
        <w:rPr>
          <w:szCs w:val="22"/>
          <w:lang w:val="de-DE"/>
        </w:rPr>
        <w:t>schicken</w:t>
      </w:r>
      <w:r w:rsidR="00E84C3F" w:rsidRPr="000A18D5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</w:p>
    <w:p w14:paraId="75440E81" w14:textId="77777777" w:rsidR="00C24568" w:rsidRPr="000A18D5" w:rsidRDefault="00C24568" w:rsidP="00C24568">
      <w:pPr>
        <w:jc w:val="both"/>
        <w:rPr>
          <w:szCs w:val="22"/>
          <w:lang w:val="de-DE"/>
        </w:rPr>
      </w:pPr>
    </w:p>
    <w:p w14:paraId="63208B6D" w14:textId="0DFB6F8F" w:rsidR="00E84C3F" w:rsidRDefault="00E84C3F" w:rsidP="00C24568">
      <w:pPr>
        <w:jc w:val="both"/>
        <w:rPr>
          <w:b/>
          <w:lang w:val="de-DE"/>
        </w:rPr>
      </w:pPr>
      <w:r w:rsidRPr="000A18D5">
        <w:rPr>
          <w:b/>
          <w:color w:val="17365D"/>
          <w:lang w:val="de-DE"/>
        </w:rPr>
        <w:t>„</w:t>
      </w:r>
      <w:r w:rsidRPr="000A18D5">
        <w:rPr>
          <w:b/>
          <w:color w:val="002060"/>
          <w:lang w:val="de-DE"/>
        </w:rPr>
        <w:t>Meine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Brüder,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dies</w:t>
      </w:r>
      <w:r w:rsidR="009806C8" w:rsidRPr="000A18D5">
        <w:rPr>
          <w:b/>
          <w:color w:val="002060"/>
          <w:lang w:val="de-DE"/>
        </w:rPr>
        <w:t>es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sollte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so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nicht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geschehen.“</w:t>
      </w:r>
      <w:r w:rsidR="00A56D07">
        <w:rPr>
          <w:b/>
          <w:lang w:val="de-DE"/>
        </w:rPr>
        <w:t xml:space="preserve"> </w:t>
      </w:r>
    </w:p>
    <w:p w14:paraId="0220804F" w14:textId="77777777" w:rsidR="00C24568" w:rsidRPr="000A18D5" w:rsidRDefault="00C24568" w:rsidP="00C24568">
      <w:pPr>
        <w:jc w:val="both"/>
        <w:rPr>
          <w:b/>
          <w:lang w:val="de-DE"/>
        </w:rPr>
      </w:pPr>
    </w:p>
    <w:p w14:paraId="6BF2CAC1" w14:textId="6C100DDC" w:rsidR="00E84C3F" w:rsidRPr="000A18D5" w:rsidRDefault="002D4223" w:rsidP="00C24568">
      <w:pPr>
        <w:pStyle w:val="berschrift5"/>
        <w:jc w:val="both"/>
        <w:rPr>
          <w:lang w:val="de-DE"/>
        </w:rPr>
      </w:pPr>
      <w:r>
        <w:rPr>
          <w:lang w:val="de-DE"/>
        </w:rPr>
        <w:t>II: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Unnatürlichkeit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dieser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zwei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Quellen: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3</w:t>
      </w:r>
      <w:r w:rsidR="00A56D07">
        <w:rPr>
          <w:lang w:val="de-DE"/>
        </w:rPr>
        <w:t>, 1</w:t>
      </w:r>
      <w:r w:rsidR="00E84C3F" w:rsidRPr="000A18D5">
        <w:rPr>
          <w:lang w:val="de-DE"/>
        </w:rPr>
        <w:t>1.12</w:t>
      </w:r>
    </w:p>
    <w:p w14:paraId="5C593B6F" w14:textId="77954104" w:rsidR="00E84C3F" w:rsidRPr="000A18D5" w:rsidRDefault="00E84C3F" w:rsidP="00C24568">
      <w:pPr>
        <w:jc w:val="both"/>
        <w:rPr>
          <w:b/>
          <w:lang w:val="de-DE"/>
        </w:rPr>
      </w:pPr>
      <w:r w:rsidRPr="000A18D5">
        <w:rPr>
          <w:b/>
          <w:color w:val="002060"/>
          <w:lang w:val="de-DE"/>
        </w:rPr>
        <w:t>„</w:t>
      </w:r>
      <w:r w:rsidR="00686639" w:rsidRPr="000A18D5">
        <w:rPr>
          <w:b/>
          <w:color w:val="002060"/>
          <w:lang w:val="de-DE"/>
        </w:rPr>
        <w:t>Sprudelt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eine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Quelle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aus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derselben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Öffnung</w:t>
      </w:r>
      <w:r w:rsidR="00A56D07">
        <w:rPr>
          <w:b/>
          <w:color w:val="002060"/>
          <w:lang w:val="de-DE"/>
        </w:rPr>
        <w:t xml:space="preserve"> </w:t>
      </w:r>
      <w:r w:rsidR="00686639" w:rsidRPr="000A18D5">
        <w:rPr>
          <w:b/>
          <w:color w:val="002060"/>
          <w:lang w:val="de-DE"/>
        </w:rPr>
        <w:t>S</w:t>
      </w:r>
      <w:r w:rsidRPr="000A18D5">
        <w:rPr>
          <w:b/>
          <w:color w:val="002060"/>
          <w:lang w:val="de-DE"/>
        </w:rPr>
        <w:t>üßes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und</w:t>
      </w:r>
      <w:r w:rsidR="00A56D07">
        <w:rPr>
          <w:b/>
          <w:color w:val="002060"/>
          <w:lang w:val="de-DE"/>
        </w:rPr>
        <w:t xml:space="preserve"> </w:t>
      </w:r>
      <w:r w:rsidR="00686639" w:rsidRPr="000A18D5">
        <w:rPr>
          <w:b/>
          <w:color w:val="002060"/>
          <w:lang w:val="de-DE"/>
        </w:rPr>
        <w:t>B</w:t>
      </w:r>
      <w:r w:rsidRPr="000A18D5">
        <w:rPr>
          <w:b/>
          <w:color w:val="002060"/>
          <w:lang w:val="de-DE"/>
        </w:rPr>
        <w:t>itteres?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12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Vermag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etwa,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meine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Brüder,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ein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Feige</w:t>
      </w:r>
      <w:r w:rsidRPr="000A18D5">
        <w:rPr>
          <w:b/>
          <w:color w:val="002060"/>
          <w:lang w:val="de-DE"/>
        </w:rPr>
        <w:t>n</w:t>
      </w:r>
      <w:r w:rsidRPr="000A18D5">
        <w:rPr>
          <w:b/>
          <w:color w:val="002060"/>
          <w:lang w:val="de-DE"/>
        </w:rPr>
        <w:t>baum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Oliven</w:t>
      </w:r>
      <w:r w:rsidR="00A56D07">
        <w:rPr>
          <w:b/>
          <w:color w:val="002060"/>
          <w:lang w:val="de-DE"/>
        </w:rPr>
        <w:t xml:space="preserve"> </w:t>
      </w:r>
      <w:r w:rsidR="009806C8" w:rsidRPr="000A18D5">
        <w:rPr>
          <w:b/>
          <w:color w:val="002060"/>
          <w:lang w:val="de-DE"/>
        </w:rPr>
        <w:t>zu</w:t>
      </w:r>
      <w:r w:rsidR="00A56D07">
        <w:rPr>
          <w:b/>
          <w:color w:val="002060"/>
          <w:lang w:val="de-DE"/>
        </w:rPr>
        <w:t xml:space="preserve"> </w:t>
      </w:r>
      <w:r w:rsidR="009806C8" w:rsidRPr="000A18D5">
        <w:rPr>
          <w:b/>
          <w:color w:val="002060"/>
          <w:lang w:val="de-DE"/>
        </w:rPr>
        <w:t>tragen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oder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ein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Weinstock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Feigen?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So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vermag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keine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Quelle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salziges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und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süßes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Wasser</w:t>
      </w:r>
      <w:r w:rsidR="00A56D07">
        <w:rPr>
          <w:b/>
          <w:color w:val="002060"/>
          <w:lang w:val="de-DE"/>
        </w:rPr>
        <w:t xml:space="preserve"> </w:t>
      </w:r>
      <w:r w:rsidR="009806C8" w:rsidRPr="000A18D5">
        <w:rPr>
          <w:b/>
          <w:color w:val="002060"/>
          <w:lang w:val="de-DE"/>
        </w:rPr>
        <w:t>zu</w:t>
      </w:r>
      <w:r w:rsidR="00A56D07">
        <w:rPr>
          <w:b/>
          <w:color w:val="002060"/>
          <w:lang w:val="de-DE"/>
        </w:rPr>
        <w:t xml:space="preserve"> </w:t>
      </w:r>
      <w:r w:rsidR="009806C8" w:rsidRPr="000A18D5">
        <w:rPr>
          <w:b/>
          <w:color w:val="002060"/>
          <w:lang w:val="de-DE"/>
        </w:rPr>
        <w:t>g</w:t>
      </w:r>
      <w:r w:rsidR="009806C8" w:rsidRPr="000A18D5">
        <w:rPr>
          <w:b/>
          <w:color w:val="002060"/>
          <w:lang w:val="de-DE"/>
        </w:rPr>
        <w:t>e</w:t>
      </w:r>
      <w:r w:rsidR="009806C8" w:rsidRPr="000A18D5">
        <w:rPr>
          <w:b/>
          <w:color w:val="002060"/>
          <w:lang w:val="de-DE"/>
        </w:rPr>
        <w:t>ben.</w:t>
      </w:r>
      <w:r w:rsidRPr="000A18D5">
        <w:rPr>
          <w:b/>
          <w:color w:val="002060"/>
          <w:lang w:val="de-DE"/>
        </w:rPr>
        <w:t>“</w:t>
      </w:r>
      <w:r w:rsidR="00A56D07">
        <w:rPr>
          <w:b/>
          <w:lang w:val="de-DE"/>
        </w:rPr>
        <w:t xml:space="preserve"> </w:t>
      </w:r>
    </w:p>
    <w:p w14:paraId="4ED14D69" w14:textId="59F7F04D" w:rsidR="009806C8" w:rsidRPr="000A18D5" w:rsidRDefault="00A56D07" w:rsidP="00C24568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9806C8" w:rsidRPr="000A18D5">
        <w:rPr>
          <w:szCs w:val="22"/>
          <w:lang w:val="de-DE"/>
        </w:rPr>
        <w:t>Wie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so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etwas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möglich?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Was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Natur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mö</w:t>
      </w:r>
      <w:r w:rsidR="009806C8" w:rsidRPr="000A18D5">
        <w:rPr>
          <w:szCs w:val="22"/>
          <w:lang w:val="de-DE"/>
        </w:rPr>
        <w:t>g</w:t>
      </w:r>
      <w:r w:rsidR="009806C8" w:rsidRPr="000A18D5">
        <w:rPr>
          <w:szCs w:val="22"/>
          <w:lang w:val="de-DE"/>
        </w:rPr>
        <w:t>lich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ist,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bei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Menschen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möglich: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ein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Handeln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gegen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Natur.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Menschen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–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auch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nach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Bekehrung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–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sind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beidem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fähig.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Unser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Fleisch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bleibt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Fleisch.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Daher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sind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auch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als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Wiedergeborene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fähig,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jemandem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9806C8" w:rsidRPr="000A18D5">
        <w:rPr>
          <w:szCs w:val="22"/>
          <w:lang w:val="de-DE"/>
        </w:rPr>
        <w:t>fluchen.</w:t>
      </w:r>
      <w:r>
        <w:rPr>
          <w:szCs w:val="22"/>
          <w:lang w:val="de-DE"/>
        </w:rPr>
        <w:t xml:space="preserve"> </w:t>
      </w:r>
    </w:p>
    <w:p w14:paraId="3CE67AE5" w14:textId="2DEE223E" w:rsidR="00E84C3F" w:rsidRPr="000A18D5" w:rsidRDefault="00E84C3F" w:rsidP="00C24568">
      <w:pPr>
        <w:pStyle w:val="berschrift3"/>
        <w:jc w:val="both"/>
      </w:pPr>
      <w:r w:rsidRPr="000A18D5">
        <w:lastRenderedPageBreak/>
        <w:t>3.</w:t>
      </w:r>
      <w:r w:rsidR="00A56D07">
        <w:t xml:space="preserve"> </w:t>
      </w:r>
      <w:r w:rsidRPr="000A18D5">
        <w:t>Vom</w:t>
      </w:r>
      <w:r w:rsidR="00A56D07">
        <w:t xml:space="preserve"> </w:t>
      </w:r>
      <w:r w:rsidR="006213AB" w:rsidRPr="000A18D5">
        <w:t>erwünschten</w:t>
      </w:r>
      <w:r w:rsidR="00A56D07">
        <w:t xml:space="preserve"> </w:t>
      </w:r>
      <w:r w:rsidRPr="000A18D5">
        <w:t>Inhalt</w:t>
      </w:r>
      <w:r w:rsidR="00A56D07">
        <w:t xml:space="preserve"> </w:t>
      </w:r>
      <w:r w:rsidR="006213AB" w:rsidRPr="000A18D5">
        <w:t>d</w:t>
      </w:r>
      <w:r w:rsidRPr="000A18D5">
        <w:t>es</w:t>
      </w:r>
      <w:r w:rsidR="00A56D07">
        <w:t xml:space="preserve"> </w:t>
      </w:r>
      <w:r w:rsidRPr="000A18D5">
        <w:t>Redens:</w:t>
      </w:r>
      <w:r w:rsidR="00A56D07">
        <w:t xml:space="preserve"> </w:t>
      </w:r>
      <w:r w:rsidRPr="000A18D5">
        <w:t>Wei</w:t>
      </w:r>
      <w:r w:rsidRPr="000A18D5">
        <w:t>s</w:t>
      </w:r>
      <w:r w:rsidRPr="000A18D5">
        <w:t>heit</w:t>
      </w:r>
      <w:r w:rsidR="00A56D07">
        <w:t xml:space="preserve"> </w:t>
      </w:r>
      <w:r w:rsidRPr="000A18D5">
        <w:t>3</w:t>
      </w:r>
      <w:r w:rsidR="00A56D07">
        <w:t>, 1</w:t>
      </w:r>
      <w:r w:rsidRPr="000A18D5">
        <w:t>3-18</w:t>
      </w:r>
    </w:p>
    <w:p w14:paraId="7F91ECEF" w14:textId="3DF99C66" w:rsidR="00E84C3F" w:rsidRDefault="00AB33B8" w:rsidP="00C24568">
      <w:pPr>
        <w:jc w:val="both"/>
        <w:rPr>
          <w:lang w:val="de-DE"/>
        </w:rPr>
      </w:pPr>
      <w:r>
        <w:rPr>
          <w:lang w:val="de-DE"/>
        </w:rPr>
        <w:t>Jakobus</w:t>
      </w:r>
      <w:r w:rsidR="00A56D07">
        <w:rPr>
          <w:lang w:val="de-DE"/>
        </w:rPr>
        <w:t xml:space="preserve"> </w:t>
      </w:r>
      <w:r>
        <w:rPr>
          <w:lang w:val="de-DE"/>
        </w:rPr>
        <w:t>stellt</w:t>
      </w:r>
      <w:r w:rsidR="00A56D07">
        <w:rPr>
          <w:lang w:val="de-DE"/>
        </w:rPr>
        <w:t xml:space="preserve"> </w:t>
      </w:r>
      <w:r>
        <w:rPr>
          <w:lang w:val="de-DE"/>
        </w:rPr>
        <w:t>zuerst</w:t>
      </w:r>
      <w:r w:rsidR="00A56D07">
        <w:rPr>
          <w:lang w:val="de-DE"/>
        </w:rPr>
        <w:t xml:space="preserve"> </w:t>
      </w:r>
      <w:r>
        <w:rPr>
          <w:lang w:val="de-DE"/>
        </w:rPr>
        <w:t>e</w:t>
      </w:r>
      <w:r w:rsidR="009806C8" w:rsidRPr="000A18D5">
        <w:rPr>
          <w:lang w:val="de-DE"/>
        </w:rPr>
        <w:t>ine</w:t>
      </w:r>
      <w:r w:rsidR="00A56D07">
        <w:rPr>
          <w:lang w:val="de-DE"/>
        </w:rPr>
        <w:t xml:space="preserve"> </w:t>
      </w:r>
      <w:r w:rsidR="009806C8" w:rsidRPr="000A18D5">
        <w:rPr>
          <w:lang w:val="de-DE"/>
        </w:rPr>
        <w:t>Frage</w:t>
      </w:r>
      <w:r w:rsidR="00A56D07">
        <w:rPr>
          <w:lang w:val="de-DE"/>
        </w:rPr>
        <w:t xml:space="preserve"> </w:t>
      </w:r>
      <w:r>
        <w:rPr>
          <w:lang w:val="de-DE"/>
        </w:rPr>
        <w:t>(</w:t>
      </w:r>
      <w:r w:rsidR="009806C8" w:rsidRPr="000A18D5">
        <w:rPr>
          <w:lang w:val="de-DE"/>
        </w:rPr>
        <w:t>V.</w:t>
      </w:r>
      <w:r w:rsidR="00A56D07">
        <w:rPr>
          <w:lang w:val="de-DE"/>
        </w:rPr>
        <w:t xml:space="preserve"> </w:t>
      </w:r>
      <w:r w:rsidR="009806C8" w:rsidRPr="000A18D5">
        <w:rPr>
          <w:lang w:val="de-DE"/>
        </w:rPr>
        <w:t>13A</w:t>
      </w:r>
      <w:r>
        <w:rPr>
          <w:lang w:val="de-DE"/>
        </w:rPr>
        <w:t>),</w:t>
      </w:r>
      <w:r w:rsidR="00A56D07">
        <w:rPr>
          <w:lang w:val="de-DE"/>
        </w:rPr>
        <w:t xml:space="preserve"> </w:t>
      </w:r>
      <w:r>
        <w:rPr>
          <w:lang w:val="de-DE"/>
        </w:rPr>
        <w:t>dann</w:t>
      </w:r>
      <w:r w:rsidR="00A56D07">
        <w:rPr>
          <w:lang w:val="de-DE"/>
        </w:rPr>
        <w:t xml:space="preserve"> </w:t>
      </w:r>
      <w:r>
        <w:rPr>
          <w:lang w:val="de-DE"/>
        </w:rPr>
        <w:t>gibt</w:t>
      </w:r>
      <w:r w:rsidR="00A56D07">
        <w:rPr>
          <w:lang w:val="de-DE"/>
        </w:rPr>
        <w:t xml:space="preserve"> </w:t>
      </w:r>
      <w:r>
        <w:rPr>
          <w:lang w:val="de-DE"/>
        </w:rPr>
        <w:t>er</w:t>
      </w:r>
      <w:r w:rsidR="00A56D07">
        <w:rPr>
          <w:lang w:val="de-DE"/>
        </w:rPr>
        <w:t xml:space="preserve"> </w:t>
      </w:r>
      <w:r>
        <w:rPr>
          <w:lang w:val="de-DE"/>
        </w:rPr>
        <w:t>z</w:t>
      </w:r>
      <w:r w:rsidR="00E84C3F" w:rsidRPr="000A18D5">
        <w:rPr>
          <w:lang w:val="de-DE"/>
        </w:rPr>
        <w:t>wei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Aufforderungen</w:t>
      </w:r>
      <w:r w:rsidR="00A56D07">
        <w:rPr>
          <w:lang w:val="de-DE"/>
        </w:rPr>
        <w:t xml:space="preserve"> </w:t>
      </w:r>
      <w:r>
        <w:rPr>
          <w:lang w:val="de-DE"/>
        </w:rPr>
        <w:t>(</w:t>
      </w:r>
      <w:r w:rsidR="00E84C3F" w:rsidRPr="000A18D5">
        <w:rPr>
          <w:lang w:val="de-DE"/>
        </w:rPr>
        <w:t>V.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13M.14</w:t>
      </w:r>
      <w:r>
        <w:rPr>
          <w:lang w:val="de-DE"/>
        </w:rPr>
        <w:t>),</w:t>
      </w:r>
      <w:r w:rsidR="00A56D07">
        <w:rPr>
          <w:lang w:val="de-DE"/>
        </w:rPr>
        <w:t xml:space="preserve"> </w:t>
      </w:r>
      <w:r>
        <w:rPr>
          <w:lang w:val="de-DE"/>
        </w:rPr>
        <w:t>worauf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vier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Erklärungen</w:t>
      </w:r>
      <w:r w:rsidR="00A56D07">
        <w:rPr>
          <w:lang w:val="de-DE"/>
        </w:rPr>
        <w:t xml:space="preserve"> </w:t>
      </w:r>
      <w:r>
        <w:rPr>
          <w:lang w:val="de-DE"/>
        </w:rPr>
        <w:t>folgen</w:t>
      </w:r>
      <w:r w:rsidR="00A56D07">
        <w:rPr>
          <w:lang w:val="de-DE"/>
        </w:rPr>
        <w:t xml:space="preserve"> </w:t>
      </w:r>
      <w:r>
        <w:rPr>
          <w:lang w:val="de-DE"/>
        </w:rPr>
        <w:t>(</w:t>
      </w:r>
      <w:r w:rsidR="00E84C3F" w:rsidRPr="000A18D5">
        <w:rPr>
          <w:lang w:val="de-DE"/>
        </w:rPr>
        <w:t>V.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15-18</w:t>
      </w:r>
      <w:r>
        <w:rPr>
          <w:lang w:val="de-DE"/>
        </w:rPr>
        <w:t>).</w:t>
      </w:r>
    </w:p>
    <w:p w14:paraId="37EA7B5A" w14:textId="77777777" w:rsidR="00C24568" w:rsidRPr="000A18D5" w:rsidRDefault="00C24568" w:rsidP="00C24568">
      <w:pPr>
        <w:jc w:val="both"/>
        <w:rPr>
          <w:lang w:val="de-DE"/>
        </w:rPr>
      </w:pPr>
    </w:p>
    <w:p w14:paraId="1C3B9A37" w14:textId="7620C385" w:rsidR="00E84C3F" w:rsidRPr="000A18D5" w:rsidRDefault="00E84C3F" w:rsidP="00C24568">
      <w:pPr>
        <w:pStyle w:val="berschrift4"/>
        <w:jc w:val="both"/>
        <w:rPr>
          <w:lang w:val="de-DE"/>
        </w:rPr>
      </w:pPr>
      <w:r w:rsidRPr="000A18D5">
        <w:rPr>
          <w:lang w:val="de-DE"/>
        </w:rPr>
        <w:t>a.</w:t>
      </w:r>
      <w:r w:rsidR="00A56D07">
        <w:rPr>
          <w:lang w:val="de-DE"/>
        </w:rPr>
        <w:t xml:space="preserve"> </w:t>
      </w:r>
      <w:r w:rsidR="00AB33B8">
        <w:rPr>
          <w:lang w:val="de-DE"/>
        </w:rPr>
        <w:t>Die</w:t>
      </w:r>
      <w:r w:rsidR="00A56D07">
        <w:rPr>
          <w:lang w:val="de-DE"/>
        </w:rPr>
        <w:t xml:space="preserve"> </w:t>
      </w:r>
      <w:r w:rsidR="00AB33B8">
        <w:rPr>
          <w:lang w:val="de-DE"/>
        </w:rPr>
        <w:t>Frage.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3</w:t>
      </w:r>
      <w:r w:rsidR="00A56D07">
        <w:rPr>
          <w:lang w:val="de-DE"/>
        </w:rPr>
        <w:t>, 1</w:t>
      </w:r>
      <w:r w:rsidRPr="000A18D5">
        <w:rPr>
          <w:lang w:val="de-DE"/>
        </w:rPr>
        <w:t>3A</w:t>
      </w:r>
    </w:p>
    <w:p w14:paraId="35980088" w14:textId="6A50FC90" w:rsidR="00E84C3F" w:rsidRPr="000A18D5" w:rsidRDefault="00E84C3F" w:rsidP="00C24568">
      <w:pPr>
        <w:jc w:val="both"/>
        <w:rPr>
          <w:b/>
          <w:lang w:val="de-DE"/>
        </w:rPr>
      </w:pPr>
      <w:r w:rsidRPr="000A18D5">
        <w:rPr>
          <w:b/>
          <w:color w:val="002060"/>
          <w:lang w:val="de-DE"/>
        </w:rPr>
        <w:t>13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„Wer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ist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weise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und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verständig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unter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euch?“</w:t>
      </w:r>
      <w:r w:rsidR="00A56D07">
        <w:rPr>
          <w:b/>
          <w:lang w:val="de-DE"/>
        </w:rPr>
        <w:t xml:space="preserve"> </w:t>
      </w:r>
    </w:p>
    <w:p w14:paraId="2FBE60B0" w14:textId="279F1FB2" w:rsidR="009806C8" w:rsidRPr="000A18D5" w:rsidRDefault="00A56D07" w:rsidP="00C2456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9806C8" w:rsidRPr="000A18D5">
        <w:rPr>
          <w:lang w:val="de-DE"/>
        </w:rPr>
        <w:t>Jakobus</w:t>
      </w:r>
      <w:r>
        <w:rPr>
          <w:lang w:val="de-DE"/>
        </w:rPr>
        <w:t xml:space="preserve"> </w:t>
      </w:r>
      <w:r w:rsidR="009806C8" w:rsidRPr="000A18D5">
        <w:rPr>
          <w:lang w:val="de-DE"/>
        </w:rPr>
        <w:t>sucht</w:t>
      </w:r>
      <w:r>
        <w:rPr>
          <w:lang w:val="de-DE"/>
        </w:rPr>
        <w:t xml:space="preserve"> </w:t>
      </w:r>
      <w:r w:rsidR="009806C8" w:rsidRPr="000A18D5">
        <w:rPr>
          <w:lang w:val="de-DE"/>
        </w:rPr>
        <w:t>weise</w:t>
      </w:r>
      <w:r>
        <w:rPr>
          <w:lang w:val="de-DE"/>
        </w:rPr>
        <w:t xml:space="preserve"> </w:t>
      </w:r>
      <w:r w:rsidR="009806C8" w:rsidRPr="000A18D5">
        <w:rPr>
          <w:lang w:val="de-DE"/>
        </w:rPr>
        <w:t>Christen.</w:t>
      </w:r>
      <w:r>
        <w:rPr>
          <w:lang w:val="de-DE"/>
        </w:rPr>
        <w:t xml:space="preserve"> </w:t>
      </w:r>
    </w:p>
    <w:p w14:paraId="2D070251" w14:textId="151D08A2" w:rsidR="00E84C3F" w:rsidRPr="000A18D5" w:rsidRDefault="00A56D07" w:rsidP="00C24568">
      <w:pPr>
        <w:jc w:val="both"/>
        <w:rPr>
          <w:szCs w:val="22"/>
          <w:lang w:val="de-DE" w:eastAsia="en-US"/>
        </w:rPr>
      </w:pPr>
      <w:r>
        <w:rPr>
          <w:lang w:val="de-DE"/>
        </w:rPr>
        <w:t xml:space="preserve">    </w:t>
      </w:r>
      <w:r w:rsidR="00E84C3F" w:rsidRPr="000A18D5">
        <w:rPr>
          <w:lang w:val="de-DE"/>
        </w:rPr>
        <w:t>Offenbar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erwartet</w:t>
      </w:r>
      <w:r>
        <w:rPr>
          <w:lang w:val="de-DE"/>
        </w:rPr>
        <w:t xml:space="preserve"> </w:t>
      </w:r>
      <w:r w:rsidR="00AB33B8">
        <w:rPr>
          <w:lang w:val="de-DE"/>
        </w:rPr>
        <w:t>er</w:t>
      </w:r>
      <w:r w:rsidR="00E84C3F" w:rsidRPr="000A18D5">
        <w:rPr>
          <w:lang w:val="de-DE"/>
        </w:rPr>
        <w:t>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dass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der,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lehrend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spricht,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weise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ist.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wird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ja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von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einem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Lehrer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erwartet,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dass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mehr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weiß,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als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die,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zu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unterweisen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hat.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Verse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13-18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suchen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Gemeinde,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Weisheit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offenbart.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sind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ein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Prüfstein,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dem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man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einen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solchen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messen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kann,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ein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Scheinwerfer,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ganze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Gemeinde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durchstreift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fragt: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Wo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ist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der,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sich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als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weise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erweist?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sollte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weise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sein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dem,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was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er</w:t>
      </w:r>
      <w:r>
        <w:rPr>
          <w:lang w:val="de-DE"/>
        </w:rPr>
        <w:t xml:space="preserve"> </w:t>
      </w:r>
      <w:r w:rsidR="00E84C3F" w:rsidRPr="000A18D5">
        <w:rPr>
          <w:i/>
          <w:lang w:val="de-DE"/>
        </w:rPr>
        <w:t>sagt</w:t>
      </w:r>
      <w:r w:rsidR="00E84C3F" w:rsidRPr="000A18D5">
        <w:rPr>
          <w:lang w:val="de-DE"/>
        </w:rPr>
        <w:t>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auch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dem,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was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er</w:t>
      </w:r>
      <w:r>
        <w:rPr>
          <w:lang w:val="de-DE"/>
        </w:rPr>
        <w:t xml:space="preserve"> </w:t>
      </w:r>
      <w:r w:rsidR="00E84C3F" w:rsidRPr="000A18D5">
        <w:rPr>
          <w:i/>
          <w:lang w:val="de-DE"/>
        </w:rPr>
        <w:t>tut</w:t>
      </w:r>
      <w:r w:rsidR="00E84C3F" w:rsidRPr="000A18D5">
        <w:rPr>
          <w:lang w:val="de-DE"/>
        </w:rPr>
        <w:t>.</w:t>
      </w:r>
      <w:r>
        <w:rPr>
          <w:lang w:val="de-DE"/>
        </w:rPr>
        <w:t xml:space="preserve"> </w:t>
      </w:r>
      <w:r w:rsidR="00E84C3F" w:rsidRPr="000A18D5">
        <w:rPr>
          <w:szCs w:val="22"/>
          <w:lang w:val="de-DE" w:eastAsia="en-US"/>
        </w:rPr>
        <w:t>Er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sollte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sich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nicht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widersprechen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in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dem</w:t>
      </w:r>
      <w:r w:rsidR="006213AB" w:rsidRPr="000A18D5">
        <w:rPr>
          <w:szCs w:val="22"/>
          <w:lang w:val="de-DE" w:eastAsia="en-US"/>
        </w:rPr>
        <w:t>,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was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er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lehrt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und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was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er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lebt.</w:t>
      </w:r>
    </w:p>
    <w:p w14:paraId="00F0A390" w14:textId="36195409" w:rsidR="00E84C3F" w:rsidRPr="000A18D5" w:rsidRDefault="00A56D07" w:rsidP="00C24568">
      <w:pPr>
        <w:jc w:val="both"/>
        <w:rPr>
          <w:szCs w:val="22"/>
          <w:lang w:val="de-DE" w:eastAsia="en-US"/>
        </w:rPr>
      </w:pPr>
      <w:r>
        <w:rPr>
          <w:szCs w:val="22"/>
          <w:lang w:val="de-DE" w:eastAsia="en-US"/>
        </w:rPr>
        <w:t xml:space="preserve">    </w:t>
      </w:r>
      <w:r w:rsidR="00E84C3F" w:rsidRPr="000A18D5">
        <w:rPr>
          <w:szCs w:val="22"/>
          <w:lang w:val="de-DE" w:eastAsia="en-US"/>
        </w:rPr>
        <w:t>Jakobus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setzt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voraus,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dass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wir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Menschen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eine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Einheit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sind.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Was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mit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meiner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Zunge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geschieht,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hat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einen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Einfluss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auf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meine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ganze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Person.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Und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wie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ich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denke,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das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wieder</w:t>
      </w:r>
      <w:r w:rsidR="00954CA8">
        <w:rPr>
          <w:szCs w:val="22"/>
          <w:lang w:val="de-DE" w:eastAsia="en-US"/>
        </w:rPr>
        <w:t>um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hat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Einfluss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auf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meine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Zunge,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mein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Reden.</w:t>
      </w:r>
      <w:r>
        <w:rPr>
          <w:szCs w:val="22"/>
          <w:lang w:val="de-DE" w:eastAsia="en-US"/>
        </w:rPr>
        <w:t xml:space="preserve"> </w:t>
      </w:r>
    </w:p>
    <w:p w14:paraId="0978D2E5" w14:textId="64155FDB" w:rsidR="00B1091C" w:rsidRPr="000A18D5" w:rsidRDefault="00A56D07" w:rsidP="00C24568">
      <w:pPr>
        <w:jc w:val="both"/>
        <w:rPr>
          <w:szCs w:val="22"/>
          <w:lang w:val="de-DE" w:eastAsia="en-US"/>
        </w:rPr>
      </w:pPr>
      <w:r>
        <w:rPr>
          <w:szCs w:val="22"/>
          <w:lang w:val="de-DE" w:eastAsia="en-US"/>
        </w:rPr>
        <w:t xml:space="preserve">    </w:t>
      </w:r>
      <w:r w:rsidR="00E84C3F" w:rsidRPr="000A18D5">
        <w:rPr>
          <w:szCs w:val="22"/>
          <w:lang w:val="de-DE" w:eastAsia="en-US"/>
        </w:rPr>
        <w:t>Jakobus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will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sagen: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Wenn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es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bei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uns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nun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anders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werden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soll,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dann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muss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es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i/>
          <w:szCs w:val="22"/>
          <w:lang w:val="de-DE" w:eastAsia="en-US"/>
        </w:rPr>
        <w:t>von</w:t>
      </w:r>
      <w:r>
        <w:rPr>
          <w:i/>
          <w:szCs w:val="22"/>
          <w:lang w:val="de-DE" w:eastAsia="en-US"/>
        </w:rPr>
        <w:t xml:space="preserve"> </w:t>
      </w:r>
      <w:r w:rsidR="00E84C3F" w:rsidRPr="000A18D5">
        <w:rPr>
          <w:i/>
          <w:szCs w:val="22"/>
          <w:lang w:val="de-DE" w:eastAsia="en-US"/>
        </w:rPr>
        <w:t>innen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kommen.</w:t>
      </w:r>
      <w:r>
        <w:rPr>
          <w:szCs w:val="22"/>
          <w:lang w:val="de-DE" w:eastAsia="en-US"/>
        </w:rPr>
        <w:t xml:space="preserve"> </w:t>
      </w:r>
    </w:p>
    <w:p w14:paraId="0F86DC06" w14:textId="42135F6B" w:rsidR="00E84C3F" w:rsidRPr="000A18D5" w:rsidRDefault="00A56D07" w:rsidP="00C24568">
      <w:pPr>
        <w:jc w:val="both"/>
        <w:rPr>
          <w:szCs w:val="22"/>
          <w:lang w:val="de-DE" w:eastAsia="en-US"/>
        </w:rPr>
      </w:pPr>
      <w:r>
        <w:rPr>
          <w:lang w:val="de-DE" w:eastAsia="en-US"/>
        </w:rPr>
        <w:t xml:space="preserve">    </w:t>
      </w:r>
      <w:r w:rsidR="00E84C3F" w:rsidRPr="000A18D5">
        <w:rPr>
          <w:lang w:val="de-DE" w:eastAsia="en-US"/>
        </w:rPr>
        <w:t>J</w:t>
      </w:r>
      <w:r w:rsidR="006213AB" w:rsidRPr="000A18D5">
        <w:rPr>
          <w:lang w:val="de-DE" w:eastAsia="en-US"/>
        </w:rPr>
        <w:t>akobus</w:t>
      </w:r>
      <w:r>
        <w:rPr>
          <w:lang w:val="de-DE" w:eastAsia="en-US"/>
        </w:rPr>
        <w:t xml:space="preserve"> </w:t>
      </w:r>
      <w:r w:rsidR="00E84C3F" w:rsidRPr="000A18D5">
        <w:rPr>
          <w:lang w:val="de-DE" w:eastAsia="en-US"/>
        </w:rPr>
        <w:t>setzt</w:t>
      </w:r>
      <w:r>
        <w:rPr>
          <w:lang w:val="de-DE" w:eastAsia="en-US"/>
        </w:rPr>
        <w:t xml:space="preserve"> </w:t>
      </w:r>
      <w:r w:rsidR="006213AB" w:rsidRPr="000A18D5">
        <w:rPr>
          <w:lang w:val="de-DE" w:eastAsia="en-US"/>
        </w:rPr>
        <w:t>in</w:t>
      </w:r>
      <w:r>
        <w:rPr>
          <w:lang w:val="de-DE" w:eastAsia="en-US"/>
        </w:rPr>
        <w:t xml:space="preserve"> </w:t>
      </w:r>
      <w:r w:rsidR="006213AB" w:rsidRPr="000A18D5">
        <w:rPr>
          <w:lang w:val="de-DE" w:eastAsia="en-US"/>
        </w:rPr>
        <w:t>seinen</w:t>
      </w:r>
      <w:r>
        <w:rPr>
          <w:lang w:val="de-DE" w:eastAsia="en-US"/>
        </w:rPr>
        <w:t xml:space="preserve"> </w:t>
      </w:r>
      <w:r w:rsidR="006213AB" w:rsidRPr="000A18D5">
        <w:rPr>
          <w:lang w:val="de-DE" w:eastAsia="en-US"/>
        </w:rPr>
        <w:t>Lesern</w:t>
      </w:r>
      <w:r>
        <w:rPr>
          <w:lang w:val="de-DE" w:eastAsia="en-US"/>
        </w:rPr>
        <w:t xml:space="preserve"> </w:t>
      </w:r>
      <w:r w:rsidR="00E84C3F" w:rsidRPr="000A18D5">
        <w:rPr>
          <w:lang w:val="de-DE" w:eastAsia="en-US"/>
        </w:rPr>
        <w:t>die</w:t>
      </w:r>
      <w:r>
        <w:rPr>
          <w:lang w:val="de-DE" w:eastAsia="en-US"/>
        </w:rPr>
        <w:t xml:space="preserve"> </w:t>
      </w:r>
      <w:r w:rsidR="00E84C3F" w:rsidRPr="000A18D5">
        <w:rPr>
          <w:lang w:val="de-DE" w:eastAsia="en-US"/>
        </w:rPr>
        <w:t>Wiedergeburt</w:t>
      </w:r>
      <w:r>
        <w:rPr>
          <w:lang w:val="de-DE" w:eastAsia="en-US"/>
        </w:rPr>
        <w:t xml:space="preserve"> </w:t>
      </w:r>
      <w:r w:rsidR="006213AB" w:rsidRPr="000A18D5">
        <w:rPr>
          <w:lang w:val="de-DE" w:eastAsia="en-US"/>
        </w:rPr>
        <w:t>voraus</w:t>
      </w:r>
      <w:r>
        <w:rPr>
          <w:lang w:val="de-DE" w:eastAsia="en-US"/>
        </w:rPr>
        <w:t xml:space="preserve"> </w:t>
      </w:r>
      <w:r w:rsidR="00E84C3F" w:rsidRPr="000A18D5">
        <w:rPr>
          <w:lang w:val="de-DE" w:eastAsia="en-US"/>
        </w:rPr>
        <w:t>(1</w:t>
      </w:r>
      <w:r>
        <w:rPr>
          <w:lang w:val="de-DE" w:eastAsia="en-US"/>
        </w:rPr>
        <w:t>, 1</w:t>
      </w:r>
      <w:r w:rsidR="00E84C3F" w:rsidRPr="000A18D5">
        <w:rPr>
          <w:lang w:val="de-DE" w:eastAsia="en-US"/>
        </w:rPr>
        <w:t>8).</w:t>
      </w:r>
      <w:r>
        <w:rPr>
          <w:lang w:val="de-DE" w:eastAsia="en-US"/>
        </w:rPr>
        <w:t xml:space="preserve"> </w:t>
      </w:r>
      <w:r w:rsidR="006213AB" w:rsidRPr="000A18D5">
        <w:rPr>
          <w:szCs w:val="22"/>
          <w:lang w:val="de-DE" w:eastAsia="en-US"/>
        </w:rPr>
        <w:t>Wenn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Gott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sein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Werk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in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unserem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Geist</w:t>
      </w:r>
      <w:r>
        <w:rPr>
          <w:szCs w:val="22"/>
          <w:lang w:val="de-DE" w:eastAsia="en-US"/>
        </w:rPr>
        <w:t xml:space="preserve"> </w:t>
      </w:r>
      <w:r w:rsidR="00954CA8">
        <w:rPr>
          <w:szCs w:val="22"/>
          <w:lang w:val="de-DE" w:eastAsia="en-US"/>
        </w:rPr>
        <w:t>(</w:t>
      </w:r>
      <w:r w:rsidR="00E84C3F" w:rsidRPr="000A18D5">
        <w:rPr>
          <w:szCs w:val="22"/>
          <w:lang w:val="de-DE" w:eastAsia="en-US"/>
        </w:rPr>
        <w:t>durch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den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Heiligen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Geist</w:t>
      </w:r>
      <w:r w:rsidR="00954CA8">
        <w:rPr>
          <w:szCs w:val="22"/>
          <w:lang w:val="de-DE" w:eastAsia="en-US"/>
        </w:rPr>
        <w:t>)</w:t>
      </w:r>
      <w:r>
        <w:rPr>
          <w:szCs w:val="22"/>
          <w:lang w:val="de-DE" w:eastAsia="en-US"/>
        </w:rPr>
        <w:t xml:space="preserve"> </w:t>
      </w:r>
      <w:r w:rsidR="006213AB" w:rsidRPr="000A18D5">
        <w:rPr>
          <w:szCs w:val="22"/>
          <w:lang w:val="de-DE" w:eastAsia="en-US"/>
        </w:rPr>
        <w:t>tun</w:t>
      </w:r>
      <w:r>
        <w:rPr>
          <w:szCs w:val="22"/>
          <w:lang w:val="de-DE" w:eastAsia="en-US"/>
        </w:rPr>
        <w:t xml:space="preserve"> </w:t>
      </w:r>
      <w:r w:rsidR="006213AB" w:rsidRPr="000A18D5">
        <w:rPr>
          <w:szCs w:val="22"/>
          <w:lang w:val="de-DE" w:eastAsia="en-US"/>
        </w:rPr>
        <w:t>kann</w:t>
      </w:r>
      <w:r w:rsidR="00E84C3F" w:rsidRPr="000A18D5">
        <w:rPr>
          <w:szCs w:val="22"/>
          <w:lang w:val="de-DE" w:eastAsia="en-US"/>
        </w:rPr>
        <w:t>,</w:t>
      </w:r>
      <w:r>
        <w:rPr>
          <w:szCs w:val="22"/>
          <w:lang w:val="de-DE" w:eastAsia="en-US"/>
        </w:rPr>
        <w:t xml:space="preserve"> </w:t>
      </w:r>
      <w:r w:rsidR="00E84C3F" w:rsidRPr="00954CA8">
        <w:rPr>
          <w:i/>
          <w:szCs w:val="22"/>
          <w:lang w:val="de-DE" w:eastAsia="en-US"/>
        </w:rPr>
        <w:t>dann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kann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unser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Denken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anders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werden.</w:t>
      </w:r>
      <w:r>
        <w:rPr>
          <w:szCs w:val="22"/>
          <w:lang w:val="de-DE" w:eastAsia="en-US"/>
        </w:rPr>
        <w:t xml:space="preserve"> </w:t>
      </w:r>
      <w:r w:rsidR="00954CA8">
        <w:rPr>
          <w:szCs w:val="22"/>
          <w:lang w:val="de-DE" w:eastAsia="en-US"/>
        </w:rPr>
        <w:t>Und</w:t>
      </w:r>
      <w:r>
        <w:rPr>
          <w:szCs w:val="22"/>
          <w:lang w:val="de-DE" w:eastAsia="en-US"/>
        </w:rPr>
        <w:t xml:space="preserve"> </w:t>
      </w:r>
      <w:r w:rsidR="00954CA8">
        <w:rPr>
          <w:szCs w:val="22"/>
          <w:lang w:val="de-DE" w:eastAsia="en-US"/>
        </w:rPr>
        <w:t>w</w:t>
      </w:r>
      <w:r w:rsidR="00E84C3F" w:rsidRPr="000A18D5">
        <w:rPr>
          <w:szCs w:val="22"/>
          <w:lang w:val="de-DE" w:eastAsia="en-US"/>
        </w:rPr>
        <w:t>enn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wir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anders</w:t>
      </w:r>
      <w:r>
        <w:rPr>
          <w:szCs w:val="22"/>
          <w:lang w:val="de-DE" w:eastAsia="en-US"/>
        </w:rPr>
        <w:t xml:space="preserve"> </w:t>
      </w:r>
      <w:r w:rsidR="00E84C3F" w:rsidRPr="00954CA8">
        <w:rPr>
          <w:i/>
          <w:szCs w:val="22"/>
          <w:lang w:val="de-DE" w:eastAsia="en-US"/>
        </w:rPr>
        <w:t>denken</w:t>
      </w:r>
      <w:r w:rsidR="00E84C3F" w:rsidRPr="000A18D5">
        <w:rPr>
          <w:szCs w:val="22"/>
          <w:lang w:val="de-DE" w:eastAsia="en-US"/>
        </w:rPr>
        <w:t>,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werden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wir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anders</w:t>
      </w:r>
      <w:r>
        <w:rPr>
          <w:szCs w:val="22"/>
          <w:lang w:val="de-DE" w:eastAsia="en-US"/>
        </w:rPr>
        <w:t xml:space="preserve"> </w:t>
      </w:r>
      <w:r w:rsidR="00E84C3F" w:rsidRPr="00954CA8">
        <w:rPr>
          <w:i/>
          <w:szCs w:val="22"/>
          <w:lang w:val="de-DE" w:eastAsia="en-US"/>
        </w:rPr>
        <w:t>reden</w:t>
      </w:r>
      <w:r w:rsidR="00E84C3F" w:rsidRPr="000A18D5">
        <w:rPr>
          <w:szCs w:val="22"/>
          <w:lang w:val="de-DE" w:eastAsia="en-US"/>
        </w:rPr>
        <w:t>.</w:t>
      </w:r>
      <w:r>
        <w:rPr>
          <w:szCs w:val="22"/>
          <w:lang w:val="de-DE" w:eastAsia="en-US"/>
        </w:rPr>
        <w:t xml:space="preserve"> </w:t>
      </w:r>
      <w:r w:rsidR="006213AB" w:rsidRPr="000A18D5">
        <w:rPr>
          <w:szCs w:val="22"/>
          <w:lang w:val="de-DE" w:eastAsia="en-US"/>
        </w:rPr>
        <w:t>D</w:t>
      </w:r>
      <w:r w:rsidR="00E84C3F" w:rsidRPr="000A18D5">
        <w:rPr>
          <w:szCs w:val="22"/>
          <w:lang w:val="de-DE" w:eastAsia="en-US"/>
        </w:rPr>
        <w:t>ann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können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wir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Lehrer</w:t>
      </w:r>
      <w:r>
        <w:rPr>
          <w:szCs w:val="22"/>
          <w:lang w:val="de-DE" w:eastAsia="en-US"/>
        </w:rPr>
        <w:t xml:space="preserve"> </w:t>
      </w:r>
      <w:r w:rsidR="00E84C3F" w:rsidRPr="000A18D5">
        <w:rPr>
          <w:szCs w:val="22"/>
          <w:lang w:val="de-DE" w:eastAsia="en-US"/>
        </w:rPr>
        <w:t>sein.</w:t>
      </w:r>
      <w:r>
        <w:rPr>
          <w:szCs w:val="22"/>
          <w:lang w:val="de-DE" w:eastAsia="en-US"/>
        </w:rPr>
        <w:t xml:space="preserve"> </w:t>
      </w:r>
    </w:p>
    <w:p w14:paraId="5B924351" w14:textId="728F8711" w:rsidR="00E84C3F" w:rsidRPr="000A18D5" w:rsidRDefault="00A56D07" w:rsidP="00C24568">
      <w:pPr>
        <w:jc w:val="both"/>
        <w:rPr>
          <w:szCs w:val="20"/>
          <w:lang w:val="de-DE"/>
        </w:rPr>
      </w:pPr>
      <w:r>
        <w:rPr>
          <w:szCs w:val="22"/>
          <w:lang w:val="de-DE" w:eastAsia="en-US"/>
        </w:rPr>
        <w:t xml:space="preserve">    </w:t>
      </w:r>
      <w:r w:rsidR="00E84C3F" w:rsidRPr="000A18D5">
        <w:rPr>
          <w:szCs w:val="20"/>
          <w:lang w:val="de-DE"/>
        </w:rPr>
        <w:t>Stellen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wir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uns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eine</w:t>
      </w:r>
      <w:r>
        <w:rPr>
          <w:szCs w:val="20"/>
          <w:lang w:val="de-DE"/>
        </w:rPr>
        <w:t xml:space="preserve"> </w:t>
      </w:r>
      <w:r w:rsidR="006213AB" w:rsidRPr="000A18D5">
        <w:rPr>
          <w:szCs w:val="20"/>
          <w:lang w:val="de-DE"/>
        </w:rPr>
        <w:t>Gemeindev</w:t>
      </w:r>
      <w:r w:rsidR="00E84C3F" w:rsidRPr="000A18D5">
        <w:rPr>
          <w:szCs w:val="20"/>
          <w:lang w:val="de-DE"/>
        </w:rPr>
        <w:t>ersammlung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vor,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wo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Fr</w:t>
      </w:r>
      <w:r w:rsidR="00E84C3F" w:rsidRPr="000A18D5">
        <w:rPr>
          <w:szCs w:val="20"/>
          <w:lang w:val="de-DE"/>
        </w:rPr>
        <w:t>a</w:t>
      </w:r>
      <w:r w:rsidR="00E84C3F" w:rsidRPr="000A18D5">
        <w:rPr>
          <w:szCs w:val="20"/>
          <w:lang w:val="de-DE"/>
        </w:rPr>
        <w:t>gen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der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Gemeinde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und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des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Dienstes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besprochen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werden.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Es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kann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da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mitunter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recht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rege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zugehen.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Viele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sind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es,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die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g</w:t>
      </w:r>
      <w:r w:rsidR="00E84C3F" w:rsidRPr="000A18D5">
        <w:rPr>
          <w:szCs w:val="20"/>
          <w:lang w:val="de-DE"/>
        </w:rPr>
        <w:t>e</w:t>
      </w:r>
      <w:r w:rsidR="00E84C3F" w:rsidRPr="000A18D5">
        <w:rPr>
          <w:szCs w:val="20"/>
          <w:lang w:val="de-DE"/>
        </w:rPr>
        <w:t>hört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werden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möchten,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die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eine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Antwort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auf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ein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Problem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haben.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Bald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steht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Meinung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gegen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Meinung</w:t>
      </w:r>
      <w:r w:rsidR="006213AB" w:rsidRPr="000A18D5">
        <w:rPr>
          <w:szCs w:val="20"/>
          <w:lang w:val="de-DE"/>
        </w:rPr>
        <w:t>;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oder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die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Vie</w:t>
      </w:r>
      <w:r w:rsidR="00E84C3F" w:rsidRPr="000A18D5">
        <w:rPr>
          <w:szCs w:val="20"/>
          <w:lang w:val="de-DE"/>
        </w:rPr>
        <w:t>l</w:t>
      </w:r>
      <w:r w:rsidR="00E84C3F" w:rsidRPr="000A18D5">
        <w:rPr>
          <w:szCs w:val="20"/>
          <w:lang w:val="de-DE"/>
        </w:rPr>
        <w:t>falt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der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Vorschläge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und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Äußerungen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wird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verwirrend.</w:t>
      </w:r>
      <w:r>
        <w:rPr>
          <w:szCs w:val="20"/>
          <w:lang w:val="de-DE"/>
        </w:rPr>
        <w:t xml:space="preserve"> </w:t>
      </w:r>
      <w:r w:rsidR="006213AB" w:rsidRPr="000A18D5">
        <w:rPr>
          <w:szCs w:val="20"/>
          <w:lang w:val="de-DE"/>
        </w:rPr>
        <w:t>Da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steht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ein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Vater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in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Christus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auf,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ein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„Jakobus“,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und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alles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wird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ruhig.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Er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stellt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eine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einfache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Frage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in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brüderlichem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Ton:</w:t>
      </w:r>
    </w:p>
    <w:p w14:paraId="152D50BF" w14:textId="24479284" w:rsidR="00E84C3F" w:rsidRPr="000A18D5" w:rsidRDefault="00A56D07" w:rsidP="00C24568">
      <w:pPr>
        <w:jc w:val="both"/>
        <w:rPr>
          <w:szCs w:val="20"/>
          <w:lang w:val="de-DE"/>
        </w:rPr>
      </w:pPr>
      <w:r>
        <w:rPr>
          <w:szCs w:val="20"/>
          <w:lang w:val="de-DE"/>
        </w:rPr>
        <w:t xml:space="preserve">    </w:t>
      </w:r>
      <w:r w:rsidR="00E84C3F" w:rsidRPr="000A18D5">
        <w:rPr>
          <w:szCs w:val="20"/>
          <w:lang w:val="de-DE"/>
        </w:rPr>
        <w:t>„Wer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ist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weise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und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verständig</w:t>
      </w:r>
      <w:r>
        <w:rPr>
          <w:szCs w:val="20"/>
          <w:lang w:val="de-DE"/>
        </w:rPr>
        <w:t xml:space="preserve"> </w:t>
      </w:r>
      <w:r w:rsidR="006213AB" w:rsidRPr="000A18D5">
        <w:rPr>
          <w:szCs w:val="20"/>
          <w:lang w:val="de-DE"/>
        </w:rPr>
        <w:t>unter</w:t>
      </w:r>
      <w:r>
        <w:rPr>
          <w:szCs w:val="20"/>
          <w:lang w:val="de-DE"/>
        </w:rPr>
        <w:t xml:space="preserve"> </w:t>
      </w:r>
      <w:r w:rsidR="006213AB" w:rsidRPr="000A18D5">
        <w:rPr>
          <w:szCs w:val="20"/>
          <w:lang w:val="de-DE"/>
        </w:rPr>
        <w:t>euch</w:t>
      </w:r>
      <w:r w:rsidR="00E84C3F" w:rsidRPr="000A18D5">
        <w:rPr>
          <w:szCs w:val="20"/>
          <w:lang w:val="de-DE"/>
        </w:rPr>
        <w:t>?“</w:t>
      </w:r>
    </w:p>
    <w:p w14:paraId="067F6C75" w14:textId="21C225AF" w:rsidR="00E84C3F" w:rsidRPr="000A18D5" w:rsidRDefault="00A56D07" w:rsidP="00C24568">
      <w:pPr>
        <w:jc w:val="both"/>
        <w:rPr>
          <w:szCs w:val="20"/>
          <w:lang w:val="de-DE"/>
        </w:rPr>
      </w:pPr>
      <w:r>
        <w:rPr>
          <w:szCs w:val="20"/>
          <w:lang w:val="de-DE"/>
        </w:rPr>
        <w:t xml:space="preserve">    </w:t>
      </w:r>
      <w:r w:rsidR="00E84C3F" w:rsidRPr="000A18D5">
        <w:rPr>
          <w:szCs w:val="20"/>
          <w:lang w:val="de-DE"/>
        </w:rPr>
        <w:t>Sofort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ist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jeder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veranlasst,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in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sich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zu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schauen.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Der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Heilige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Geist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hat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eine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Gelegenheit,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das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Herz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zu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erforschen.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Es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mag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sein,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dass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niemand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sich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meldet.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Aber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bei</w:t>
      </w:r>
      <w:r>
        <w:rPr>
          <w:szCs w:val="20"/>
          <w:lang w:val="de-DE"/>
        </w:rPr>
        <w:t xml:space="preserve"> </w:t>
      </w:r>
      <w:r w:rsidR="006213AB" w:rsidRPr="000A18D5">
        <w:rPr>
          <w:szCs w:val="20"/>
          <w:lang w:val="de-DE"/>
        </w:rPr>
        <w:t>de</w:t>
      </w:r>
      <w:r w:rsidR="00E84C3F" w:rsidRPr="000A18D5">
        <w:rPr>
          <w:szCs w:val="20"/>
          <w:lang w:val="de-DE"/>
        </w:rPr>
        <w:t>m</w:t>
      </w:r>
      <w:r>
        <w:rPr>
          <w:szCs w:val="20"/>
          <w:lang w:val="de-DE"/>
        </w:rPr>
        <w:t xml:space="preserve"> </w:t>
      </w:r>
      <w:r w:rsidR="006213AB" w:rsidRPr="000A18D5">
        <w:rPr>
          <w:szCs w:val="20"/>
          <w:lang w:val="de-DE"/>
        </w:rPr>
        <w:t>e</w:t>
      </w:r>
      <w:r w:rsidR="00E84C3F" w:rsidRPr="000A18D5">
        <w:rPr>
          <w:szCs w:val="20"/>
          <w:lang w:val="de-DE"/>
        </w:rPr>
        <w:t>inen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oder</w:t>
      </w:r>
      <w:r>
        <w:rPr>
          <w:szCs w:val="20"/>
          <w:lang w:val="de-DE"/>
        </w:rPr>
        <w:t xml:space="preserve"> </w:t>
      </w:r>
      <w:r w:rsidR="006213AB" w:rsidRPr="000A18D5">
        <w:rPr>
          <w:szCs w:val="20"/>
          <w:lang w:val="de-DE"/>
        </w:rPr>
        <w:t>a</w:t>
      </w:r>
      <w:r w:rsidR="00E84C3F" w:rsidRPr="000A18D5">
        <w:rPr>
          <w:szCs w:val="20"/>
          <w:lang w:val="de-DE"/>
        </w:rPr>
        <w:t>nderen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nüchternen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Christen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ist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der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Gedanke: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Ob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ich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weise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bin,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weiß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ich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nicht.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Aber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ich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habe</w:t>
      </w:r>
      <w:r>
        <w:rPr>
          <w:szCs w:val="20"/>
          <w:lang w:val="de-DE"/>
        </w:rPr>
        <w:t xml:space="preserve"> </w:t>
      </w:r>
      <w:r w:rsidR="00954CA8">
        <w:rPr>
          <w:szCs w:val="20"/>
          <w:lang w:val="de-DE"/>
        </w:rPr>
        <w:t>Gott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darum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gebeten,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und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ich</w:t>
      </w:r>
      <w:r>
        <w:rPr>
          <w:szCs w:val="20"/>
          <w:lang w:val="de-DE"/>
        </w:rPr>
        <w:t xml:space="preserve"> </w:t>
      </w:r>
      <w:r w:rsidR="00E84C3F" w:rsidRPr="000A18D5">
        <w:rPr>
          <w:i/>
          <w:szCs w:val="20"/>
          <w:lang w:val="de-DE"/>
        </w:rPr>
        <w:t>möchte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es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ganz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gewiss</w:t>
      </w:r>
      <w:r>
        <w:rPr>
          <w:szCs w:val="20"/>
          <w:lang w:val="de-DE"/>
        </w:rPr>
        <w:t xml:space="preserve"> </w:t>
      </w:r>
      <w:r w:rsidR="00E84C3F" w:rsidRPr="000A18D5">
        <w:rPr>
          <w:i/>
          <w:szCs w:val="20"/>
          <w:lang w:val="de-DE"/>
        </w:rPr>
        <w:t>sein</w:t>
      </w:r>
      <w:r w:rsidR="00E84C3F" w:rsidRPr="000A18D5">
        <w:rPr>
          <w:szCs w:val="20"/>
          <w:lang w:val="de-DE"/>
        </w:rPr>
        <w:t>.</w:t>
      </w:r>
    </w:p>
    <w:p w14:paraId="61707967" w14:textId="3CEE0143" w:rsidR="00E84C3F" w:rsidRDefault="00A56D07" w:rsidP="00C24568">
      <w:pPr>
        <w:jc w:val="both"/>
        <w:rPr>
          <w:szCs w:val="20"/>
          <w:lang w:val="de-DE"/>
        </w:rPr>
      </w:pPr>
      <w:r>
        <w:rPr>
          <w:szCs w:val="20"/>
          <w:lang w:val="de-DE"/>
        </w:rPr>
        <w:t xml:space="preserve">    </w:t>
      </w:r>
      <w:r w:rsidR="00E84C3F" w:rsidRPr="000A18D5">
        <w:rPr>
          <w:szCs w:val="20"/>
          <w:lang w:val="de-DE"/>
        </w:rPr>
        <w:t>Mancher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ist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weise,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aber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er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denkt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nicht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daran.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Er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ist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ei</w:t>
      </w:r>
      <w:r w:rsidR="00E84C3F" w:rsidRPr="000A18D5">
        <w:rPr>
          <w:szCs w:val="20"/>
          <w:lang w:val="de-DE"/>
        </w:rPr>
        <w:t>n</w:t>
      </w:r>
      <w:r w:rsidR="00E84C3F" w:rsidRPr="000A18D5">
        <w:rPr>
          <w:szCs w:val="20"/>
          <w:lang w:val="de-DE"/>
        </w:rPr>
        <w:t>fach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bemüht,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nach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dem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Wort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Gottes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zu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handeln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und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dem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Herrn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Ehre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zu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bereiten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in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allen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seinen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Aufgaben.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Ob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er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wirklich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weise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ist,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da</w:t>
      </w:r>
      <w:r w:rsidR="00E84C3F" w:rsidRPr="000A18D5">
        <w:rPr>
          <w:lang w:val="de-DE"/>
        </w:rPr>
        <w:t>s</w:t>
      </w:r>
      <w:r>
        <w:rPr>
          <w:lang w:val="de-DE"/>
        </w:rPr>
        <w:t xml:space="preserve"> </w:t>
      </w:r>
      <w:r w:rsidR="00E84C3F" w:rsidRPr="000A18D5">
        <w:rPr>
          <w:szCs w:val="20"/>
          <w:lang w:val="de-DE"/>
        </w:rPr>
        <w:t>sehen</w:t>
      </w:r>
      <w:r>
        <w:rPr>
          <w:szCs w:val="20"/>
          <w:lang w:val="de-DE"/>
        </w:rPr>
        <w:t xml:space="preserve"> </w:t>
      </w:r>
      <w:r w:rsidR="00E84C3F" w:rsidRPr="00954CA8">
        <w:rPr>
          <w:i/>
          <w:szCs w:val="20"/>
          <w:lang w:val="de-DE"/>
        </w:rPr>
        <w:t>andere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manchmal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besser.</w:t>
      </w:r>
    </w:p>
    <w:p w14:paraId="250FC511" w14:textId="77777777" w:rsidR="00C24568" w:rsidRPr="000A18D5" w:rsidRDefault="00C24568" w:rsidP="00C24568">
      <w:pPr>
        <w:jc w:val="both"/>
        <w:rPr>
          <w:szCs w:val="20"/>
          <w:lang w:val="de-DE"/>
        </w:rPr>
      </w:pPr>
    </w:p>
    <w:p w14:paraId="32EE4766" w14:textId="4AF88668" w:rsidR="00E84C3F" w:rsidRPr="000A18D5" w:rsidRDefault="00E84C3F" w:rsidP="00C24568">
      <w:pPr>
        <w:pStyle w:val="berschrift4"/>
        <w:jc w:val="both"/>
        <w:rPr>
          <w:lang w:val="de-DE"/>
        </w:rPr>
      </w:pPr>
      <w:r w:rsidRPr="000A18D5">
        <w:rPr>
          <w:lang w:val="de-DE"/>
        </w:rPr>
        <w:t>b.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Eine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erste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Aufforderung</w:t>
      </w:r>
      <w:r w:rsidR="006213AB" w:rsidRPr="000A18D5">
        <w:rPr>
          <w:lang w:val="de-DE"/>
        </w:rPr>
        <w:t>,</w:t>
      </w:r>
      <w:r w:rsidR="00A56D07">
        <w:rPr>
          <w:lang w:val="de-DE"/>
        </w:rPr>
        <w:t xml:space="preserve"> </w:t>
      </w:r>
      <w:r w:rsidR="006213AB" w:rsidRPr="000A18D5">
        <w:rPr>
          <w:lang w:val="de-DE"/>
        </w:rPr>
        <w:t>eine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positiv</w:t>
      </w:r>
      <w:r w:rsidR="006213AB" w:rsidRPr="000A18D5">
        <w:rPr>
          <w:lang w:val="de-DE"/>
        </w:rPr>
        <w:t>e</w:t>
      </w:r>
      <w:r w:rsidRPr="000A18D5">
        <w:rPr>
          <w:lang w:val="de-DE"/>
        </w:rPr>
        <w:t>: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„Der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Weise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zeige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aus</w:t>
      </w:r>
      <w:r w:rsidR="00A56D07">
        <w:rPr>
          <w:lang w:val="de-DE"/>
        </w:rPr>
        <w:t xml:space="preserve"> </w:t>
      </w:r>
      <w:r w:rsidR="006213AB" w:rsidRPr="000A18D5">
        <w:rPr>
          <w:lang w:val="de-DE"/>
        </w:rPr>
        <w:t>einem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edlen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Verhalten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seine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Werke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in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Sanftmut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der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Weisheit.“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3</w:t>
      </w:r>
      <w:r w:rsidR="00A56D07">
        <w:rPr>
          <w:lang w:val="de-DE"/>
        </w:rPr>
        <w:t>, 1</w:t>
      </w:r>
      <w:r w:rsidRPr="000A18D5">
        <w:rPr>
          <w:lang w:val="de-DE"/>
        </w:rPr>
        <w:t>3M</w:t>
      </w:r>
    </w:p>
    <w:p w14:paraId="7A35EBDE" w14:textId="30B740CB" w:rsidR="00E84C3F" w:rsidRPr="000A18D5" w:rsidRDefault="00E84C3F" w:rsidP="00C24568">
      <w:pPr>
        <w:jc w:val="both"/>
        <w:rPr>
          <w:b/>
          <w:lang w:val="de-DE"/>
        </w:rPr>
      </w:pPr>
      <w:r w:rsidRPr="000A18D5">
        <w:rPr>
          <w:b/>
          <w:color w:val="17365D"/>
          <w:lang w:val="de-DE"/>
        </w:rPr>
        <w:t>„</w:t>
      </w:r>
      <w:r w:rsidRPr="000A18D5">
        <w:rPr>
          <w:b/>
          <w:color w:val="002060"/>
          <w:lang w:val="de-DE"/>
        </w:rPr>
        <w:t>Er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zeige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color w:val="002060"/>
          <w:lang w:val="de-DE"/>
        </w:rPr>
        <w:t>(</w:t>
      </w:r>
      <w:proofErr w:type="gramStart"/>
      <w:r w:rsidR="006213AB" w:rsidRPr="000A18D5">
        <w:rPr>
          <w:color w:val="002060"/>
          <w:lang w:val="de-DE"/>
        </w:rPr>
        <w:t>o.:</w:t>
      </w:r>
      <w:proofErr w:type="gramEnd"/>
      <w:r w:rsidR="00A56D07">
        <w:rPr>
          <w:color w:val="002060"/>
          <w:lang w:val="de-DE"/>
        </w:rPr>
        <w:t xml:space="preserve"> </w:t>
      </w:r>
      <w:r w:rsidR="006213AB" w:rsidRPr="000A18D5">
        <w:rPr>
          <w:color w:val="002060"/>
          <w:lang w:val="de-DE"/>
        </w:rPr>
        <w:t>er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lang w:val="de-DE"/>
        </w:rPr>
        <w:t>erbringe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den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Nachweis)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aus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einem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edlen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Verhalten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szCs w:val="22"/>
          <w:lang w:val="de-DE"/>
        </w:rPr>
        <w:t>(das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aus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der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Gemeinschaft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mit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Jesus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Christus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hervorkommt,</w:t>
      </w:r>
      <w:r w:rsidR="00A56D07">
        <w:rPr>
          <w:szCs w:val="22"/>
          <w:lang w:val="de-DE"/>
        </w:rPr>
        <w:t xml:space="preserve"> Philipper </w:t>
      </w:r>
      <w:r w:rsidRPr="000A18D5">
        <w:rPr>
          <w:szCs w:val="22"/>
          <w:lang w:val="de-DE"/>
        </w:rPr>
        <w:t>1</w:t>
      </w:r>
      <w:r w:rsidR="00A56D07">
        <w:rPr>
          <w:szCs w:val="22"/>
          <w:lang w:val="de-DE"/>
        </w:rPr>
        <w:t>, 1</w:t>
      </w:r>
      <w:r w:rsidRPr="000A18D5">
        <w:rPr>
          <w:szCs w:val="22"/>
          <w:lang w:val="de-DE"/>
        </w:rPr>
        <w:t>0)</w:t>
      </w:r>
      <w:r w:rsidR="00A56D07">
        <w:rPr>
          <w:b/>
          <w:color w:val="333399"/>
          <w:szCs w:val="22"/>
          <w:lang w:val="de-DE"/>
        </w:rPr>
        <w:t xml:space="preserve"> </w:t>
      </w:r>
      <w:r w:rsidRPr="000A18D5">
        <w:rPr>
          <w:b/>
          <w:color w:val="002060"/>
          <w:lang w:val="de-DE"/>
        </w:rPr>
        <w:t>seine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Werke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in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Sanftmut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der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Weisheit</w:t>
      </w:r>
      <w:r w:rsidR="006213AB" w:rsidRPr="000A18D5">
        <w:rPr>
          <w:b/>
          <w:color w:val="002060"/>
          <w:lang w:val="de-DE"/>
        </w:rPr>
        <w:t>.</w:t>
      </w:r>
      <w:r w:rsidRPr="000A18D5">
        <w:rPr>
          <w:b/>
          <w:color w:val="002060"/>
          <w:lang w:val="de-DE"/>
        </w:rPr>
        <w:t>“</w:t>
      </w:r>
      <w:r w:rsidR="00A56D07">
        <w:rPr>
          <w:b/>
          <w:lang w:val="de-DE"/>
        </w:rPr>
        <w:t xml:space="preserve"> </w:t>
      </w:r>
    </w:p>
    <w:p w14:paraId="01A69F5C" w14:textId="59EF270F" w:rsidR="00E84C3F" w:rsidRDefault="00A56D07" w:rsidP="00C24568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E84C3F" w:rsidRPr="000A18D5">
        <w:rPr>
          <w:szCs w:val="22"/>
          <w:lang w:val="de-DE"/>
        </w:rPr>
        <w:t>Wie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gehen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mit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anderen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um?</w:t>
      </w:r>
      <w:r>
        <w:rPr>
          <w:szCs w:val="22"/>
          <w:lang w:val="de-DE"/>
        </w:rPr>
        <w:t xml:space="preserve"> </w:t>
      </w:r>
    </w:p>
    <w:p w14:paraId="3BFD5D52" w14:textId="77777777" w:rsidR="00C24568" w:rsidRPr="000A18D5" w:rsidRDefault="00C24568" w:rsidP="00C24568">
      <w:pPr>
        <w:jc w:val="both"/>
        <w:rPr>
          <w:szCs w:val="22"/>
          <w:lang w:val="de-DE"/>
        </w:rPr>
      </w:pPr>
    </w:p>
    <w:p w14:paraId="703C3BB3" w14:textId="6CA60EBD" w:rsidR="00E84C3F" w:rsidRPr="000A18D5" w:rsidRDefault="002D4223" w:rsidP="00C24568">
      <w:pPr>
        <w:pStyle w:val="berschrift5"/>
        <w:jc w:val="both"/>
        <w:rPr>
          <w:lang w:val="de-DE"/>
        </w:rPr>
      </w:pPr>
      <w:r>
        <w:rPr>
          <w:lang w:val="de-DE"/>
        </w:rPr>
        <w:lastRenderedPageBreak/>
        <w:t>I: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Ein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Weiser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hat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ein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edles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Verhalten.</w:t>
      </w:r>
      <w:r w:rsidR="00A56D07">
        <w:rPr>
          <w:lang w:val="de-DE"/>
        </w:rPr>
        <w:t xml:space="preserve"> </w:t>
      </w:r>
    </w:p>
    <w:p w14:paraId="69A90B36" w14:textId="78351353" w:rsidR="006213AB" w:rsidRPr="000A18D5" w:rsidRDefault="00E84C3F" w:rsidP="00C24568">
      <w:pPr>
        <w:jc w:val="both"/>
        <w:rPr>
          <w:szCs w:val="22"/>
          <w:lang w:val="de-DE"/>
        </w:rPr>
      </w:pPr>
      <w:r w:rsidRPr="000A18D5">
        <w:rPr>
          <w:szCs w:val="22"/>
          <w:lang w:val="de-DE"/>
        </w:rPr>
        <w:t>Das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ist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nicht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eine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Erkenntnis-Weisheit,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sondern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Liebe.</w:t>
      </w:r>
      <w:r w:rsidR="00A56D07">
        <w:rPr>
          <w:szCs w:val="22"/>
          <w:lang w:val="de-DE"/>
        </w:rPr>
        <w:t xml:space="preserve"> </w:t>
      </w:r>
    </w:p>
    <w:p w14:paraId="51CB3378" w14:textId="514828C6" w:rsidR="00E84C3F" w:rsidRPr="000A18D5" w:rsidRDefault="00A56D07" w:rsidP="00C24568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E84C3F" w:rsidRPr="000A18D5">
        <w:rPr>
          <w:szCs w:val="22"/>
          <w:lang w:val="de-DE"/>
        </w:rPr>
        <w:t>Wer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wirklich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weise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geworden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ist,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wird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im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Charakter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sensibler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sein,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wird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ein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Auge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haben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für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anderen.</w:t>
      </w:r>
      <w:r>
        <w:rPr>
          <w:szCs w:val="22"/>
          <w:lang w:val="de-DE"/>
        </w:rPr>
        <w:t xml:space="preserve"> </w:t>
      </w:r>
    </w:p>
    <w:p w14:paraId="7B82681E" w14:textId="5A995765" w:rsidR="00E84C3F" w:rsidRPr="000A18D5" w:rsidRDefault="00A56D07" w:rsidP="00C24568">
      <w:pPr>
        <w:jc w:val="both"/>
        <w:rPr>
          <w:szCs w:val="20"/>
          <w:lang w:val="de-DE"/>
        </w:rPr>
      </w:pPr>
      <w:r>
        <w:rPr>
          <w:szCs w:val="20"/>
          <w:lang w:val="de-DE"/>
        </w:rPr>
        <w:t xml:space="preserve">    </w:t>
      </w:r>
      <w:r w:rsidR="00E84C3F" w:rsidRPr="000A18D5">
        <w:rPr>
          <w:szCs w:val="20"/>
          <w:lang w:val="de-DE"/>
        </w:rPr>
        <w:t>Es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gibt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Christen,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die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taktlos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sind,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ohne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Feingefühl,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plump,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ungehobelt,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grob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im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Umgang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mit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anderen,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mit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Ki</w:t>
      </w:r>
      <w:r w:rsidR="00E84C3F" w:rsidRPr="000A18D5">
        <w:rPr>
          <w:szCs w:val="20"/>
          <w:lang w:val="de-DE"/>
        </w:rPr>
        <w:t>n</w:t>
      </w:r>
      <w:r w:rsidR="00E84C3F" w:rsidRPr="000A18D5">
        <w:rPr>
          <w:szCs w:val="20"/>
          <w:lang w:val="de-DE"/>
        </w:rPr>
        <w:t>dern,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mit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dem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anderen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Geschlecht,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auch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mit</w:t>
      </w:r>
      <w:r>
        <w:rPr>
          <w:szCs w:val="20"/>
          <w:lang w:val="de-DE"/>
        </w:rPr>
        <w:t xml:space="preserve"> </w:t>
      </w:r>
      <w:r w:rsidR="00E84C3F" w:rsidRPr="000A18D5">
        <w:rPr>
          <w:lang w:val="de-DE"/>
        </w:rPr>
        <w:t>Ihresgleichen</w:t>
      </w:r>
      <w:r w:rsidR="00E84C3F" w:rsidRPr="000A18D5">
        <w:rPr>
          <w:szCs w:val="20"/>
          <w:lang w:val="de-DE"/>
        </w:rPr>
        <w:t>.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Dann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gibt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es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Christen,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denen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merkt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man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es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ab,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dass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sie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bei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Jesus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gewesen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sind.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Sie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sind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milde,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einfühlsam,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verstän</w:t>
      </w:r>
      <w:r w:rsidR="00E84C3F" w:rsidRPr="000A18D5">
        <w:rPr>
          <w:szCs w:val="20"/>
          <w:lang w:val="de-DE"/>
        </w:rPr>
        <w:t>d</w:t>
      </w:r>
      <w:r w:rsidR="00E84C3F" w:rsidRPr="000A18D5">
        <w:rPr>
          <w:szCs w:val="20"/>
          <w:lang w:val="de-DE"/>
        </w:rPr>
        <w:t>nisvoll.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Ihre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Höflichkeit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ist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keine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gemachte,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angelernte,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sondern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eine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natürliche,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die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aus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dem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Umgang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mit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dem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Herrn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gewachsen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ist.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Wahrscheinlich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haben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sie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auch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schon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gelitten.</w:t>
      </w:r>
      <w:r>
        <w:rPr>
          <w:szCs w:val="20"/>
          <w:lang w:val="de-DE"/>
        </w:rPr>
        <w:t xml:space="preserve"> </w:t>
      </w:r>
      <w:r w:rsidR="006213AB" w:rsidRPr="000A18D5">
        <w:rPr>
          <w:szCs w:val="20"/>
          <w:lang w:val="de-DE"/>
        </w:rPr>
        <w:t>(</w:t>
      </w:r>
      <w:r w:rsidR="00E84C3F" w:rsidRPr="000A18D5">
        <w:rPr>
          <w:szCs w:val="20"/>
          <w:lang w:val="de-DE"/>
        </w:rPr>
        <w:t>Das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Leiden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nimmt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einem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das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Heucheln.</w:t>
      </w:r>
      <w:r w:rsidR="006213AB" w:rsidRPr="000A18D5">
        <w:rPr>
          <w:szCs w:val="20"/>
          <w:lang w:val="de-DE"/>
        </w:rPr>
        <w:t>)</w:t>
      </w:r>
    </w:p>
    <w:p w14:paraId="3DE74D1C" w14:textId="250E99AD" w:rsidR="006213AB" w:rsidRPr="000A18D5" w:rsidRDefault="00A56D07" w:rsidP="00C24568">
      <w:pPr>
        <w:jc w:val="both"/>
        <w:rPr>
          <w:lang w:val="de-DE"/>
        </w:rPr>
      </w:pPr>
      <w:r>
        <w:rPr>
          <w:szCs w:val="22"/>
          <w:lang w:val="de-DE"/>
        </w:rPr>
        <w:t xml:space="preserve">    </w:t>
      </w:r>
      <w:r w:rsidR="006213AB" w:rsidRPr="000A18D5">
        <w:rPr>
          <w:lang w:val="de-DE"/>
        </w:rPr>
        <w:t>Weisheit</w:t>
      </w:r>
      <w:r>
        <w:rPr>
          <w:lang w:val="de-DE"/>
        </w:rPr>
        <w:t xml:space="preserve"> </w:t>
      </w:r>
      <w:r w:rsidR="006213AB" w:rsidRPr="000A18D5">
        <w:rPr>
          <w:lang w:val="de-DE"/>
        </w:rPr>
        <w:t>hat</w:t>
      </w:r>
      <w:r>
        <w:rPr>
          <w:lang w:val="de-DE"/>
        </w:rPr>
        <w:t xml:space="preserve"> </w:t>
      </w:r>
      <w:r w:rsidR="00954CA8">
        <w:rPr>
          <w:lang w:val="de-DE"/>
        </w:rPr>
        <w:t>also</w:t>
      </w:r>
      <w:r>
        <w:rPr>
          <w:lang w:val="de-DE"/>
        </w:rPr>
        <w:t xml:space="preserve"> </w:t>
      </w:r>
      <w:r w:rsidR="006213AB" w:rsidRPr="000A18D5">
        <w:rPr>
          <w:lang w:val="de-DE"/>
        </w:rPr>
        <w:t>mit</w:t>
      </w:r>
      <w:r>
        <w:rPr>
          <w:lang w:val="de-DE"/>
        </w:rPr>
        <w:t xml:space="preserve"> </w:t>
      </w:r>
      <w:r w:rsidR="006213AB" w:rsidRPr="000A18D5">
        <w:rPr>
          <w:lang w:val="de-DE"/>
        </w:rPr>
        <w:t>unserem</w:t>
      </w:r>
      <w:r>
        <w:rPr>
          <w:lang w:val="de-DE"/>
        </w:rPr>
        <w:t xml:space="preserve"> </w:t>
      </w:r>
      <w:r w:rsidR="006213AB" w:rsidRPr="000A18D5">
        <w:rPr>
          <w:lang w:val="de-DE"/>
        </w:rPr>
        <w:t>Verhalten</w:t>
      </w:r>
      <w:r>
        <w:rPr>
          <w:lang w:val="de-DE"/>
        </w:rPr>
        <w:t xml:space="preserve"> </w:t>
      </w:r>
      <w:r w:rsidR="006213AB" w:rsidRPr="000A18D5">
        <w:rPr>
          <w:lang w:val="de-DE"/>
        </w:rPr>
        <w:t>zu</w:t>
      </w:r>
      <w:r>
        <w:rPr>
          <w:lang w:val="de-DE"/>
        </w:rPr>
        <w:t xml:space="preserve"> </w:t>
      </w:r>
      <w:r w:rsidR="006213AB" w:rsidRPr="000A18D5">
        <w:rPr>
          <w:lang w:val="de-DE"/>
        </w:rPr>
        <w:t>tun.</w:t>
      </w:r>
      <w:r>
        <w:rPr>
          <w:lang w:val="de-DE"/>
        </w:rPr>
        <w:t xml:space="preserve"> </w:t>
      </w:r>
    </w:p>
    <w:p w14:paraId="7DF36123" w14:textId="335617AF" w:rsidR="00E84C3F" w:rsidRPr="000A18D5" w:rsidRDefault="00A56D07" w:rsidP="00C2456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E84C3F" w:rsidRPr="000A18D5">
        <w:rPr>
          <w:lang w:val="de-DE"/>
        </w:rPr>
        <w:t>Wenn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wir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so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liebevoll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heilig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denken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wir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Gott</w:t>
      </w:r>
      <w:r w:rsidR="00954CA8">
        <w:rPr>
          <w:lang w:val="de-DE"/>
        </w:rPr>
        <w:t>,</w:t>
      </w:r>
      <w:r>
        <w:rPr>
          <w:lang w:val="de-DE"/>
        </w:rPr>
        <w:t xml:space="preserve"> </w:t>
      </w:r>
      <w:r w:rsidR="00954CA8">
        <w:rPr>
          <w:lang w:val="de-DE"/>
        </w:rPr>
        <w:t>dann</w:t>
      </w:r>
      <w:r>
        <w:rPr>
          <w:lang w:val="de-DE"/>
        </w:rPr>
        <w:t xml:space="preserve"> </w:t>
      </w:r>
      <w:r w:rsidR="00954CA8">
        <w:rPr>
          <w:lang w:val="de-DE"/>
        </w:rPr>
        <w:t>werden</w:t>
      </w:r>
      <w:r>
        <w:rPr>
          <w:lang w:val="de-DE"/>
        </w:rPr>
        <w:t xml:space="preserve"> </w:t>
      </w:r>
      <w:r w:rsidR="00954CA8">
        <w:rPr>
          <w:lang w:val="de-DE"/>
        </w:rPr>
        <w:t>wir</w:t>
      </w:r>
      <w:r>
        <w:rPr>
          <w:lang w:val="de-DE"/>
        </w:rPr>
        <w:t xml:space="preserve"> </w:t>
      </w:r>
      <w:r w:rsidR="00954CA8">
        <w:rPr>
          <w:lang w:val="de-DE"/>
        </w:rPr>
        <w:t>weise</w:t>
      </w:r>
      <w:r>
        <w:rPr>
          <w:lang w:val="de-DE"/>
        </w:rPr>
        <w:t xml:space="preserve"> </w:t>
      </w:r>
      <w:r w:rsidR="00954CA8">
        <w:rPr>
          <w:lang w:val="de-DE"/>
        </w:rPr>
        <w:t>handeln;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das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wird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sich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Sanftmut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ausdrücken.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Dann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werden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wir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behutsam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mit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dem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anderen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umgehen.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Wir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werden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daran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denken,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dass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andere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ein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Geschöpf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Gottes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ist.</w:t>
      </w:r>
      <w:r>
        <w:rPr>
          <w:lang w:val="de-DE"/>
        </w:rPr>
        <w:t xml:space="preserve"> </w:t>
      </w:r>
    </w:p>
    <w:p w14:paraId="184871A8" w14:textId="59F5EA38" w:rsidR="00E84C3F" w:rsidRPr="000A18D5" w:rsidRDefault="00A56D07" w:rsidP="00C2456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E84C3F" w:rsidRPr="000A18D5">
        <w:rPr>
          <w:lang w:val="de-DE"/>
        </w:rPr>
        <w:t>Von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lehrenden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Ältesten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Gemeinde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wird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Bri</w:t>
      </w:r>
      <w:r w:rsidR="00E84C3F" w:rsidRPr="000A18D5">
        <w:rPr>
          <w:lang w:val="de-DE"/>
        </w:rPr>
        <w:t>e</w:t>
      </w:r>
      <w:r w:rsidR="00E84C3F" w:rsidRPr="000A18D5">
        <w:rPr>
          <w:lang w:val="de-DE"/>
        </w:rPr>
        <w:t>fen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nicht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erwartet,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dass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studiert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haben,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wohl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aber,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dass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einen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vorbildlichen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Charakter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haben.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Andere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Gläubige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sollen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zum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Beispiel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nehmen.</w:t>
      </w:r>
    </w:p>
    <w:p w14:paraId="2E3CE5DE" w14:textId="181505A3" w:rsidR="00E84C3F" w:rsidRPr="000A18D5" w:rsidRDefault="002D4223" w:rsidP="00C24568">
      <w:pPr>
        <w:pStyle w:val="berschrift5"/>
        <w:jc w:val="both"/>
        <w:rPr>
          <w:lang w:val="de-DE"/>
        </w:rPr>
      </w:pPr>
      <w:r>
        <w:rPr>
          <w:lang w:val="de-DE"/>
        </w:rPr>
        <w:t>II: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Das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edle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Verhalten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wird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gezeigt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„in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Sanf</w:t>
      </w:r>
      <w:r w:rsidR="00E84C3F" w:rsidRPr="000A18D5">
        <w:rPr>
          <w:lang w:val="de-DE"/>
        </w:rPr>
        <w:t>t</w:t>
      </w:r>
      <w:r w:rsidR="00E84C3F" w:rsidRPr="000A18D5">
        <w:rPr>
          <w:lang w:val="de-DE"/>
        </w:rPr>
        <w:t>mut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der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Weisheit.“</w:t>
      </w:r>
      <w:r w:rsidR="00A56D07">
        <w:rPr>
          <w:lang w:val="de-DE"/>
        </w:rPr>
        <w:t xml:space="preserve"> </w:t>
      </w:r>
    </w:p>
    <w:p w14:paraId="714B3316" w14:textId="70F795E5" w:rsidR="00E84C3F" w:rsidRPr="000A18D5" w:rsidRDefault="00E84C3F" w:rsidP="00C24568">
      <w:pPr>
        <w:jc w:val="both"/>
        <w:rPr>
          <w:b/>
          <w:lang w:val="de-DE"/>
        </w:rPr>
      </w:pPr>
      <w:r w:rsidRPr="000A18D5">
        <w:rPr>
          <w:b/>
          <w:color w:val="17365D"/>
          <w:lang w:val="de-DE"/>
        </w:rPr>
        <w:t>„</w:t>
      </w:r>
      <w:r w:rsidRPr="000A18D5">
        <w:rPr>
          <w:b/>
          <w:color w:val="002060"/>
          <w:lang w:val="de-DE"/>
        </w:rPr>
        <w:t>Er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zeige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…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seine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Werke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in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Sanftmut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der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Weishei</w:t>
      </w:r>
      <w:r w:rsidRPr="000A18D5">
        <w:rPr>
          <w:b/>
          <w:lang w:val="de-DE"/>
        </w:rPr>
        <w:t>t“</w:t>
      </w:r>
    </w:p>
    <w:p w14:paraId="60A97A88" w14:textId="161D1E8B" w:rsidR="00E84C3F" w:rsidRPr="000A18D5" w:rsidRDefault="00E84C3F" w:rsidP="00C24568">
      <w:pPr>
        <w:jc w:val="both"/>
        <w:rPr>
          <w:szCs w:val="22"/>
          <w:lang w:val="de-DE"/>
        </w:rPr>
      </w:pPr>
      <w:r w:rsidRPr="000A18D5">
        <w:rPr>
          <w:lang w:val="de-DE"/>
        </w:rPr>
        <w:t>Was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ist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„Sanftmut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der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Weisheit“?</w:t>
      </w:r>
      <w:r w:rsidR="00A56D07">
        <w:rPr>
          <w:lang w:val="de-DE"/>
        </w:rPr>
        <w:t xml:space="preserve"> </w:t>
      </w:r>
      <w:r w:rsidRPr="000A18D5">
        <w:rPr>
          <w:szCs w:val="22"/>
          <w:lang w:val="de-DE"/>
        </w:rPr>
        <w:t>Nicht: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„Sanftmut</w:t>
      </w:r>
      <w:r w:rsidR="00A56D07">
        <w:rPr>
          <w:szCs w:val="22"/>
          <w:lang w:val="de-DE"/>
        </w:rPr>
        <w:t xml:space="preserve"> </w:t>
      </w:r>
      <w:r w:rsidR="007F7993">
        <w:rPr>
          <w:szCs w:val="22"/>
          <w:lang w:val="de-DE"/>
        </w:rPr>
        <w:t>mit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Weisheit“</w:t>
      </w:r>
      <w:r w:rsidR="003D486E" w:rsidRPr="000A18D5">
        <w:rPr>
          <w:szCs w:val="22"/>
          <w:lang w:val="de-DE"/>
        </w:rPr>
        <w:t>,</w:t>
      </w:r>
      <w:r w:rsidR="00A56D07">
        <w:rPr>
          <w:szCs w:val="22"/>
          <w:lang w:val="de-DE"/>
        </w:rPr>
        <w:t xml:space="preserve"> </w:t>
      </w:r>
      <w:r w:rsidR="003D486E" w:rsidRPr="000A18D5">
        <w:rPr>
          <w:szCs w:val="22"/>
          <w:lang w:val="de-DE"/>
        </w:rPr>
        <w:t>sondern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eine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Sanftmut,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die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aus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der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Weisheit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kommt.</w:t>
      </w:r>
      <w:r w:rsidR="00A56D07">
        <w:rPr>
          <w:szCs w:val="22"/>
          <w:lang w:val="de-DE"/>
        </w:rPr>
        <w:t xml:space="preserve"> </w:t>
      </w:r>
    </w:p>
    <w:p w14:paraId="60CE9423" w14:textId="2FFC4927" w:rsidR="00E84C3F" w:rsidRPr="000A18D5" w:rsidRDefault="00E84C3F" w:rsidP="00C24568">
      <w:pPr>
        <w:jc w:val="both"/>
        <w:rPr>
          <w:lang w:val="de-DE"/>
        </w:rPr>
      </w:pPr>
      <w:r w:rsidRPr="000A18D5">
        <w:rPr>
          <w:b/>
          <w:lang w:val="de-DE"/>
        </w:rPr>
        <w:t>„Sanftmut“</w:t>
      </w:r>
      <w:r w:rsidRPr="000A18D5">
        <w:rPr>
          <w:lang w:val="de-DE"/>
        </w:rPr>
        <w:t>:</w:t>
      </w:r>
      <w:r w:rsidR="00A56D07">
        <w:rPr>
          <w:lang w:val="de-DE"/>
        </w:rPr>
        <w:t xml:space="preserve"> </w:t>
      </w:r>
    </w:p>
    <w:p w14:paraId="5C0A8E65" w14:textId="2DC2819A" w:rsidR="003D486E" w:rsidRPr="000A18D5" w:rsidRDefault="003D486E" w:rsidP="00C24568">
      <w:pPr>
        <w:jc w:val="both"/>
        <w:rPr>
          <w:lang w:val="de-DE"/>
        </w:rPr>
      </w:pPr>
      <w:r w:rsidRPr="000A18D5">
        <w:rPr>
          <w:lang w:val="de-DE"/>
        </w:rPr>
        <w:t>D</w:t>
      </w:r>
      <w:r w:rsidR="00E84C3F" w:rsidRPr="000A18D5">
        <w:rPr>
          <w:lang w:val="de-DE"/>
        </w:rPr>
        <w:t>iese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Tugend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ist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bei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Gott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hoch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angeschrieben.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Gottes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Sohn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–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in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schwieriger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Situation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–</w:t>
      </w:r>
      <w:r w:rsidR="00A56D07">
        <w:rPr>
          <w:lang w:val="de-DE"/>
        </w:rPr>
        <w:t xml:space="preserve"> </w:t>
      </w:r>
      <w:r w:rsidR="00361D53" w:rsidRPr="000A18D5">
        <w:rPr>
          <w:lang w:val="de-DE"/>
        </w:rPr>
        <w:t>war</w:t>
      </w:r>
      <w:r w:rsidR="00A56D07">
        <w:rPr>
          <w:lang w:val="de-DE"/>
        </w:rPr>
        <w:t xml:space="preserve"> </w:t>
      </w:r>
      <w:r w:rsidR="00361D53" w:rsidRPr="000A18D5">
        <w:rPr>
          <w:lang w:val="de-DE"/>
        </w:rPr>
        <w:t>auf</w:t>
      </w:r>
      <w:r w:rsidR="00A56D07">
        <w:rPr>
          <w:lang w:val="de-DE"/>
        </w:rPr>
        <w:t xml:space="preserve"> </w:t>
      </w:r>
      <w:r w:rsidR="00361D53" w:rsidRPr="000A18D5">
        <w:rPr>
          <w:lang w:val="de-DE"/>
        </w:rPr>
        <w:t>Erden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„</w:t>
      </w:r>
      <w:r w:rsidR="00E84C3F" w:rsidRPr="000A18D5">
        <w:rPr>
          <w:lang w:val="de-DE"/>
        </w:rPr>
        <w:t>sanftmütig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und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von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Herzen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demütig“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(</w:t>
      </w:r>
      <w:r w:rsidR="00A56D07">
        <w:rPr>
          <w:lang w:val="de-DE"/>
        </w:rPr>
        <w:t xml:space="preserve">Matthäus </w:t>
      </w:r>
      <w:r w:rsidRPr="000A18D5">
        <w:rPr>
          <w:lang w:val="de-DE"/>
        </w:rPr>
        <w:t>11</w:t>
      </w:r>
      <w:r w:rsidR="00A56D07">
        <w:rPr>
          <w:lang w:val="de-DE"/>
        </w:rPr>
        <w:t>, 2</w:t>
      </w:r>
      <w:r w:rsidRPr="000A18D5">
        <w:rPr>
          <w:lang w:val="de-DE"/>
        </w:rPr>
        <w:t>9).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Er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war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sanftmütig,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weil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er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von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Herzen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demütig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war</w:t>
      </w:r>
      <w:r w:rsidR="00E84C3F" w:rsidRPr="000A18D5">
        <w:rPr>
          <w:lang w:val="de-DE"/>
        </w:rPr>
        <w:t>.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Seine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innere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Haltung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war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der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Demut</w:t>
      </w:r>
      <w:r w:rsidR="00361D53">
        <w:rPr>
          <w:lang w:val="de-DE"/>
        </w:rPr>
        <w:t>.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(Demut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ist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vom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griechischen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Begriff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her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eine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„nie</w:t>
      </w:r>
      <w:r w:rsidRPr="000A18D5">
        <w:rPr>
          <w:lang w:val="de-DE"/>
        </w:rPr>
        <w:t>d</w:t>
      </w:r>
      <w:r w:rsidRPr="000A18D5">
        <w:rPr>
          <w:lang w:val="de-DE"/>
        </w:rPr>
        <w:t>rige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Gesinnung“.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Jesus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Christus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war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von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allen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Menschen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der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demütigste.)</w:t>
      </w:r>
      <w:r w:rsidR="00A56D07">
        <w:rPr>
          <w:lang w:val="de-DE"/>
        </w:rPr>
        <w:t xml:space="preserve"> </w:t>
      </w:r>
    </w:p>
    <w:p w14:paraId="14980448" w14:textId="04E8BD64" w:rsidR="00E84C3F" w:rsidRPr="000A18D5" w:rsidRDefault="00A56D07" w:rsidP="00C2456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3D486E" w:rsidRPr="000A18D5">
        <w:rPr>
          <w:lang w:val="de-DE"/>
        </w:rPr>
        <w:t>Sanftmut</w:t>
      </w:r>
      <w:r>
        <w:rPr>
          <w:lang w:val="de-DE"/>
        </w:rPr>
        <w:t xml:space="preserve"> </w:t>
      </w:r>
      <w:r w:rsidR="003D486E" w:rsidRPr="000A18D5">
        <w:rPr>
          <w:lang w:val="de-DE"/>
        </w:rPr>
        <w:t>ist</w:t>
      </w:r>
      <w:r>
        <w:rPr>
          <w:lang w:val="de-DE"/>
        </w:rPr>
        <w:t xml:space="preserve"> </w:t>
      </w:r>
      <w:r w:rsidR="003D486E" w:rsidRPr="000A18D5">
        <w:rPr>
          <w:lang w:val="de-DE"/>
        </w:rPr>
        <w:t>gelebte</w:t>
      </w:r>
      <w:r>
        <w:rPr>
          <w:lang w:val="de-DE"/>
        </w:rPr>
        <w:t xml:space="preserve"> </w:t>
      </w:r>
      <w:r w:rsidR="003D486E" w:rsidRPr="000A18D5">
        <w:rPr>
          <w:lang w:val="de-DE"/>
        </w:rPr>
        <w:t>Demut.</w:t>
      </w:r>
      <w:r>
        <w:rPr>
          <w:lang w:val="de-DE"/>
        </w:rPr>
        <w:t xml:space="preserve"> </w:t>
      </w:r>
    </w:p>
    <w:p w14:paraId="26E90890" w14:textId="40BC0762" w:rsidR="00E84C3F" w:rsidRPr="000A18D5" w:rsidRDefault="00A56D07" w:rsidP="00C2456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E84C3F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gefallene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Mensch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ist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stolz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findet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schwer,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sich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auf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einen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anderen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einzustellen,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Interessen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von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einem</w:t>
      </w:r>
      <w:r>
        <w:rPr>
          <w:lang w:val="de-DE"/>
        </w:rPr>
        <w:t xml:space="preserve"> </w:t>
      </w:r>
      <w:r w:rsidR="00E84C3F" w:rsidRPr="00361D53">
        <w:rPr>
          <w:i/>
          <w:lang w:val="de-DE"/>
        </w:rPr>
        <w:t>anderen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erste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Stelle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zu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setzen.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Weise,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mit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seinem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Gott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Ordnung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gekommen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ist,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weiß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einerseits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um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seine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eigene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Schwachheit;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andererseits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weiß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auch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um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Wert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seines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Nächsten.</w:t>
      </w:r>
      <w:r>
        <w:rPr>
          <w:lang w:val="de-DE"/>
        </w:rPr>
        <w:t xml:space="preserve"> </w:t>
      </w:r>
      <w:r w:rsidR="003D486E" w:rsidRPr="000A18D5">
        <w:rPr>
          <w:lang w:val="de-DE"/>
        </w:rPr>
        <w:t>Er</w:t>
      </w:r>
      <w:r>
        <w:rPr>
          <w:lang w:val="de-DE"/>
        </w:rPr>
        <w:t xml:space="preserve"> </w:t>
      </w:r>
      <w:r w:rsidR="003D486E" w:rsidRPr="000A18D5">
        <w:rPr>
          <w:lang w:val="de-DE"/>
        </w:rPr>
        <w:t>hat</w:t>
      </w:r>
      <w:r>
        <w:rPr>
          <w:lang w:val="de-DE"/>
        </w:rPr>
        <w:t xml:space="preserve"> </w:t>
      </w:r>
      <w:r w:rsidR="003D486E" w:rsidRPr="000A18D5">
        <w:rPr>
          <w:lang w:val="de-DE"/>
        </w:rPr>
        <w:t>–</w:t>
      </w:r>
      <w:r>
        <w:rPr>
          <w:lang w:val="de-DE"/>
        </w:rPr>
        <w:t xml:space="preserve"> </w:t>
      </w:r>
      <w:r w:rsidR="003D486E" w:rsidRPr="000A18D5">
        <w:rPr>
          <w:lang w:val="de-DE"/>
        </w:rPr>
        <w:t>durch</w:t>
      </w:r>
      <w:r>
        <w:rPr>
          <w:lang w:val="de-DE"/>
        </w:rPr>
        <w:t xml:space="preserve"> </w:t>
      </w:r>
      <w:r w:rsidR="003D486E" w:rsidRPr="000A18D5">
        <w:rPr>
          <w:lang w:val="de-DE"/>
        </w:rPr>
        <w:t>Christus</w:t>
      </w:r>
      <w:r>
        <w:rPr>
          <w:lang w:val="de-DE"/>
        </w:rPr>
        <w:t xml:space="preserve"> </w:t>
      </w:r>
      <w:r w:rsidR="003D486E" w:rsidRPr="000A18D5">
        <w:rPr>
          <w:lang w:val="de-DE"/>
        </w:rPr>
        <w:t>–</w:t>
      </w:r>
      <w:r>
        <w:rPr>
          <w:lang w:val="de-DE"/>
        </w:rPr>
        <w:t xml:space="preserve"> </w:t>
      </w:r>
      <w:r w:rsidR="003D486E" w:rsidRPr="000A18D5">
        <w:rPr>
          <w:lang w:val="de-DE"/>
        </w:rPr>
        <w:t>vo</w:t>
      </w:r>
      <w:r w:rsidR="00361D53">
        <w:rPr>
          <w:lang w:val="de-DE"/>
        </w:rPr>
        <w:t>n</w:t>
      </w:r>
      <w:r>
        <w:rPr>
          <w:lang w:val="de-DE"/>
        </w:rPr>
        <w:t xml:space="preserve"> </w:t>
      </w:r>
      <w:r w:rsidR="00361D53">
        <w:rPr>
          <w:lang w:val="de-DE"/>
        </w:rPr>
        <w:t>sich</w:t>
      </w:r>
      <w:r>
        <w:rPr>
          <w:lang w:val="de-DE"/>
        </w:rPr>
        <w:t xml:space="preserve"> </w:t>
      </w:r>
      <w:r w:rsidR="00361D53">
        <w:rPr>
          <w:lang w:val="de-DE"/>
        </w:rPr>
        <w:t>eine</w:t>
      </w:r>
      <w:r>
        <w:rPr>
          <w:lang w:val="de-DE"/>
        </w:rPr>
        <w:t xml:space="preserve"> </w:t>
      </w:r>
      <w:r w:rsidR="00361D53">
        <w:rPr>
          <w:lang w:val="de-DE"/>
        </w:rPr>
        <w:t>niedrige</w:t>
      </w:r>
      <w:r>
        <w:rPr>
          <w:lang w:val="de-DE"/>
        </w:rPr>
        <w:t xml:space="preserve"> </w:t>
      </w:r>
      <w:r w:rsidR="00361D53">
        <w:rPr>
          <w:lang w:val="de-DE"/>
        </w:rPr>
        <w:t>Gesinnung</w:t>
      </w:r>
      <w:r>
        <w:rPr>
          <w:lang w:val="de-DE"/>
        </w:rPr>
        <w:t xml:space="preserve"> </w:t>
      </w:r>
      <w:r w:rsidR="00361D53">
        <w:rPr>
          <w:lang w:val="de-DE"/>
        </w:rPr>
        <w:t>und</w:t>
      </w:r>
      <w:r>
        <w:rPr>
          <w:lang w:val="de-DE"/>
        </w:rPr>
        <w:t xml:space="preserve"> </w:t>
      </w:r>
      <w:r w:rsidR="00361D53">
        <w:rPr>
          <w:lang w:val="de-DE"/>
        </w:rPr>
        <w:t>daher</w:t>
      </w:r>
      <w:r>
        <w:rPr>
          <w:lang w:val="de-DE"/>
        </w:rPr>
        <w:t xml:space="preserve"> </w:t>
      </w:r>
      <w:r w:rsidR="003D486E" w:rsidRPr="000A18D5">
        <w:rPr>
          <w:lang w:val="de-DE"/>
        </w:rPr>
        <w:t>eine</w:t>
      </w:r>
      <w:r>
        <w:rPr>
          <w:lang w:val="de-DE"/>
        </w:rPr>
        <w:t xml:space="preserve"> </w:t>
      </w:r>
      <w:r w:rsidR="003D486E" w:rsidRPr="000A18D5">
        <w:rPr>
          <w:lang w:val="de-DE"/>
        </w:rPr>
        <w:t>dienende</w:t>
      </w:r>
      <w:r>
        <w:rPr>
          <w:lang w:val="de-DE"/>
        </w:rPr>
        <w:t xml:space="preserve"> </w:t>
      </w:r>
      <w:r w:rsidR="00361D53">
        <w:rPr>
          <w:lang w:val="de-DE"/>
        </w:rPr>
        <w:t>Einstellung</w:t>
      </w:r>
      <w:r w:rsidR="003D486E" w:rsidRPr="000A18D5">
        <w:rPr>
          <w:lang w:val="de-DE"/>
        </w:rPr>
        <w:t>.</w:t>
      </w:r>
      <w:r>
        <w:rPr>
          <w:lang w:val="de-DE"/>
        </w:rPr>
        <w:t xml:space="preserve"> </w:t>
      </w:r>
      <w:r w:rsidR="00361D53">
        <w:rPr>
          <w:lang w:val="de-DE"/>
        </w:rPr>
        <w:t>Er</w:t>
      </w:r>
      <w:r>
        <w:rPr>
          <w:lang w:val="de-DE"/>
        </w:rPr>
        <w:t xml:space="preserve"> </w:t>
      </w:r>
      <w:r w:rsidR="003D486E" w:rsidRPr="000A18D5">
        <w:rPr>
          <w:lang w:val="de-DE"/>
        </w:rPr>
        <w:t>ist</w:t>
      </w:r>
      <w:r>
        <w:rPr>
          <w:lang w:val="de-DE"/>
        </w:rPr>
        <w:t xml:space="preserve"> </w:t>
      </w:r>
      <w:r w:rsidR="003D486E" w:rsidRPr="000A18D5">
        <w:rPr>
          <w:lang w:val="de-DE"/>
        </w:rPr>
        <w:t>in</w:t>
      </w:r>
      <w:r>
        <w:rPr>
          <w:lang w:val="de-DE"/>
        </w:rPr>
        <w:t xml:space="preserve"> </w:t>
      </w:r>
      <w:r w:rsidR="003D486E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3D486E" w:rsidRPr="000A18D5">
        <w:rPr>
          <w:lang w:val="de-DE"/>
        </w:rPr>
        <w:t>Lage,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im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Umgang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mit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anderen</w:t>
      </w:r>
      <w:r>
        <w:rPr>
          <w:lang w:val="de-DE"/>
        </w:rPr>
        <w:t xml:space="preserve"> </w:t>
      </w:r>
      <w:r w:rsidR="00361D53" w:rsidRPr="000A18D5">
        <w:rPr>
          <w:lang w:val="de-DE"/>
        </w:rPr>
        <w:t>sanftmütig</w:t>
      </w:r>
      <w:r>
        <w:rPr>
          <w:lang w:val="de-DE"/>
        </w:rPr>
        <w:t xml:space="preserve"> </w:t>
      </w:r>
      <w:r w:rsidR="00361D53" w:rsidRPr="000A18D5">
        <w:rPr>
          <w:lang w:val="de-DE"/>
        </w:rPr>
        <w:t>und</w:t>
      </w:r>
      <w:r>
        <w:rPr>
          <w:lang w:val="de-DE"/>
        </w:rPr>
        <w:t xml:space="preserve"> </w:t>
      </w:r>
      <w:r w:rsidR="00361D53" w:rsidRPr="000A18D5">
        <w:rPr>
          <w:lang w:val="de-DE"/>
        </w:rPr>
        <w:t>feinfühlig</w:t>
      </w:r>
      <w:r>
        <w:rPr>
          <w:lang w:val="de-DE"/>
        </w:rPr>
        <w:t xml:space="preserve"> </w:t>
      </w:r>
      <w:r w:rsidR="00361D53" w:rsidRPr="000A18D5">
        <w:rPr>
          <w:lang w:val="de-DE"/>
        </w:rPr>
        <w:t>zu</w:t>
      </w:r>
      <w:r>
        <w:rPr>
          <w:lang w:val="de-DE"/>
        </w:rPr>
        <w:t xml:space="preserve"> </w:t>
      </w:r>
      <w:r w:rsidR="00361D53" w:rsidRPr="000A18D5">
        <w:rPr>
          <w:lang w:val="de-DE"/>
        </w:rPr>
        <w:t>sei</w:t>
      </w:r>
      <w:r w:rsidR="00361D53">
        <w:rPr>
          <w:lang w:val="de-DE"/>
        </w:rPr>
        <w:t>n</w:t>
      </w:r>
      <w:r w:rsidR="00E84C3F" w:rsidRPr="000A18D5">
        <w:rPr>
          <w:lang w:val="de-DE"/>
        </w:rPr>
        <w:t>.</w:t>
      </w:r>
    </w:p>
    <w:p w14:paraId="54FA3DF3" w14:textId="19EBF69A" w:rsidR="00E84C3F" w:rsidRPr="000A18D5" w:rsidRDefault="002D4223" w:rsidP="00C24568">
      <w:pPr>
        <w:pStyle w:val="berschrift5"/>
        <w:jc w:val="both"/>
        <w:rPr>
          <w:lang w:val="de-DE"/>
        </w:rPr>
      </w:pPr>
      <w:r>
        <w:rPr>
          <w:lang w:val="de-DE"/>
        </w:rPr>
        <w:t>III: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Was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ist</w:t>
      </w:r>
      <w:r w:rsidR="00A56D07">
        <w:rPr>
          <w:lang w:val="de-DE"/>
        </w:rPr>
        <w:t xml:space="preserve"> </w:t>
      </w:r>
      <w:r w:rsidR="00361D53">
        <w:rPr>
          <w:lang w:val="de-DE"/>
        </w:rPr>
        <w:t>eigentlich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Weisheit?</w:t>
      </w:r>
    </w:p>
    <w:p w14:paraId="1F27719D" w14:textId="271B9721" w:rsidR="00E84C3F" w:rsidRPr="000A18D5" w:rsidRDefault="00E84C3F" w:rsidP="00C24568">
      <w:pPr>
        <w:jc w:val="both"/>
        <w:rPr>
          <w:szCs w:val="20"/>
          <w:lang w:val="de-DE"/>
        </w:rPr>
      </w:pPr>
      <w:r w:rsidRPr="000A18D5">
        <w:rPr>
          <w:szCs w:val="20"/>
          <w:lang w:val="de-DE"/>
        </w:rPr>
        <w:t>Weisheit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ist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eine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Art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Wissen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–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nicht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aber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nur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eine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Ansam</w:t>
      </w:r>
      <w:r w:rsidRPr="000A18D5">
        <w:rPr>
          <w:szCs w:val="20"/>
          <w:lang w:val="de-DE"/>
        </w:rPr>
        <w:t>m</w:t>
      </w:r>
      <w:r w:rsidRPr="000A18D5">
        <w:rPr>
          <w:szCs w:val="20"/>
          <w:lang w:val="de-DE"/>
        </w:rPr>
        <w:t>lung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von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Kenntnissen.</w:t>
      </w:r>
      <w:r w:rsidR="00A56D07">
        <w:rPr>
          <w:szCs w:val="20"/>
          <w:lang w:val="de-DE"/>
        </w:rPr>
        <w:t xml:space="preserve"> </w:t>
      </w:r>
      <w:r w:rsidR="00361D53">
        <w:rPr>
          <w:szCs w:val="20"/>
          <w:lang w:val="de-DE"/>
        </w:rPr>
        <w:t>(</w:t>
      </w:r>
      <w:r w:rsidRPr="000A18D5">
        <w:rPr>
          <w:szCs w:val="20"/>
          <w:lang w:val="de-DE"/>
        </w:rPr>
        <w:t>Mancher,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der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viel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weiß,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ist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nicht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weise.</w:t>
      </w:r>
      <w:r w:rsidR="00361D53">
        <w:rPr>
          <w:szCs w:val="20"/>
          <w:lang w:val="de-DE"/>
        </w:rPr>
        <w:t>)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Doch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verlangt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die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Weisheit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ein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Maß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an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richtiger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Kenntnis.</w:t>
      </w:r>
    </w:p>
    <w:p w14:paraId="71A7563F" w14:textId="2CC41640" w:rsidR="002A4D25" w:rsidRPr="000A18D5" w:rsidRDefault="00A56D07" w:rsidP="00C24568">
      <w:pPr>
        <w:jc w:val="both"/>
        <w:rPr>
          <w:szCs w:val="20"/>
          <w:lang w:val="de-DE"/>
        </w:rPr>
      </w:pPr>
      <w:r>
        <w:rPr>
          <w:szCs w:val="20"/>
          <w:lang w:val="de-DE"/>
        </w:rPr>
        <w:t xml:space="preserve">    </w:t>
      </w:r>
      <w:r w:rsidR="00E84C3F" w:rsidRPr="000A18D5">
        <w:rPr>
          <w:szCs w:val="20"/>
          <w:lang w:val="de-DE"/>
        </w:rPr>
        <w:t>Grundsätzlich,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sagt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man,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ist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Weisheit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das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Wissen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um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das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beste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Ziel,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das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es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in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einem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bestimmten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Fall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zu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erreichen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gilt</w:t>
      </w:r>
      <w:r w:rsidR="002A4D25" w:rsidRPr="000A18D5">
        <w:rPr>
          <w:szCs w:val="20"/>
          <w:lang w:val="de-DE"/>
        </w:rPr>
        <w:t>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und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um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den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besten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Weg,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dieses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Ziel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zu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erreichen.</w:t>
      </w:r>
      <w:r>
        <w:rPr>
          <w:szCs w:val="20"/>
          <w:lang w:val="de-DE"/>
        </w:rPr>
        <w:t xml:space="preserve"> </w:t>
      </w:r>
    </w:p>
    <w:p w14:paraId="08852A29" w14:textId="5A0F9551" w:rsidR="00361D53" w:rsidRDefault="00A56D07" w:rsidP="00C24568">
      <w:pPr>
        <w:jc w:val="both"/>
        <w:rPr>
          <w:szCs w:val="20"/>
          <w:lang w:val="de-DE"/>
        </w:rPr>
      </w:pPr>
      <w:r>
        <w:rPr>
          <w:szCs w:val="20"/>
          <w:lang w:val="de-DE"/>
        </w:rPr>
        <w:t xml:space="preserve">    </w:t>
      </w:r>
      <w:r w:rsidR="00E84C3F" w:rsidRPr="000A18D5">
        <w:rPr>
          <w:szCs w:val="20"/>
          <w:lang w:val="de-DE"/>
        </w:rPr>
        <w:t>Biblische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Weisheit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kennt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dazu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den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Gehorsam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und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die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Kraft,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die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es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braucht,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das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Ziel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zu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erreichen.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Sie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beginnt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mit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der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Furcht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Gottes</w:t>
      </w:r>
      <w:r w:rsidR="002A4D25" w:rsidRPr="000A18D5">
        <w:rPr>
          <w:szCs w:val="20"/>
          <w:lang w:val="de-DE"/>
        </w:rPr>
        <w:t>.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„Der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Anfang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der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Erkenntnis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ist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die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Furcht</w:t>
      </w:r>
      <w:r>
        <w:rPr>
          <w:szCs w:val="20"/>
          <w:lang w:val="de-DE"/>
        </w:rPr>
        <w:t xml:space="preserve"> </w:t>
      </w:r>
      <w:proofErr w:type="spellStart"/>
      <w:r w:rsidR="002A4D25" w:rsidRPr="000A18D5">
        <w:rPr>
          <w:szCs w:val="20"/>
          <w:lang w:val="de-DE"/>
        </w:rPr>
        <w:t>Jahwehs</w:t>
      </w:r>
      <w:proofErr w:type="spellEnd"/>
      <w:r w:rsidR="002A4D25" w:rsidRPr="000A18D5">
        <w:rPr>
          <w:szCs w:val="20"/>
          <w:lang w:val="de-DE"/>
        </w:rPr>
        <w:t>.“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(</w:t>
      </w:r>
      <w:r>
        <w:rPr>
          <w:szCs w:val="20"/>
          <w:lang w:val="de-DE"/>
        </w:rPr>
        <w:t xml:space="preserve">Sprüche </w:t>
      </w:r>
      <w:r w:rsidR="002A4D25" w:rsidRPr="000A18D5">
        <w:rPr>
          <w:szCs w:val="20"/>
          <w:lang w:val="de-DE"/>
        </w:rPr>
        <w:t>1</w:t>
      </w:r>
      <w:r>
        <w:rPr>
          <w:szCs w:val="20"/>
          <w:lang w:val="de-DE"/>
        </w:rPr>
        <w:t>, 7</w:t>
      </w:r>
      <w:r w:rsidR="002A4D25" w:rsidRPr="000A18D5">
        <w:rPr>
          <w:szCs w:val="20"/>
          <w:lang w:val="de-DE"/>
        </w:rPr>
        <w:t>)</w:t>
      </w:r>
      <w:r>
        <w:rPr>
          <w:szCs w:val="20"/>
          <w:lang w:val="de-DE"/>
        </w:rPr>
        <w:t xml:space="preserve"> </w:t>
      </w:r>
    </w:p>
    <w:p w14:paraId="4E31F0BE" w14:textId="6FBBF383" w:rsidR="002A4D25" w:rsidRPr="000A18D5" w:rsidRDefault="00A56D07" w:rsidP="00C24568">
      <w:pPr>
        <w:jc w:val="both"/>
        <w:rPr>
          <w:szCs w:val="20"/>
          <w:lang w:val="de-DE"/>
        </w:rPr>
      </w:pPr>
      <w:r>
        <w:rPr>
          <w:szCs w:val="20"/>
          <w:lang w:val="de-DE"/>
        </w:rPr>
        <w:t xml:space="preserve">    </w:t>
      </w:r>
      <w:r w:rsidR="002A4D25" w:rsidRPr="000A18D5">
        <w:rPr>
          <w:szCs w:val="20"/>
          <w:lang w:val="de-DE"/>
        </w:rPr>
        <w:t>Man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setzt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Gott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an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die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vorderste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Stelle</w:t>
      </w:r>
      <w:r w:rsidR="002A4D25" w:rsidRPr="000A18D5">
        <w:rPr>
          <w:szCs w:val="20"/>
          <w:lang w:val="de-DE"/>
        </w:rPr>
        <w:t>.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Man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anerkennt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ihn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als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den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Allerhöchsten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und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bringt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ihm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durch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Worte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und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T</w:t>
      </w:r>
      <w:r w:rsidR="002A4D25" w:rsidRPr="000A18D5">
        <w:rPr>
          <w:szCs w:val="20"/>
          <w:lang w:val="de-DE"/>
        </w:rPr>
        <w:t>a</w:t>
      </w:r>
      <w:r w:rsidR="002A4D25" w:rsidRPr="000A18D5">
        <w:rPr>
          <w:szCs w:val="20"/>
          <w:lang w:val="de-DE"/>
        </w:rPr>
        <w:lastRenderedPageBreak/>
        <w:t>ten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die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entsprechende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Ehre.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Von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dieser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Einstellung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aus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bekommt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alles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andere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in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der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Welt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und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im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Leben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seinen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gebührenden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Platz.</w:t>
      </w:r>
      <w:r>
        <w:rPr>
          <w:szCs w:val="20"/>
          <w:lang w:val="de-DE"/>
        </w:rPr>
        <w:t xml:space="preserve"> </w:t>
      </w:r>
    </w:p>
    <w:p w14:paraId="720DEF09" w14:textId="1F199464" w:rsidR="004A6D0B" w:rsidRPr="000A18D5" w:rsidRDefault="00A56D07" w:rsidP="00C24568">
      <w:pPr>
        <w:jc w:val="both"/>
        <w:rPr>
          <w:szCs w:val="20"/>
          <w:lang w:val="de-DE"/>
        </w:rPr>
      </w:pPr>
      <w:r>
        <w:rPr>
          <w:szCs w:val="20"/>
          <w:lang w:val="de-DE"/>
        </w:rPr>
        <w:t xml:space="preserve">    </w:t>
      </w:r>
      <w:r w:rsidR="00E84C3F" w:rsidRPr="000A18D5">
        <w:rPr>
          <w:szCs w:val="20"/>
          <w:lang w:val="de-DE"/>
        </w:rPr>
        <w:t>Weishei</w:t>
      </w:r>
      <w:r w:rsidR="002A4D25" w:rsidRPr="000A18D5">
        <w:rPr>
          <w:szCs w:val="20"/>
          <w:lang w:val="de-DE"/>
        </w:rPr>
        <w:t>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ist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demnach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nicht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nur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ein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Wissen,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sondern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auch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ein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Tun</w:t>
      </w:r>
      <w:r w:rsidR="002A4D25" w:rsidRPr="000A18D5">
        <w:rPr>
          <w:szCs w:val="20"/>
          <w:lang w:val="de-DE"/>
        </w:rPr>
        <w:t>.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D</w:t>
      </w:r>
      <w:r w:rsidR="00E84C3F" w:rsidRPr="000A18D5">
        <w:rPr>
          <w:szCs w:val="20"/>
          <w:lang w:val="de-DE"/>
        </w:rPr>
        <w:t>eshalb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spricht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Jakobus</w:t>
      </w:r>
      <w:r w:rsidR="002A4D25" w:rsidRPr="000A18D5">
        <w:rPr>
          <w:szCs w:val="20"/>
          <w:lang w:val="de-DE"/>
        </w:rPr>
        <w:t>,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wenn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er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von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Weisheit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spricht,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von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einem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Verhalten.</w:t>
      </w:r>
      <w:r>
        <w:rPr>
          <w:szCs w:val="20"/>
          <w:lang w:val="de-DE"/>
        </w:rPr>
        <w:t xml:space="preserve"> </w:t>
      </w:r>
    </w:p>
    <w:p w14:paraId="3F3B30DE" w14:textId="19695D48" w:rsidR="00E84C3F" w:rsidRPr="000A18D5" w:rsidRDefault="00A56D07" w:rsidP="00C24568">
      <w:pPr>
        <w:jc w:val="both"/>
        <w:rPr>
          <w:szCs w:val="20"/>
          <w:lang w:val="de-DE"/>
        </w:rPr>
      </w:pPr>
      <w:r>
        <w:rPr>
          <w:szCs w:val="20"/>
          <w:lang w:val="de-DE"/>
        </w:rPr>
        <w:t xml:space="preserve">    </w:t>
      </w:r>
      <w:r w:rsidR="002A4D25" w:rsidRPr="000A18D5">
        <w:rPr>
          <w:szCs w:val="20"/>
          <w:lang w:val="de-DE"/>
        </w:rPr>
        <w:t>Der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törichte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Mensch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denkt,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es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gäbe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keinen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Gott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–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und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verhält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sich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entsprechend.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Er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macht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sich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selbst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oder</w:t>
      </w:r>
      <w:r>
        <w:rPr>
          <w:szCs w:val="20"/>
          <w:lang w:val="de-DE"/>
        </w:rPr>
        <w:t xml:space="preserve"> </w:t>
      </w:r>
      <w:r w:rsidR="004A6D0B" w:rsidRPr="000A18D5">
        <w:rPr>
          <w:szCs w:val="20"/>
          <w:lang w:val="de-DE"/>
        </w:rPr>
        <w:t>einen</w:t>
      </w:r>
      <w:r>
        <w:rPr>
          <w:szCs w:val="20"/>
          <w:lang w:val="de-DE"/>
        </w:rPr>
        <w:t xml:space="preserve"> </w:t>
      </w:r>
      <w:r w:rsidR="004A6D0B" w:rsidRPr="000A18D5">
        <w:rPr>
          <w:szCs w:val="20"/>
          <w:lang w:val="de-DE"/>
        </w:rPr>
        <w:t>anderen</w:t>
      </w:r>
      <w:r>
        <w:rPr>
          <w:szCs w:val="20"/>
          <w:lang w:val="de-DE"/>
        </w:rPr>
        <w:t xml:space="preserve"> </w:t>
      </w:r>
      <w:r w:rsidR="004A6D0B" w:rsidRPr="000A18D5">
        <w:rPr>
          <w:szCs w:val="20"/>
          <w:lang w:val="de-DE"/>
        </w:rPr>
        <w:t>Teil</w:t>
      </w:r>
      <w:r>
        <w:rPr>
          <w:szCs w:val="20"/>
          <w:lang w:val="de-DE"/>
        </w:rPr>
        <w:t xml:space="preserve"> </w:t>
      </w:r>
      <w:r w:rsidR="004A6D0B" w:rsidRPr="000A18D5">
        <w:rPr>
          <w:szCs w:val="20"/>
          <w:lang w:val="de-DE"/>
        </w:rPr>
        <w:t>der</w:t>
      </w:r>
      <w:r>
        <w:rPr>
          <w:szCs w:val="20"/>
          <w:lang w:val="de-DE"/>
        </w:rPr>
        <w:t xml:space="preserve"> </w:t>
      </w:r>
      <w:r w:rsidR="004A6D0B" w:rsidRPr="000A18D5">
        <w:rPr>
          <w:szCs w:val="20"/>
          <w:lang w:val="de-DE"/>
        </w:rPr>
        <w:t>Schöpfung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zum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Gott.</w:t>
      </w:r>
      <w:r>
        <w:rPr>
          <w:szCs w:val="20"/>
          <w:lang w:val="de-DE"/>
        </w:rPr>
        <w:t xml:space="preserve"> </w:t>
      </w:r>
    </w:p>
    <w:p w14:paraId="5CCE995A" w14:textId="2CAE5189" w:rsidR="00E84C3F" w:rsidRPr="000A18D5" w:rsidRDefault="00A56D07" w:rsidP="00C24568">
      <w:pPr>
        <w:jc w:val="both"/>
        <w:rPr>
          <w:szCs w:val="20"/>
          <w:lang w:val="de-DE"/>
        </w:rPr>
      </w:pPr>
      <w:r>
        <w:rPr>
          <w:szCs w:val="20"/>
          <w:lang w:val="de-DE"/>
        </w:rPr>
        <w:t xml:space="preserve">    </w:t>
      </w:r>
      <w:r w:rsidR="00E84C3F" w:rsidRPr="000A18D5">
        <w:rPr>
          <w:szCs w:val="20"/>
          <w:lang w:val="de-DE"/>
        </w:rPr>
        <w:t>Den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reichen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Kornbauer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(</w:t>
      </w:r>
      <w:r>
        <w:rPr>
          <w:szCs w:val="20"/>
          <w:lang w:val="de-DE"/>
        </w:rPr>
        <w:t xml:space="preserve">Lukas </w:t>
      </w:r>
      <w:r w:rsidR="00E84C3F" w:rsidRPr="000A18D5">
        <w:rPr>
          <w:szCs w:val="20"/>
          <w:lang w:val="de-DE"/>
        </w:rPr>
        <w:t>12</w:t>
      </w:r>
      <w:r>
        <w:rPr>
          <w:szCs w:val="20"/>
          <w:lang w:val="de-DE"/>
        </w:rPr>
        <w:t>, 1</w:t>
      </w:r>
      <w:r w:rsidR="002A4D25" w:rsidRPr="000A18D5">
        <w:rPr>
          <w:szCs w:val="20"/>
          <w:lang w:val="de-DE"/>
        </w:rPr>
        <w:t>6ff)</w:t>
      </w:r>
      <w:r w:rsidR="00E84C3F" w:rsidRPr="000A18D5">
        <w:rPr>
          <w:szCs w:val="20"/>
          <w:lang w:val="de-DE"/>
        </w:rPr>
        <w:t>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der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für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sich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selbst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Schätze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sammelte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und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nicht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reich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war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bei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Gott,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nan</w:t>
      </w:r>
      <w:r w:rsidR="00E84C3F" w:rsidRPr="000A18D5">
        <w:rPr>
          <w:szCs w:val="20"/>
          <w:lang w:val="de-DE"/>
        </w:rPr>
        <w:t>n</w:t>
      </w:r>
      <w:r w:rsidR="00E84C3F" w:rsidRPr="000A18D5">
        <w:rPr>
          <w:szCs w:val="20"/>
          <w:lang w:val="de-DE"/>
        </w:rPr>
        <w:t>te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Jesus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einen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„</w:t>
      </w:r>
      <w:r w:rsidR="00E84C3F" w:rsidRPr="000A18D5">
        <w:rPr>
          <w:szCs w:val="20"/>
          <w:lang w:val="de-DE"/>
        </w:rPr>
        <w:t>Törichten</w:t>
      </w:r>
      <w:r w:rsidR="002A4D25" w:rsidRPr="000A18D5">
        <w:rPr>
          <w:szCs w:val="20"/>
          <w:lang w:val="de-DE"/>
        </w:rPr>
        <w:t>“</w:t>
      </w:r>
      <w:r w:rsidR="00E84C3F" w:rsidRPr="000A18D5">
        <w:rPr>
          <w:szCs w:val="20"/>
          <w:lang w:val="de-DE"/>
        </w:rPr>
        <w:t>.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Der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Psalmist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sagt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(</w:t>
      </w:r>
      <w:r>
        <w:rPr>
          <w:szCs w:val="20"/>
          <w:lang w:val="de-DE"/>
        </w:rPr>
        <w:t xml:space="preserve">Psalm </w:t>
      </w:r>
      <w:r w:rsidR="002A4D25" w:rsidRPr="000A18D5">
        <w:rPr>
          <w:szCs w:val="20"/>
          <w:lang w:val="de-DE"/>
        </w:rPr>
        <w:t>14</w:t>
      </w:r>
      <w:r>
        <w:rPr>
          <w:szCs w:val="20"/>
          <w:lang w:val="de-DE"/>
        </w:rPr>
        <w:t>, 1</w:t>
      </w:r>
      <w:r w:rsidR="002A4D25" w:rsidRPr="000A18D5">
        <w:rPr>
          <w:szCs w:val="20"/>
          <w:lang w:val="de-DE"/>
        </w:rPr>
        <w:t>):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„Der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Töric</w:t>
      </w:r>
      <w:r w:rsidR="002A4D25" w:rsidRPr="000A18D5">
        <w:rPr>
          <w:szCs w:val="20"/>
          <w:lang w:val="de-DE"/>
        </w:rPr>
        <w:t>h</w:t>
      </w:r>
      <w:r w:rsidR="002A4D25" w:rsidRPr="000A18D5">
        <w:rPr>
          <w:szCs w:val="20"/>
          <w:lang w:val="de-DE"/>
        </w:rPr>
        <w:t>te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sagt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in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seinem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Herzen: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Es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ist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kein</w:t>
      </w:r>
      <w:r>
        <w:rPr>
          <w:szCs w:val="20"/>
          <w:lang w:val="de-DE"/>
        </w:rPr>
        <w:t xml:space="preserve"> </w:t>
      </w:r>
      <w:r w:rsidR="002A4D25" w:rsidRPr="000A18D5">
        <w:rPr>
          <w:szCs w:val="20"/>
          <w:lang w:val="de-DE"/>
        </w:rPr>
        <w:t>Gott.“</w:t>
      </w:r>
    </w:p>
    <w:p w14:paraId="6959B02A" w14:textId="015B89EA" w:rsidR="00E84C3F" w:rsidRPr="000A18D5" w:rsidRDefault="00A56D07" w:rsidP="00C24568">
      <w:pPr>
        <w:autoSpaceDE w:val="0"/>
        <w:autoSpaceDN w:val="0"/>
        <w:adjustRightInd w:val="0"/>
        <w:jc w:val="both"/>
        <w:rPr>
          <w:lang w:val="de-DE"/>
        </w:rPr>
      </w:pPr>
      <w:r>
        <w:rPr>
          <w:szCs w:val="20"/>
          <w:lang w:val="de-DE"/>
        </w:rPr>
        <w:t xml:space="preserve">    Epheser </w:t>
      </w:r>
      <w:r w:rsidR="00E84C3F" w:rsidRPr="000A18D5">
        <w:rPr>
          <w:szCs w:val="20"/>
          <w:lang w:val="de-DE"/>
        </w:rPr>
        <w:t>5</w:t>
      </w:r>
      <w:r>
        <w:rPr>
          <w:szCs w:val="20"/>
          <w:lang w:val="de-DE"/>
        </w:rPr>
        <w:t>, 1</w:t>
      </w:r>
      <w:r w:rsidR="00E84C3F" w:rsidRPr="000A18D5">
        <w:rPr>
          <w:szCs w:val="20"/>
          <w:lang w:val="de-DE"/>
        </w:rPr>
        <w:t>7</w:t>
      </w:r>
      <w:r w:rsidR="004A6D0B" w:rsidRPr="000A18D5">
        <w:rPr>
          <w:szCs w:val="20"/>
          <w:lang w:val="de-DE"/>
        </w:rPr>
        <w:t>:</w:t>
      </w:r>
      <w:r>
        <w:rPr>
          <w:szCs w:val="20"/>
          <w:lang w:val="de-DE"/>
        </w:rPr>
        <w:t xml:space="preserve"> </w:t>
      </w:r>
      <w:r w:rsidR="004A6D0B" w:rsidRPr="000A18D5">
        <w:rPr>
          <w:lang w:val="de-DE"/>
        </w:rPr>
        <w:t>„</w:t>
      </w:r>
      <w:r w:rsidR="004E7E0C" w:rsidRPr="000A18D5">
        <w:rPr>
          <w:lang w:val="de-DE"/>
        </w:rPr>
        <w:t>Deswegen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werdet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nicht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töricht,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sondern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so</w:t>
      </w:r>
      <w:r w:rsidR="004E7E0C" w:rsidRPr="000A18D5">
        <w:rPr>
          <w:lang w:val="de-DE"/>
        </w:rPr>
        <w:t>l</w:t>
      </w:r>
      <w:r w:rsidR="004E7E0C" w:rsidRPr="000A18D5">
        <w:rPr>
          <w:lang w:val="de-DE"/>
        </w:rPr>
        <w:t>che,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die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verstehen,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was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Wille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des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Herrn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ist.</w:t>
      </w:r>
      <w:r w:rsidR="004A6D0B" w:rsidRPr="000A18D5">
        <w:rPr>
          <w:szCs w:val="20"/>
          <w:lang w:val="de-DE"/>
        </w:rPr>
        <w:t>“</w:t>
      </w:r>
      <w:r>
        <w:rPr>
          <w:szCs w:val="20"/>
          <w:lang w:val="de-DE"/>
        </w:rPr>
        <w:t xml:space="preserve"> </w:t>
      </w:r>
    </w:p>
    <w:p w14:paraId="30C81998" w14:textId="77777777" w:rsidR="00E84C3F" w:rsidRPr="000A18D5" w:rsidRDefault="00E84C3F" w:rsidP="00C24568">
      <w:pPr>
        <w:jc w:val="both"/>
        <w:rPr>
          <w:szCs w:val="20"/>
          <w:lang w:val="de-DE"/>
        </w:rPr>
      </w:pPr>
    </w:p>
    <w:p w14:paraId="1E0B879D" w14:textId="70D708B8" w:rsidR="00E84C3F" w:rsidRPr="000A18D5" w:rsidRDefault="00E84C3F" w:rsidP="00C24568">
      <w:pPr>
        <w:pStyle w:val="berschrift4"/>
        <w:ind w:left="0"/>
        <w:jc w:val="both"/>
        <w:rPr>
          <w:lang w:val="de-DE"/>
        </w:rPr>
      </w:pPr>
      <w:r w:rsidRPr="000A18D5">
        <w:rPr>
          <w:lang w:val="de-DE"/>
        </w:rPr>
        <w:t>c.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Eine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zweite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Aufforderung</w:t>
      </w:r>
      <w:r w:rsidR="004A6D0B" w:rsidRPr="000A18D5">
        <w:rPr>
          <w:lang w:val="de-DE"/>
        </w:rPr>
        <w:t>,</w:t>
      </w:r>
      <w:r w:rsidR="00A56D07">
        <w:rPr>
          <w:lang w:val="de-DE"/>
        </w:rPr>
        <w:t xml:space="preserve"> </w:t>
      </w:r>
      <w:r w:rsidR="004A6D0B" w:rsidRPr="000A18D5">
        <w:rPr>
          <w:lang w:val="de-DE"/>
        </w:rPr>
        <w:t>eine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negativ</w:t>
      </w:r>
      <w:r w:rsidR="004E7E0C" w:rsidRPr="000A18D5">
        <w:rPr>
          <w:lang w:val="de-DE"/>
        </w:rPr>
        <w:t>e,</w:t>
      </w:r>
      <w:r w:rsidR="00A56D07">
        <w:rPr>
          <w:lang w:val="de-DE"/>
        </w:rPr>
        <w:t xml:space="preserve"> </w:t>
      </w:r>
      <w:r w:rsidR="004E7E0C" w:rsidRPr="000A18D5">
        <w:rPr>
          <w:lang w:val="de-DE"/>
        </w:rPr>
        <w:t>ha</w:t>
      </w:r>
      <w:r w:rsidR="004E7E0C" w:rsidRPr="000A18D5">
        <w:rPr>
          <w:lang w:val="de-DE"/>
        </w:rPr>
        <w:t>n</w:t>
      </w:r>
      <w:r w:rsidR="004E7E0C" w:rsidRPr="000A18D5">
        <w:rPr>
          <w:lang w:val="de-DE"/>
        </w:rPr>
        <w:t>delt</w:t>
      </w:r>
      <w:r w:rsidR="00A56D07">
        <w:rPr>
          <w:lang w:val="de-DE"/>
        </w:rPr>
        <w:t xml:space="preserve"> </w:t>
      </w:r>
      <w:r w:rsidR="004E7E0C" w:rsidRPr="000A18D5">
        <w:rPr>
          <w:lang w:val="de-DE"/>
        </w:rPr>
        <w:t>davon,</w:t>
      </w:r>
      <w:r w:rsidR="00A56D07">
        <w:rPr>
          <w:lang w:val="de-DE"/>
        </w:rPr>
        <w:t xml:space="preserve"> </w:t>
      </w:r>
      <w:r w:rsidR="004E7E0C" w:rsidRPr="000A18D5">
        <w:rPr>
          <w:lang w:val="de-DE"/>
        </w:rPr>
        <w:t>w</w:t>
      </w:r>
      <w:r w:rsidRPr="000A18D5">
        <w:rPr>
          <w:lang w:val="de-DE"/>
        </w:rPr>
        <w:t>ie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weises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Reden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nicht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aussehen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soll</w:t>
      </w:r>
      <w:r w:rsidR="004E7E0C" w:rsidRPr="000A18D5">
        <w:rPr>
          <w:lang w:val="de-DE"/>
        </w:rPr>
        <w:t>te</w:t>
      </w:r>
      <w:r w:rsidRPr="000A18D5">
        <w:rPr>
          <w:lang w:val="de-DE"/>
        </w:rPr>
        <w:t>: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3</w:t>
      </w:r>
      <w:r w:rsidR="00A56D07">
        <w:rPr>
          <w:lang w:val="de-DE"/>
        </w:rPr>
        <w:t>, 1</w:t>
      </w:r>
      <w:r w:rsidRPr="000A18D5">
        <w:rPr>
          <w:lang w:val="de-DE"/>
        </w:rPr>
        <w:t>4.15</w:t>
      </w:r>
    </w:p>
    <w:p w14:paraId="3B5E50D3" w14:textId="4607D3AB" w:rsidR="00E84C3F" w:rsidRPr="000A18D5" w:rsidRDefault="004E7E0C" w:rsidP="00C24568">
      <w:pPr>
        <w:jc w:val="both"/>
        <w:rPr>
          <w:b/>
          <w:lang w:val="de-DE"/>
        </w:rPr>
      </w:pPr>
      <w:r w:rsidRPr="000A18D5">
        <w:rPr>
          <w:b/>
          <w:color w:val="002060"/>
          <w:lang w:val="de-DE"/>
        </w:rPr>
        <w:t>V.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14</w:t>
      </w:r>
      <w:r w:rsidRPr="000A18D5">
        <w:rPr>
          <w:b/>
          <w:color w:val="002060"/>
          <w:lang w:val="de-DE"/>
        </w:rPr>
        <w:t>: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„</w:t>
      </w:r>
      <w:r w:rsidR="00E84C3F" w:rsidRPr="000A18D5">
        <w:rPr>
          <w:b/>
          <w:color w:val="002060"/>
          <w:lang w:val="de-DE"/>
        </w:rPr>
        <w:t>Aber</w:t>
      </w:r>
      <w:r w:rsidR="00585861">
        <w:rPr>
          <w:b/>
          <w:color w:val="002060"/>
          <w:lang w:val="de-DE"/>
        </w:rPr>
        <w:t>,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wenn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ihr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bittere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Eifersucht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und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Strei</w:t>
      </w:r>
      <w:r w:rsidR="00E84C3F" w:rsidRPr="000A18D5">
        <w:rPr>
          <w:b/>
          <w:color w:val="002060"/>
          <w:lang w:val="de-DE"/>
        </w:rPr>
        <w:t>t</w:t>
      </w:r>
      <w:r w:rsidR="00E84C3F" w:rsidRPr="000A18D5">
        <w:rPr>
          <w:b/>
          <w:color w:val="002060"/>
          <w:lang w:val="de-DE"/>
        </w:rPr>
        <w:t>sucht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in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eurem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Herzen</w:t>
      </w:r>
      <w:r w:rsidR="00A56D07">
        <w:rPr>
          <w:b/>
          <w:color w:val="002060"/>
          <w:lang w:val="de-DE"/>
        </w:rPr>
        <w:t xml:space="preserve"> </w:t>
      </w:r>
      <w:r w:rsidR="00E84C3F" w:rsidRPr="000A18D5">
        <w:rPr>
          <w:b/>
          <w:color w:val="002060"/>
          <w:lang w:val="de-DE"/>
        </w:rPr>
        <w:t>habt,</w:t>
      </w:r>
      <w:r w:rsidR="00A56D07">
        <w:rPr>
          <w:b/>
          <w:color w:val="002060"/>
          <w:lang w:val="de-DE"/>
        </w:rPr>
        <w:t xml:space="preserve"> </w:t>
      </w:r>
      <w:r w:rsidR="000A18D5" w:rsidRPr="000A18D5">
        <w:rPr>
          <w:b/>
          <w:color w:val="002060"/>
          <w:lang w:val="de-DE"/>
        </w:rPr>
        <w:t>…</w:t>
      </w:r>
      <w:r w:rsidR="00E84C3F" w:rsidRPr="000A18D5">
        <w:rPr>
          <w:b/>
          <w:color w:val="002060"/>
          <w:lang w:val="de-DE"/>
        </w:rPr>
        <w:t>“</w:t>
      </w:r>
      <w:r w:rsidR="00A56D07">
        <w:rPr>
          <w:b/>
          <w:lang w:val="de-DE"/>
        </w:rPr>
        <w:t xml:space="preserve"> </w:t>
      </w:r>
    </w:p>
    <w:p w14:paraId="03704D39" w14:textId="6F0DC503" w:rsidR="00E84C3F" w:rsidRPr="000A18D5" w:rsidRDefault="00A56D07" w:rsidP="00C24568">
      <w:pPr>
        <w:jc w:val="both"/>
        <w:rPr>
          <w:lang w:val="de-DE"/>
        </w:rPr>
      </w:pPr>
      <w:r>
        <w:rPr>
          <w:lang w:val="de-DE"/>
        </w:rPr>
        <w:t xml:space="preserve">    Jakobus </w:t>
      </w:r>
      <w:r w:rsidR="004E7E0C" w:rsidRPr="000A18D5">
        <w:rPr>
          <w:lang w:val="de-DE"/>
        </w:rPr>
        <w:t>sagt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„wenn“</w:t>
      </w:r>
      <w:r w:rsidR="004E7E0C" w:rsidRPr="000A18D5">
        <w:rPr>
          <w:lang w:val="de-DE"/>
        </w:rPr>
        <w:t>.</w:t>
      </w:r>
      <w:r>
        <w:rPr>
          <w:lang w:val="de-DE"/>
        </w:rPr>
        <w:t xml:space="preserve"> </w:t>
      </w:r>
      <w:r w:rsidR="00E84C3F" w:rsidRPr="000A18D5">
        <w:rPr>
          <w:i/>
          <w:lang w:val="de-DE"/>
        </w:rPr>
        <w:t>Wenn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Leser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J</w:t>
      </w:r>
      <w:r w:rsidR="004E7E0C" w:rsidRPr="000A18D5">
        <w:rPr>
          <w:lang w:val="de-DE"/>
        </w:rPr>
        <w:t>akobusbriefes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Eife</w:t>
      </w:r>
      <w:r w:rsidR="00E84C3F" w:rsidRPr="000A18D5">
        <w:rPr>
          <w:lang w:val="de-DE"/>
        </w:rPr>
        <w:t>r</w:t>
      </w:r>
      <w:r w:rsidR="00E84C3F" w:rsidRPr="000A18D5">
        <w:rPr>
          <w:lang w:val="de-DE"/>
        </w:rPr>
        <w:t>sucht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Streitsucht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ihren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Herzen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haben,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sollen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sich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nicht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rühmen.</w:t>
      </w:r>
      <w:r>
        <w:rPr>
          <w:lang w:val="de-DE"/>
        </w:rPr>
        <w:t xml:space="preserve"> </w:t>
      </w:r>
    </w:p>
    <w:p w14:paraId="064F3DC8" w14:textId="42916D52" w:rsidR="00E84C3F" w:rsidRPr="000A18D5" w:rsidRDefault="00A56D07" w:rsidP="00C24568">
      <w:pPr>
        <w:jc w:val="both"/>
        <w:rPr>
          <w:lang w:val="de-DE"/>
        </w:rPr>
      </w:pPr>
      <w:r>
        <w:rPr>
          <w:b/>
          <w:lang w:val="de-DE"/>
        </w:rPr>
        <w:t xml:space="preserve">  </w:t>
      </w:r>
      <w:r w:rsidR="00E84C3F" w:rsidRPr="000A18D5">
        <w:rPr>
          <w:b/>
          <w:lang w:val="de-DE"/>
        </w:rPr>
        <w:t>.</w:t>
      </w:r>
      <w:r>
        <w:rPr>
          <w:lang w:val="de-DE"/>
        </w:rPr>
        <w:t xml:space="preserve">  </w:t>
      </w:r>
      <w:r w:rsidR="004E7E0C" w:rsidRPr="000A18D5">
        <w:rPr>
          <w:lang w:val="de-DE"/>
        </w:rPr>
        <w:t>Wir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bemerken: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Apostel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zeigt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Rücksicht.</w:t>
      </w:r>
    </w:p>
    <w:p w14:paraId="2901CC5E" w14:textId="5A8D16FF" w:rsidR="00E84C3F" w:rsidRPr="000A18D5" w:rsidRDefault="00E84C3F" w:rsidP="00C24568">
      <w:pPr>
        <w:jc w:val="both"/>
        <w:rPr>
          <w:lang w:val="de-DE"/>
        </w:rPr>
      </w:pPr>
      <w:r w:rsidRPr="000A18D5">
        <w:rPr>
          <w:lang w:val="de-DE"/>
        </w:rPr>
        <w:t>Er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will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nicht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unbedingt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voraussetzen,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dass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das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Genannte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vorhanden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ist,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hat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aber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offensichtlich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Grund,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es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zu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verm</w:t>
      </w:r>
      <w:r w:rsidRPr="000A18D5">
        <w:rPr>
          <w:lang w:val="de-DE"/>
        </w:rPr>
        <w:t>u</w:t>
      </w:r>
      <w:r w:rsidRPr="000A18D5">
        <w:rPr>
          <w:lang w:val="de-DE"/>
        </w:rPr>
        <w:t>ten:</w:t>
      </w:r>
      <w:r w:rsidR="00A56D07">
        <w:rPr>
          <w:lang w:val="de-DE"/>
        </w:rPr>
        <w:t xml:space="preserve"> </w:t>
      </w:r>
      <w:r w:rsidRPr="000A18D5">
        <w:rPr>
          <w:b/>
          <w:lang w:val="de-DE"/>
        </w:rPr>
        <w:t>„Wenn</w:t>
      </w:r>
      <w:r w:rsidR="00A56D07">
        <w:rPr>
          <w:b/>
          <w:lang w:val="de-DE"/>
        </w:rPr>
        <w:t xml:space="preserve"> </w:t>
      </w:r>
      <w:r w:rsidRPr="000A18D5">
        <w:rPr>
          <w:b/>
          <w:lang w:val="de-DE"/>
        </w:rPr>
        <w:t>ihr</w:t>
      </w:r>
      <w:r w:rsidR="00A56D07">
        <w:rPr>
          <w:b/>
          <w:lang w:val="de-DE"/>
        </w:rPr>
        <w:t xml:space="preserve"> </w:t>
      </w:r>
      <w:r w:rsidRPr="000A18D5">
        <w:rPr>
          <w:b/>
          <w:lang w:val="de-DE"/>
        </w:rPr>
        <w:t>...</w:t>
      </w:r>
      <w:r w:rsidR="00A56D07">
        <w:rPr>
          <w:b/>
          <w:lang w:val="de-DE"/>
        </w:rPr>
        <w:t xml:space="preserve"> </w:t>
      </w:r>
      <w:r w:rsidRPr="000A18D5">
        <w:rPr>
          <w:b/>
          <w:lang w:val="de-DE"/>
        </w:rPr>
        <w:t>habt</w:t>
      </w:r>
      <w:r w:rsidR="00585861">
        <w:rPr>
          <w:b/>
          <w:lang w:val="de-DE"/>
        </w:rPr>
        <w:t>,</w:t>
      </w:r>
      <w:r w:rsidR="00A56D07">
        <w:rPr>
          <w:b/>
          <w:lang w:val="de-DE"/>
        </w:rPr>
        <w:t xml:space="preserve"> </w:t>
      </w:r>
      <w:r w:rsidRPr="000A18D5">
        <w:rPr>
          <w:b/>
          <w:lang w:val="de-DE"/>
        </w:rPr>
        <w:t>...“</w:t>
      </w:r>
      <w:r w:rsidR="00A56D07">
        <w:rPr>
          <w:lang w:val="de-DE"/>
        </w:rPr>
        <w:t xml:space="preserve"> </w:t>
      </w:r>
    </w:p>
    <w:p w14:paraId="4509FA28" w14:textId="4EE84F05" w:rsidR="00E84C3F" w:rsidRPr="000A18D5" w:rsidRDefault="00A56D07" w:rsidP="00C24568">
      <w:pPr>
        <w:jc w:val="both"/>
        <w:rPr>
          <w:lang w:val="de-DE"/>
        </w:rPr>
      </w:pPr>
      <w:r>
        <w:rPr>
          <w:lang w:val="de-DE"/>
        </w:rPr>
        <w:t xml:space="preserve">  </w:t>
      </w:r>
      <w:r w:rsidR="00E84C3F" w:rsidRPr="000A18D5">
        <w:rPr>
          <w:b/>
          <w:lang w:val="de-DE"/>
        </w:rPr>
        <w:t>.</w:t>
      </w:r>
      <w:r>
        <w:rPr>
          <w:lang w:val="de-DE"/>
        </w:rPr>
        <w:t xml:space="preserve">  </w:t>
      </w:r>
      <w:r w:rsidR="00E84C3F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Apostel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zeigt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hier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seine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eigene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Weisheit.</w:t>
      </w:r>
    </w:p>
    <w:p w14:paraId="52DE4D8A" w14:textId="79BB877C" w:rsidR="00E84C3F" w:rsidRPr="000A18D5" w:rsidRDefault="00E84C3F" w:rsidP="00C24568">
      <w:pPr>
        <w:jc w:val="both"/>
        <w:rPr>
          <w:lang w:val="de-DE"/>
        </w:rPr>
      </w:pPr>
      <w:r w:rsidRPr="000A18D5">
        <w:rPr>
          <w:lang w:val="de-DE"/>
        </w:rPr>
        <w:t>Er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ist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sanft,</w:t>
      </w:r>
      <w:r w:rsidR="00A56D07">
        <w:rPr>
          <w:lang w:val="de-DE"/>
        </w:rPr>
        <w:t xml:space="preserve"> </w:t>
      </w:r>
      <w:r w:rsidR="004E7E0C" w:rsidRPr="000A18D5">
        <w:rPr>
          <w:lang w:val="de-DE"/>
        </w:rPr>
        <w:t>feinfühlig,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weise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im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Umgang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mit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seinen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Lesern.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Diese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Weisheit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können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wir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ihm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abschauen.</w:t>
      </w:r>
    </w:p>
    <w:p w14:paraId="35518F49" w14:textId="77777777" w:rsidR="00E84C3F" w:rsidRPr="000A18D5" w:rsidRDefault="00E84C3F" w:rsidP="00C24568">
      <w:pPr>
        <w:jc w:val="both"/>
        <w:rPr>
          <w:b/>
          <w:szCs w:val="20"/>
          <w:lang w:val="de-DE"/>
        </w:rPr>
      </w:pPr>
    </w:p>
    <w:p w14:paraId="14F2A96E" w14:textId="628837FB" w:rsidR="00E84C3F" w:rsidRPr="000A18D5" w:rsidRDefault="00A56D07" w:rsidP="00C24568">
      <w:pPr>
        <w:jc w:val="both"/>
        <w:rPr>
          <w:szCs w:val="20"/>
          <w:lang w:val="de-DE"/>
        </w:rPr>
      </w:pPr>
      <w:r>
        <w:rPr>
          <w:b/>
          <w:szCs w:val="20"/>
          <w:lang w:val="de-DE"/>
        </w:rPr>
        <w:t xml:space="preserve"> </w:t>
      </w:r>
      <w:r w:rsidR="00E84C3F" w:rsidRPr="000A18D5">
        <w:rPr>
          <w:b/>
          <w:szCs w:val="20"/>
          <w:lang w:val="de-DE"/>
        </w:rPr>
        <w:t>„...</w:t>
      </w:r>
      <w:r>
        <w:rPr>
          <w:b/>
          <w:szCs w:val="20"/>
          <w:lang w:val="de-DE"/>
        </w:rPr>
        <w:t xml:space="preserve"> </w:t>
      </w:r>
      <w:r w:rsidR="00E84C3F" w:rsidRPr="000A18D5">
        <w:rPr>
          <w:b/>
          <w:szCs w:val="20"/>
          <w:lang w:val="de-DE"/>
        </w:rPr>
        <w:t>rühmt</w:t>
      </w:r>
      <w:r>
        <w:rPr>
          <w:b/>
          <w:szCs w:val="20"/>
          <w:lang w:val="de-DE"/>
        </w:rPr>
        <w:t xml:space="preserve"> </w:t>
      </w:r>
      <w:r w:rsidR="00E84C3F" w:rsidRPr="000A18D5">
        <w:rPr>
          <w:b/>
          <w:szCs w:val="20"/>
          <w:lang w:val="de-DE"/>
        </w:rPr>
        <w:t>euch</w:t>
      </w:r>
      <w:r>
        <w:rPr>
          <w:b/>
          <w:szCs w:val="20"/>
          <w:lang w:val="de-DE"/>
        </w:rPr>
        <w:t xml:space="preserve"> </w:t>
      </w:r>
      <w:r w:rsidR="00E84C3F" w:rsidRPr="000A18D5">
        <w:rPr>
          <w:b/>
          <w:szCs w:val="20"/>
          <w:lang w:val="de-DE"/>
        </w:rPr>
        <w:t>nicht</w:t>
      </w:r>
      <w:r>
        <w:rPr>
          <w:b/>
          <w:szCs w:val="20"/>
          <w:lang w:val="de-DE"/>
        </w:rPr>
        <w:t xml:space="preserve"> </w:t>
      </w:r>
      <w:r w:rsidR="00E84C3F" w:rsidRPr="000A18D5">
        <w:rPr>
          <w:b/>
          <w:szCs w:val="20"/>
          <w:lang w:val="de-DE"/>
        </w:rPr>
        <w:t>gegen</w:t>
      </w:r>
      <w:r>
        <w:rPr>
          <w:b/>
          <w:szCs w:val="20"/>
          <w:lang w:val="de-DE"/>
        </w:rPr>
        <w:t xml:space="preserve"> </w:t>
      </w:r>
      <w:r w:rsidR="00E84C3F" w:rsidRPr="000A18D5">
        <w:rPr>
          <w:b/>
          <w:szCs w:val="20"/>
          <w:lang w:val="de-DE"/>
        </w:rPr>
        <w:t>die</w:t>
      </w:r>
      <w:r>
        <w:rPr>
          <w:b/>
          <w:szCs w:val="20"/>
          <w:lang w:val="de-DE"/>
        </w:rPr>
        <w:t xml:space="preserve"> </w:t>
      </w:r>
      <w:r w:rsidR="00E84C3F" w:rsidRPr="000A18D5">
        <w:rPr>
          <w:b/>
          <w:szCs w:val="20"/>
          <w:lang w:val="de-DE"/>
        </w:rPr>
        <w:t>Wahrheit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...“</w:t>
      </w:r>
      <w:r>
        <w:rPr>
          <w:szCs w:val="20"/>
          <w:lang w:val="de-DE"/>
        </w:rPr>
        <w:t xml:space="preserve"> </w:t>
      </w:r>
    </w:p>
    <w:p w14:paraId="7C2F061F" w14:textId="2B4F7E6A" w:rsidR="00585861" w:rsidRDefault="00A56D07" w:rsidP="00C24568">
      <w:pPr>
        <w:jc w:val="both"/>
        <w:rPr>
          <w:szCs w:val="20"/>
          <w:lang w:val="de-DE"/>
        </w:rPr>
      </w:pPr>
      <w:r>
        <w:rPr>
          <w:szCs w:val="20"/>
          <w:lang w:val="de-DE"/>
        </w:rPr>
        <w:t xml:space="preserve">  </w:t>
      </w:r>
      <w:r w:rsidR="00E84C3F" w:rsidRPr="000A18D5">
        <w:rPr>
          <w:b/>
          <w:szCs w:val="20"/>
          <w:lang w:val="de-DE"/>
        </w:rPr>
        <w:t>.</w:t>
      </w:r>
      <w:r>
        <w:rPr>
          <w:szCs w:val="20"/>
          <w:lang w:val="de-DE"/>
        </w:rPr>
        <w:t xml:space="preserve">  </w:t>
      </w:r>
      <w:r w:rsidR="00E84C3F" w:rsidRPr="000A18D5">
        <w:rPr>
          <w:szCs w:val="20"/>
          <w:lang w:val="de-DE"/>
        </w:rPr>
        <w:t>Wahrheit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und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Weisheit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sind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nicht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zu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trennen.</w:t>
      </w:r>
      <w:r>
        <w:rPr>
          <w:szCs w:val="20"/>
          <w:lang w:val="de-DE"/>
        </w:rPr>
        <w:t xml:space="preserve"> </w:t>
      </w:r>
    </w:p>
    <w:p w14:paraId="3C5AA67F" w14:textId="444343E5" w:rsidR="00E84C3F" w:rsidRPr="000A18D5" w:rsidRDefault="00E84C3F" w:rsidP="00C24568">
      <w:pPr>
        <w:jc w:val="both"/>
        <w:rPr>
          <w:szCs w:val="20"/>
          <w:lang w:val="de-DE"/>
        </w:rPr>
      </w:pPr>
      <w:r w:rsidRPr="000A18D5">
        <w:rPr>
          <w:szCs w:val="20"/>
          <w:lang w:val="de-DE"/>
        </w:rPr>
        <w:t>Wer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unweise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handelt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und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spricht,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verneint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die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Wahrheit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Gottes,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denn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um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diese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geht</w:t>
      </w:r>
      <w:r w:rsidR="00A56D07">
        <w:rPr>
          <w:szCs w:val="20"/>
          <w:lang w:val="de-DE"/>
        </w:rPr>
        <w:t xml:space="preserve"> </w:t>
      </w:r>
      <w:r w:rsidRPr="000A18D5">
        <w:rPr>
          <w:szCs w:val="20"/>
          <w:lang w:val="de-DE"/>
        </w:rPr>
        <w:t>es.</w:t>
      </w:r>
    </w:p>
    <w:p w14:paraId="7CB21F30" w14:textId="77777777" w:rsidR="00E84C3F" w:rsidRPr="000A18D5" w:rsidRDefault="00E84C3F" w:rsidP="00C24568">
      <w:pPr>
        <w:jc w:val="both"/>
        <w:rPr>
          <w:szCs w:val="20"/>
          <w:lang w:val="de-DE"/>
        </w:rPr>
      </w:pPr>
    </w:p>
    <w:p w14:paraId="58637876" w14:textId="3695AEA8" w:rsidR="00E84C3F" w:rsidRPr="000A18D5" w:rsidRDefault="00E84C3F" w:rsidP="00C24568">
      <w:pPr>
        <w:jc w:val="both"/>
        <w:rPr>
          <w:lang w:val="de-DE"/>
        </w:rPr>
      </w:pPr>
      <w:r w:rsidRPr="000A18D5">
        <w:rPr>
          <w:lang w:val="de-DE"/>
        </w:rPr>
        <w:t>V.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14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„</w:t>
      </w:r>
      <w:r w:rsidRPr="000A18D5">
        <w:rPr>
          <w:b/>
          <w:lang w:val="de-DE"/>
        </w:rPr>
        <w:t>Aber</w:t>
      </w:r>
      <w:r w:rsidR="00585861">
        <w:rPr>
          <w:b/>
          <w:lang w:val="de-DE"/>
        </w:rPr>
        <w:t>,</w:t>
      </w:r>
      <w:r w:rsidR="00A56D07">
        <w:rPr>
          <w:b/>
          <w:lang w:val="de-DE"/>
        </w:rPr>
        <w:t xml:space="preserve"> </w:t>
      </w:r>
      <w:r w:rsidRPr="000A18D5">
        <w:rPr>
          <w:b/>
          <w:lang w:val="de-DE"/>
        </w:rPr>
        <w:t>wenn</w:t>
      </w:r>
      <w:r w:rsidR="00A56D07">
        <w:rPr>
          <w:b/>
          <w:lang w:val="de-DE"/>
        </w:rPr>
        <w:t xml:space="preserve"> </w:t>
      </w:r>
      <w:r w:rsidRPr="000A18D5">
        <w:rPr>
          <w:b/>
          <w:lang w:val="de-DE"/>
        </w:rPr>
        <w:t>ihr</w:t>
      </w:r>
      <w:r w:rsidR="00A56D07">
        <w:rPr>
          <w:b/>
          <w:lang w:val="de-DE"/>
        </w:rPr>
        <w:t xml:space="preserve"> </w:t>
      </w:r>
      <w:r w:rsidRPr="000A18D5">
        <w:rPr>
          <w:b/>
          <w:lang w:val="de-DE"/>
        </w:rPr>
        <w:t>bittere</w:t>
      </w:r>
      <w:r w:rsidR="00A56D07">
        <w:rPr>
          <w:b/>
          <w:lang w:val="de-DE"/>
        </w:rPr>
        <w:t xml:space="preserve"> </w:t>
      </w:r>
      <w:r w:rsidRPr="000A18D5">
        <w:rPr>
          <w:b/>
          <w:lang w:val="de-DE"/>
        </w:rPr>
        <w:t>Eifersucht</w:t>
      </w:r>
      <w:r w:rsidR="00A56D07">
        <w:rPr>
          <w:b/>
          <w:lang w:val="de-DE"/>
        </w:rPr>
        <w:t xml:space="preserve"> </w:t>
      </w:r>
      <w:r w:rsidRPr="000A18D5">
        <w:rPr>
          <w:b/>
          <w:lang w:val="de-DE"/>
        </w:rPr>
        <w:t>und</w:t>
      </w:r>
      <w:r w:rsidR="00A56D07">
        <w:rPr>
          <w:b/>
          <w:lang w:val="de-DE"/>
        </w:rPr>
        <w:t xml:space="preserve"> </w:t>
      </w:r>
      <w:r w:rsidRPr="000A18D5">
        <w:rPr>
          <w:b/>
          <w:lang w:val="de-DE"/>
        </w:rPr>
        <w:t>Streitsucht</w:t>
      </w:r>
      <w:r w:rsidR="00A56D07">
        <w:rPr>
          <w:b/>
          <w:lang w:val="de-DE"/>
        </w:rPr>
        <w:t xml:space="preserve"> </w:t>
      </w:r>
      <w:r w:rsidRPr="000A18D5">
        <w:rPr>
          <w:b/>
          <w:lang w:val="de-DE"/>
        </w:rPr>
        <w:t>in</w:t>
      </w:r>
      <w:r w:rsidR="00A56D07">
        <w:rPr>
          <w:b/>
          <w:lang w:val="de-DE"/>
        </w:rPr>
        <w:t xml:space="preserve"> </w:t>
      </w:r>
      <w:r w:rsidRPr="000A18D5">
        <w:rPr>
          <w:b/>
          <w:lang w:val="de-DE"/>
        </w:rPr>
        <w:t>eurem</w:t>
      </w:r>
      <w:r w:rsidR="00A56D07">
        <w:rPr>
          <w:b/>
          <w:lang w:val="de-DE"/>
        </w:rPr>
        <w:t xml:space="preserve"> </w:t>
      </w:r>
      <w:r w:rsidRPr="000A18D5">
        <w:rPr>
          <w:b/>
          <w:lang w:val="de-DE"/>
        </w:rPr>
        <w:t>Herzen</w:t>
      </w:r>
      <w:r w:rsidR="00A56D07">
        <w:rPr>
          <w:b/>
          <w:lang w:val="de-DE"/>
        </w:rPr>
        <w:t xml:space="preserve"> </w:t>
      </w:r>
      <w:r w:rsidRPr="000A18D5">
        <w:rPr>
          <w:b/>
          <w:lang w:val="de-DE"/>
        </w:rPr>
        <w:t>habt</w:t>
      </w:r>
      <w:r w:rsidRPr="000A18D5">
        <w:rPr>
          <w:lang w:val="de-DE"/>
        </w:rPr>
        <w:t>,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…“</w:t>
      </w:r>
      <w:r w:rsidR="00A56D07">
        <w:rPr>
          <w:lang w:val="de-DE"/>
        </w:rPr>
        <w:t xml:space="preserve"> </w:t>
      </w:r>
    </w:p>
    <w:p w14:paraId="5B710DCE" w14:textId="1ED69BEC" w:rsidR="00E84C3F" w:rsidRPr="000A18D5" w:rsidRDefault="00E84C3F" w:rsidP="00C24568">
      <w:pPr>
        <w:jc w:val="both"/>
        <w:rPr>
          <w:szCs w:val="22"/>
          <w:lang w:val="de-DE"/>
        </w:rPr>
      </w:pPr>
      <w:r w:rsidRPr="000A18D5">
        <w:rPr>
          <w:lang w:val="de-DE"/>
        </w:rPr>
        <w:t>„</w:t>
      </w:r>
      <w:r w:rsidRPr="000A18D5">
        <w:rPr>
          <w:b/>
          <w:lang w:val="de-DE"/>
        </w:rPr>
        <w:t>in</w:t>
      </w:r>
      <w:r w:rsidR="00A56D07">
        <w:rPr>
          <w:b/>
          <w:lang w:val="de-DE"/>
        </w:rPr>
        <w:t xml:space="preserve"> </w:t>
      </w:r>
      <w:r w:rsidRPr="000A18D5">
        <w:rPr>
          <w:b/>
          <w:lang w:val="de-DE"/>
        </w:rPr>
        <w:t>eurem</w:t>
      </w:r>
      <w:r w:rsidR="00A56D07">
        <w:rPr>
          <w:b/>
          <w:lang w:val="de-DE"/>
        </w:rPr>
        <w:t xml:space="preserve"> </w:t>
      </w:r>
      <w:r w:rsidRPr="000A18D5">
        <w:rPr>
          <w:b/>
          <w:lang w:val="de-DE"/>
        </w:rPr>
        <w:t>Herzen</w:t>
      </w:r>
      <w:r w:rsidR="00A56D07">
        <w:rPr>
          <w:b/>
          <w:lang w:val="de-DE"/>
        </w:rPr>
        <w:t xml:space="preserve"> </w:t>
      </w:r>
      <w:r w:rsidRPr="000A18D5">
        <w:rPr>
          <w:b/>
          <w:lang w:val="de-DE"/>
        </w:rPr>
        <w:t>habt</w:t>
      </w:r>
      <w:r w:rsidRPr="000A18D5">
        <w:rPr>
          <w:szCs w:val="22"/>
          <w:lang w:val="de-DE"/>
        </w:rPr>
        <w:t>“:</w:t>
      </w:r>
      <w:r w:rsidR="00A56D07">
        <w:rPr>
          <w:szCs w:val="22"/>
          <w:lang w:val="de-DE"/>
        </w:rPr>
        <w:t xml:space="preserve"> </w:t>
      </w:r>
      <w:r w:rsidR="004E7E0C" w:rsidRPr="000A18D5">
        <w:rPr>
          <w:szCs w:val="22"/>
          <w:lang w:val="de-DE"/>
        </w:rPr>
        <w:t>W</w:t>
      </w:r>
      <w:r w:rsidRPr="000A18D5">
        <w:rPr>
          <w:szCs w:val="22"/>
          <w:lang w:val="de-DE"/>
        </w:rPr>
        <w:t>as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im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Herzen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ist,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das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ist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es,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was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über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die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Zunge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zum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Ausdruck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kommt.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Das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Problem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ist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also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nicht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in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erster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Linie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die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Zunge,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sondern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das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Herz</w:t>
      </w:r>
      <w:r w:rsidR="004E7E0C" w:rsidRPr="000A18D5">
        <w:rPr>
          <w:szCs w:val="22"/>
          <w:lang w:val="de-DE"/>
        </w:rPr>
        <w:t>,</w:t>
      </w:r>
      <w:r w:rsidR="00A56D07">
        <w:rPr>
          <w:szCs w:val="22"/>
          <w:lang w:val="de-DE"/>
        </w:rPr>
        <w:t xml:space="preserve"> </w:t>
      </w:r>
      <w:r w:rsidR="004E7E0C" w:rsidRPr="000A18D5">
        <w:rPr>
          <w:szCs w:val="22"/>
          <w:lang w:val="de-DE"/>
        </w:rPr>
        <w:t>d.</w:t>
      </w:r>
      <w:r w:rsidR="00A56D07">
        <w:rPr>
          <w:szCs w:val="22"/>
          <w:lang w:val="de-DE"/>
        </w:rPr>
        <w:t xml:space="preserve"> </w:t>
      </w:r>
      <w:r w:rsidR="004E7E0C" w:rsidRPr="000A18D5">
        <w:rPr>
          <w:szCs w:val="22"/>
          <w:lang w:val="de-DE"/>
        </w:rPr>
        <w:t>h.</w:t>
      </w:r>
      <w:r w:rsidR="00A56D07">
        <w:rPr>
          <w:szCs w:val="22"/>
          <w:lang w:val="de-DE"/>
        </w:rPr>
        <w:t xml:space="preserve"> </w:t>
      </w:r>
      <w:r w:rsidR="004E7E0C" w:rsidRPr="000A18D5">
        <w:rPr>
          <w:szCs w:val="22"/>
          <w:lang w:val="de-DE"/>
        </w:rPr>
        <w:t>das</w:t>
      </w:r>
      <w:r w:rsidR="00A56D07">
        <w:rPr>
          <w:szCs w:val="22"/>
          <w:lang w:val="de-DE"/>
        </w:rPr>
        <w:t xml:space="preserve"> </w:t>
      </w:r>
      <w:r w:rsidR="004E7E0C" w:rsidRPr="000A18D5">
        <w:rPr>
          <w:szCs w:val="22"/>
          <w:lang w:val="de-DE"/>
        </w:rPr>
        <w:t>Denken</w:t>
      </w:r>
      <w:r w:rsidRPr="000A18D5">
        <w:rPr>
          <w:szCs w:val="22"/>
          <w:lang w:val="de-DE"/>
        </w:rPr>
        <w:t>.</w:t>
      </w:r>
      <w:r w:rsidR="00A56D07">
        <w:rPr>
          <w:szCs w:val="22"/>
          <w:lang w:val="de-DE"/>
        </w:rPr>
        <w:t xml:space="preserve"> </w:t>
      </w:r>
    </w:p>
    <w:p w14:paraId="1B2B7114" w14:textId="7FCAD96B" w:rsidR="00E84C3F" w:rsidRPr="000A18D5" w:rsidRDefault="00A56D07" w:rsidP="00C24568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E84C3F" w:rsidRPr="000A18D5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Eifersucht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als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Schuld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bekennen,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brütet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sie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weiter</w:t>
      </w:r>
      <w:r w:rsidR="004E7E0C" w:rsidRPr="000A18D5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  <w:r w:rsidR="004E7E0C" w:rsidRPr="000A18D5">
        <w:rPr>
          <w:szCs w:val="22"/>
          <w:lang w:val="de-DE"/>
        </w:rPr>
        <w:t>U</w:t>
      </w:r>
      <w:r w:rsidR="00E84C3F" w:rsidRPr="000A18D5">
        <w:rPr>
          <w:szCs w:val="22"/>
          <w:lang w:val="de-DE"/>
        </w:rPr>
        <w:t>nser</w:t>
      </w:r>
      <w:r>
        <w:rPr>
          <w:szCs w:val="22"/>
          <w:lang w:val="de-DE"/>
        </w:rPr>
        <w:t xml:space="preserve"> </w:t>
      </w:r>
      <w:r w:rsidR="00585861">
        <w:rPr>
          <w:szCs w:val="22"/>
          <w:lang w:val="de-DE"/>
        </w:rPr>
        <w:t>Inneres</w:t>
      </w:r>
      <w:r>
        <w:rPr>
          <w:szCs w:val="22"/>
          <w:lang w:val="de-DE"/>
        </w:rPr>
        <w:t xml:space="preserve"> </w:t>
      </w:r>
      <w:r w:rsidR="00585861">
        <w:rPr>
          <w:szCs w:val="22"/>
          <w:lang w:val="de-DE"/>
        </w:rPr>
        <w:t>(unser</w:t>
      </w:r>
      <w:r>
        <w:rPr>
          <w:szCs w:val="22"/>
          <w:lang w:val="de-DE"/>
        </w:rPr>
        <w:t xml:space="preserve"> </w:t>
      </w:r>
      <w:r w:rsidR="00585861">
        <w:rPr>
          <w:szCs w:val="22"/>
          <w:lang w:val="de-DE"/>
        </w:rPr>
        <w:t>Denken)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wird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bitter</w:t>
      </w:r>
      <w:r w:rsidR="00585861">
        <w:rPr>
          <w:szCs w:val="22"/>
          <w:lang w:val="de-DE"/>
        </w:rPr>
        <w:t>;</w:t>
      </w:r>
      <w:r>
        <w:rPr>
          <w:szCs w:val="22"/>
          <w:lang w:val="de-DE"/>
        </w:rPr>
        <w:t xml:space="preserve"> </w:t>
      </w:r>
      <w:r w:rsidR="00585861">
        <w:rPr>
          <w:szCs w:val="22"/>
          <w:lang w:val="de-DE"/>
        </w:rPr>
        <w:t>u</w:t>
      </w:r>
      <w:r w:rsidR="00E84C3F" w:rsidRPr="000A18D5">
        <w:rPr>
          <w:szCs w:val="22"/>
          <w:lang w:val="de-DE"/>
        </w:rPr>
        <w:t>nsere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Einstellung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wird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negativ.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sind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dann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mehr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ein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g</w:t>
      </w:r>
      <w:r w:rsidR="00E84C3F" w:rsidRPr="000A18D5">
        <w:rPr>
          <w:szCs w:val="22"/>
          <w:lang w:val="de-DE"/>
        </w:rPr>
        <w:t>u</w:t>
      </w:r>
      <w:r w:rsidR="00E84C3F" w:rsidRPr="000A18D5">
        <w:rPr>
          <w:szCs w:val="22"/>
          <w:lang w:val="de-DE"/>
        </w:rPr>
        <w:t>ter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Geschmack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für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Herrn.</w:t>
      </w:r>
      <w:r>
        <w:rPr>
          <w:szCs w:val="22"/>
          <w:lang w:val="de-DE"/>
        </w:rPr>
        <w:t xml:space="preserve"> </w:t>
      </w:r>
    </w:p>
    <w:p w14:paraId="6C9DCC8D" w14:textId="072AF23B" w:rsidR="00E84C3F" w:rsidRPr="000A18D5" w:rsidRDefault="00A56D07" w:rsidP="00C24568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E84C3F" w:rsidRPr="000A18D5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4E7E0C" w:rsidRPr="000A18D5">
        <w:rPr>
          <w:szCs w:val="22"/>
          <w:lang w:val="de-DE"/>
        </w:rPr>
        <w:t>lernen,</w:t>
      </w:r>
      <w:r>
        <w:rPr>
          <w:szCs w:val="22"/>
          <w:lang w:val="de-DE"/>
        </w:rPr>
        <w:t xml:space="preserve"> </w:t>
      </w:r>
      <w:r w:rsidR="004E7E0C" w:rsidRPr="000A18D5">
        <w:rPr>
          <w:szCs w:val="22"/>
          <w:lang w:val="de-DE"/>
        </w:rPr>
        <w:t>dass</w:t>
      </w:r>
      <w:r>
        <w:rPr>
          <w:szCs w:val="22"/>
          <w:lang w:val="de-DE"/>
        </w:rPr>
        <w:t xml:space="preserve"> </w:t>
      </w:r>
      <w:r w:rsidR="004E7E0C" w:rsidRPr="000A18D5">
        <w:rPr>
          <w:szCs w:val="22"/>
          <w:lang w:val="de-DE"/>
        </w:rPr>
        <w:t>Weisheit</w:t>
      </w:r>
      <w:r>
        <w:rPr>
          <w:szCs w:val="22"/>
          <w:lang w:val="de-DE"/>
        </w:rPr>
        <w:t xml:space="preserve"> </w:t>
      </w:r>
      <w:r w:rsidR="004E7E0C" w:rsidRPr="000A18D5">
        <w:rPr>
          <w:szCs w:val="22"/>
          <w:lang w:val="de-DE"/>
        </w:rPr>
        <w:t>mit</w:t>
      </w:r>
      <w:r>
        <w:rPr>
          <w:szCs w:val="22"/>
          <w:lang w:val="de-DE"/>
        </w:rPr>
        <w:t xml:space="preserve"> </w:t>
      </w:r>
      <w:r w:rsidR="004E7E0C" w:rsidRPr="000A18D5">
        <w:rPr>
          <w:szCs w:val="22"/>
          <w:lang w:val="de-DE"/>
        </w:rPr>
        <w:t>unsere</w:t>
      </w:r>
      <w:r>
        <w:rPr>
          <w:szCs w:val="22"/>
          <w:lang w:val="de-DE"/>
        </w:rPr>
        <w:t xml:space="preserve"> </w:t>
      </w:r>
      <w:r w:rsidR="004E7E0C" w:rsidRPr="000A18D5">
        <w:rPr>
          <w:szCs w:val="22"/>
          <w:lang w:val="de-DE"/>
        </w:rPr>
        <w:t>Wollen</w:t>
      </w:r>
      <w:r>
        <w:rPr>
          <w:szCs w:val="22"/>
          <w:lang w:val="de-DE"/>
        </w:rPr>
        <w:t xml:space="preserve"> </w:t>
      </w:r>
      <w:r w:rsidR="004E7E0C" w:rsidRPr="000A18D5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4E7E0C" w:rsidRPr="000A18D5">
        <w:rPr>
          <w:szCs w:val="22"/>
          <w:lang w:val="de-DE"/>
        </w:rPr>
        <w:t>tun</w:t>
      </w:r>
      <w:r>
        <w:rPr>
          <w:szCs w:val="22"/>
          <w:lang w:val="de-DE"/>
        </w:rPr>
        <w:t xml:space="preserve"> </w:t>
      </w:r>
      <w:r w:rsidR="004E7E0C" w:rsidRPr="000A18D5">
        <w:rPr>
          <w:szCs w:val="22"/>
          <w:lang w:val="de-DE"/>
        </w:rPr>
        <w:t>hat.</w:t>
      </w:r>
      <w:r>
        <w:rPr>
          <w:szCs w:val="22"/>
          <w:lang w:val="de-DE"/>
        </w:rPr>
        <w:t xml:space="preserve"> </w:t>
      </w:r>
      <w:r w:rsidR="004E7E0C" w:rsidRPr="000A18D5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wollen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uns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dem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Herrn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zur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Verfügung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stellen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–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4E7E0C" w:rsidRPr="000A18D5">
        <w:rPr>
          <w:szCs w:val="22"/>
          <w:lang w:val="de-DE"/>
        </w:rPr>
        <w:t>dort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einfügen</w:t>
      </w:r>
      <w:r w:rsidR="004E7E0C" w:rsidRPr="000A18D5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4E7E0C" w:rsidRPr="000A18D5">
        <w:rPr>
          <w:szCs w:val="22"/>
          <w:lang w:val="de-DE"/>
        </w:rPr>
        <w:t>wo</w:t>
      </w:r>
      <w:r>
        <w:rPr>
          <w:szCs w:val="22"/>
          <w:lang w:val="de-DE"/>
        </w:rPr>
        <w:t xml:space="preserve"> </w:t>
      </w:r>
      <w:r w:rsidR="004E7E0C" w:rsidRPr="000A18D5">
        <w:rPr>
          <w:szCs w:val="22"/>
          <w:lang w:val="de-DE"/>
        </w:rPr>
        <w:t>er</w:t>
      </w:r>
      <w:r>
        <w:rPr>
          <w:szCs w:val="22"/>
          <w:lang w:val="de-DE"/>
        </w:rPr>
        <w:t xml:space="preserve"> </w:t>
      </w:r>
      <w:r w:rsidR="004E7E0C" w:rsidRPr="000A18D5">
        <w:rPr>
          <w:szCs w:val="22"/>
          <w:lang w:val="de-DE"/>
        </w:rPr>
        <w:t>uns</w:t>
      </w:r>
      <w:r>
        <w:rPr>
          <w:szCs w:val="22"/>
          <w:lang w:val="de-DE"/>
        </w:rPr>
        <w:t xml:space="preserve"> </w:t>
      </w:r>
      <w:r w:rsidR="004E7E0C" w:rsidRPr="000A18D5">
        <w:rPr>
          <w:szCs w:val="22"/>
          <w:lang w:val="de-DE"/>
        </w:rPr>
        <w:t>hingestellt</w:t>
      </w:r>
      <w:r>
        <w:rPr>
          <w:szCs w:val="22"/>
          <w:lang w:val="de-DE"/>
        </w:rPr>
        <w:t xml:space="preserve"> </w:t>
      </w:r>
      <w:r w:rsidR="004E7E0C" w:rsidRPr="000A18D5">
        <w:rPr>
          <w:szCs w:val="22"/>
          <w:lang w:val="de-DE"/>
        </w:rPr>
        <w:t>hat</w:t>
      </w:r>
      <w:r w:rsidR="00E84C3F" w:rsidRPr="000A18D5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wollen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uns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selbst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nach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vorne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drängen.</w:t>
      </w:r>
      <w:r>
        <w:rPr>
          <w:szCs w:val="22"/>
          <w:lang w:val="de-DE"/>
        </w:rPr>
        <w:t xml:space="preserve"> </w:t>
      </w:r>
    </w:p>
    <w:p w14:paraId="7CBD3794" w14:textId="77777777" w:rsidR="00E84C3F" w:rsidRPr="00C24568" w:rsidRDefault="00E84C3F" w:rsidP="00C24568">
      <w:pPr>
        <w:jc w:val="both"/>
        <w:rPr>
          <w:sz w:val="10"/>
          <w:szCs w:val="10"/>
          <w:lang w:val="de-DE"/>
        </w:rPr>
      </w:pPr>
    </w:p>
    <w:p w14:paraId="020A1A70" w14:textId="24B64F57" w:rsidR="00E84C3F" w:rsidRPr="000A18D5" w:rsidRDefault="00E84C3F" w:rsidP="00C24568">
      <w:pPr>
        <w:jc w:val="both"/>
        <w:rPr>
          <w:sz w:val="20"/>
          <w:szCs w:val="20"/>
          <w:lang w:val="de-DE"/>
        </w:rPr>
      </w:pPr>
      <w:r w:rsidRPr="000A18D5">
        <w:rPr>
          <w:b/>
          <w:color w:val="17365D"/>
          <w:lang w:val="de-DE"/>
        </w:rPr>
        <w:t>„</w:t>
      </w:r>
      <w:r w:rsidRPr="000A18D5">
        <w:rPr>
          <w:b/>
          <w:color w:val="002060"/>
          <w:szCs w:val="22"/>
          <w:lang w:val="de-DE"/>
        </w:rPr>
        <w:t>Eifersuch</w:t>
      </w:r>
      <w:r w:rsidRPr="000A18D5">
        <w:rPr>
          <w:b/>
          <w:szCs w:val="22"/>
          <w:lang w:val="de-DE"/>
        </w:rPr>
        <w:t>t“</w:t>
      </w:r>
      <w:r w:rsidR="00A56D07">
        <w:rPr>
          <w:sz w:val="20"/>
          <w:szCs w:val="20"/>
          <w:lang w:val="de-DE"/>
        </w:rPr>
        <w:t xml:space="preserve">  </w:t>
      </w:r>
    </w:p>
    <w:p w14:paraId="58A4DCEE" w14:textId="7B5D423F" w:rsidR="00E84C3F" w:rsidRPr="000A18D5" w:rsidRDefault="004E7E0C" w:rsidP="00C24568">
      <w:pPr>
        <w:jc w:val="both"/>
        <w:rPr>
          <w:lang w:val="de-DE"/>
        </w:rPr>
      </w:pPr>
      <w:r w:rsidRPr="000A18D5">
        <w:rPr>
          <w:lang w:val="de-DE"/>
        </w:rPr>
        <w:t>D</w:t>
      </w:r>
      <w:r w:rsidR="00E84C3F" w:rsidRPr="000A18D5">
        <w:rPr>
          <w:lang w:val="de-DE"/>
        </w:rPr>
        <w:t>ie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kann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sich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an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drei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Stellen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zeigen:</w:t>
      </w:r>
    </w:p>
    <w:p w14:paraId="47BC70AD" w14:textId="131CA62B" w:rsidR="00E84C3F" w:rsidRPr="000A18D5" w:rsidRDefault="00A56D07" w:rsidP="00C2456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E84C3F" w:rsidRPr="000A18D5">
        <w:rPr>
          <w:lang w:val="de-DE"/>
        </w:rPr>
        <w:t>.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Ich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habe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ich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ein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Ziel,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das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ich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mit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allem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Eifer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erstrebe.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Nun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ist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gut,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mit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Fleiß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Gottes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Ziele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zu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erstreben,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aber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allzu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oft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setzen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wir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etwas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Kopf,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ohne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lange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da</w:t>
      </w:r>
      <w:r w:rsidR="00E84C3F" w:rsidRPr="000A18D5">
        <w:rPr>
          <w:lang w:val="de-DE"/>
        </w:rPr>
        <w:t>r</w:t>
      </w:r>
      <w:r w:rsidR="00E84C3F" w:rsidRPr="000A18D5">
        <w:rPr>
          <w:lang w:val="de-DE"/>
        </w:rPr>
        <w:t>über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nachzudenken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und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zu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beten.</w:t>
      </w:r>
      <w:r>
        <w:rPr>
          <w:lang w:val="de-DE"/>
        </w:rPr>
        <w:t xml:space="preserve"> </w:t>
      </w:r>
    </w:p>
    <w:p w14:paraId="233B8201" w14:textId="494141D8" w:rsidR="00E84C3F" w:rsidRPr="000A18D5" w:rsidRDefault="00A56D07" w:rsidP="00C2456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E84C3F" w:rsidRPr="000A18D5">
        <w:rPr>
          <w:lang w:val="de-DE"/>
        </w:rPr>
        <w:t>.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Ich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ha</w:t>
      </w:r>
      <w:r w:rsidR="004E7E0C" w:rsidRPr="000A18D5">
        <w:rPr>
          <w:lang w:val="de-DE"/>
        </w:rPr>
        <w:t>b</w:t>
      </w:r>
      <w:r w:rsidR="00E84C3F" w:rsidRPr="000A18D5">
        <w:rPr>
          <w:lang w:val="de-DE"/>
        </w:rPr>
        <w:t>e</w:t>
      </w:r>
      <w:r>
        <w:rPr>
          <w:lang w:val="de-DE"/>
        </w:rPr>
        <w:t xml:space="preserve"> </w:t>
      </w:r>
      <w:r w:rsidR="00E84C3F" w:rsidRPr="000A18D5">
        <w:rPr>
          <w:i/>
          <w:lang w:val="de-DE"/>
        </w:rPr>
        <w:t>ein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Ziel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bereits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erreicht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hüte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es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nun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mit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allem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Eifer.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Niemand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soll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mir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da</w:t>
      </w:r>
      <w:r>
        <w:rPr>
          <w:lang w:val="de-DE"/>
        </w:rPr>
        <w:t xml:space="preserve"> </w:t>
      </w:r>
      <w:r w:rsidR="00585861">
        <w:rPr>
          <w:lang w:val="de-DE"/>
        </w:rPr>
        <w:t>in</w:t>
      </w:r>
      <w:r>
        <w:rPr>
          <w:lang w:val="de-DE"/>
        </w:rPr>
        <w:t xml:space="preserve"> </w:t>
      </w:r>
      <w:r w:rsidR="00585861">
        <w:rPr>
          <w:lang w:val="de-DE"/>
        </w:rPr>
        <w:t>die</w:t>
      </w:r>
      <w:r>
        <w:rPr>
          <w:lang w:val="de-DE"/>
        </w:rPr>
        <w:t xml:space="preserve"> </w:t>
      </w:r>
      <w:r w:rsidR="00585861">
        <w:rPr>
          <w:lang w:val="de-DE"/>
        </w:rPr>
        <w:t>Quere</w:t>
      </w:r>
      <w:r>
        <w:rPr>
          <w:lang w:val="de-DE"/>
        </w:rPr>
        <w:t xml:space="preserve"> </w:t>
      </w:r>
      <w:r w:rsidR="00585861">
        <w:rPr>
          <w:lang w:val="de-DE"/>
        </w:rPr>
        <w:t>kommen,</w:t>
      </w:r>
      <w:r>
        <w:rPr>
          <w:lang w:val="de-DE"/>
        </w:rPr>
        <w:t xml:space="preserve"> </w:t>
      </w:r>
      <w:r w:rsidR="00585861">
        <w:rPr>
          <w:lang w:val="de-DE"/>
        </w:rPr>
        <w:t>niemand</w:t>
      </w:r>
      <w:r>
        <w:rPr>
          <w:lang w:val="de-DE"/>
        </w:rPr>
        <w:t xml:space="preserve"> </w:t>
      </w:r>
      <w:r w:rsidR="00585861">
        <w:rPr>
          <w:lang w:val="de-DE"/>
        </w:rPr>
        <w:t>soll</w:t>
      </w:r>
      <w:r>
        <w:rPr>
          <w:lang w:val="de-DE"/>
        </w:rPr>
        <w:t xml:space="preserve"> </w:t>
      </w:r>
      <w:r w:rsidR="00585861">
        <w:rPr>
          <w:lang w:val="de-DE"/>
        </w:rPr>
        <w:t>mir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zu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nahe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kommen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mein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Glück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verde</w:t>
      </w:r>
      <w:r w:rsidR="00E84C3F" w:rsidRPr="000A18D5">
        <w:rPr>
          <w:lang w:val="de-DE"/>
        </w:rPr>
        <w:t>r</w:t>
      </w:r>
      <w:r w:rsidR="00E84C3F" w:rsidRPr="000A18D5">
        <w:rPr>
          <w:lang w:val="de-DE"/>
        </w:rPr>
        <w:t>ben.</w:t>
      </w:r>
      <w:r>
        <w:rPr>
          <w:lang w:val="de-DE"/>
        </w:rPr>
        <w:t xml:space="preserve"> </w:t>
      </w:r>
    </w:p>
    <w:p w14:paraId="3CF71C15" w14:textId="2ABBDF00" w:rsidR="00E84C3F" w:rsidRPr="000A18D5" w:rsidRDefault="00A56D07" w:rsidP="00C24568">
      <w:pPr>
        <w:jc w:val="both"/>
        <w:rPr>
          <w:lang w:val="de-DE"/>
        </w:rPr>
      </w:pPr>
      <w:r>
        <w:rPr>
          <w:lang w:val="de-DE"/>
        </w:rPr>
        <w:lastRenderedPageBreak/>
        <w:t xml:space="preserve">    </w:t>
      </w:r>
      <w:r w:rsidR="00E84C3F" w:rsidRPr="000A18D5">
        <w:rPr>
          <w:lang w:val="de-DE"/>
        </w:rPr>
        <w:t>.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Ich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beneide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andere</w:t>
      </w:r>
      <w:r w:rsidR="004E7E0C" w:rsidRPr="000A18D5">
        <w:rPr>
          <w:lang w:val="de-DE"/>
        </w:rPr>
        <w:t>,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die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ein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Ziel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erreicht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haben,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das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ich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noch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nicht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erreicht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habe.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Ich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beneide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sie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um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i</w:t>
      </w:r>
      <w:r w:rsidR="00E84C3F" w:rsidRPr="000A18D5">
        <w:rPr>
          <w:lang w:val="de-DE"/>
        </w:rPr>
        <w:t>hr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Glück.</w:t>
      </w:r>
      <w:r>
        <w:rPr>
          <w:lang w:val="de-DE"/>
        </w:rPr>
        <w:t xml:space="preserve"> </w:t>
      </w:r>
    </w:p>
    <w:p w14:paraId="6D1D5429" w14:textId="6E56DA5F" w:rsidR="004E7E0C" w:rsidRPr="000A18D5" w:rsidRDefault="00A56D07" w:rsidP="00C2456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E84C3F" w:rsidRPr="000A18D5">
        <w:rPr>
          <w:lang w:val="de-DE"/>
        </w:rPr>
        <w:t>Die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Ursache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Eifersucht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ist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Selbstsucht: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Das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Ich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das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Meine</w:t>
      </w:r>
      <w:r>
        <w:rPr>
          <w:lang w:val="de-DE"/>
        </w:rPr>
        <w:t xml:space="preserve"> </w:t>
      </w:r>
      <w:proofErr w:type="spellStart"/>
      <w:r w:rsidR="00E84C3F" w:rsidRPr="000A18D5">
        <w:rPr>
          <w:lang w:val="de-DE"/>
        </w:rPr>
        <w:t>stehen</w:t>
      </w:r>
      <w:proofErr w:type="spellEnd"/>
      <w:r>
        <w:rPr>
          <w:lang w:val="de-DE"/>
        </w:rPr>
        <w:t xml:space="preserve"> </w:t>
      </w:r>
      <w:r w:rsidR="00E84C3F" w:rsidRPr="000A18D5">
        <w:rPr>
          <w:lang w:val="de-DE"/>
        </w:rPr>
        <w:t>im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Vordergrund.</w:t>
      </w:r>
      <w:r>
        <w:rPr>
          <w:lang w:val="de-DE"/>
        </w:rPr>
        <w:t xml:space="preserve"> </w:t>
      </w:r>
    </w:p>
    <w:p w14:paraId="00235BA9" w14:textId="46B3AF3C" w:rsidR="00E84C3F" w:rsidRPr="000A18D5" w:rsidRDefault="00A56D07" w:rsidP="00C2456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E84C3F" w:rsidRPr="000A18D5">
        <w:rPr>
          <w:lang w:val="de-DE"/>
        </w:rPr>
        <w:t>Die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„Sanftmut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Weisheit“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sucht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nicht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das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Eigene.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Sie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ist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demütig.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Echte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Weisheit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kommt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aus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Sanftmut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u</w:t>
      </w:r>
      <w:r w:rsidR="004E7E0C" w:rsidRPr="000A18D5">
        <w:rPr>
          <w:lang w:val="de-DE"/>
        </w:rPr>
        <w:t>nd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Sanftmut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aus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4E7E0C" w:rsidRPr="000A18D5">
        <w:rPr>
          <w:lang w:val="de-DE"/>
        </w:rPr>
        <w:t>Demut.</w:t>
      </w:r>
      <w:r>
        <w:rPr>
          <w:lang w:val="de-DE"/>
        </w:rPr>
        <w:t xml:space="preserve"> </w:t>
      </w:r>
    </w:p>
    <w:p w14:paraId="67800D2D" w14:textId="77777777" w:rsidR="00E84C3F" w:rsidRPr="00C24568" w:rsidRDefault="00E84C3F" w:rsidP="00C24568">
      <w:pPr>
        <w:jc w:val="both"/>
        <w:rPr>
          <w:sz w:val="10"/>
          <w:szCs w:val="10"/>
          <w:lang w:val="de-DE"/>
        </w:rPr>
      </w:pPr>
    </w:p>
    <w:p w14:paraId="36866CB0" w14:textId="6A0BFB8C" w:rsidR="00E84C3F" w:rsidRPr="000A18D5" w:rsidRDefault="00E84C3F" w:rsidP="00C24568">
      <w:pPr>
        <w:jc w:val="both"/>
        <w:rPr>
          <w:b/>
          <w:lang w:val="de-DE"/>
        </w:rPr>
      </w:pPr>
      <w:r w:rsidRPr="000A18D5">
        <w:rPr>
          <w:b/>
          <w:color w:val="17365D"/>
          <w:lang w:val="de-DE"/>
        </w:rPr>
        <w:t>„</w:t>
      </w:r>
      <w:r w:rsidRPr="000A18D5">
        <w:rPr>
          <w:b/>
          <w:color w:val="002060"/>
          <w:lang w:val="de-DE"/>
        </w:rPr>
        <w:t>bittere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Eifersucht“:</w:t>
      </w:r>
      <w:r w:rsidR="00A56D07">
        <w:rPr>
          <w:b/>
          <w:lang w:val="de-DE"/>
        </w:rPr>
        <w:t xml:space="preserve"> </w:t>
      </w:r>
    </w:p>
    <w:p w14:paraId="5E046F08" w14:textId="05FC1843" w:rsidR="00E84C3F" w:rsidRPr="000A18D5" w:rsidRDefault="00A56D07" w:rsidP="00C24568">
      <w:pPr>
        <w:jc w:val="both"/>
        <w:rPr>
          <w:lang w:val="de-DE"/>
        </w:rPr>
      </w:pPr>
      <w:r>
        <w:rPr>
          <w:lang w:val="de-DE"/>
        </w:rPr>
        <w:t xml:space="preserve">Hebräer </w:t>
      </w:r>
      <w:r w:rsidR="00E84C3F" w:rsidRPr="000A18D5">
        <w:rPr>
          <w:lang w:val="de-DE"/>
        </w:rPr>
        <w:t>12</w:t>
      </w:r>
      <w:r>
        <w:rPr>
          <w:lang w:val="de-DE"/>
        </w:rPr>
        <w:t>, 1</w:t>
      </w:r>
      <w:r w:rsidR="00E84C3F" w:rsidRPr="000A18D5">
        <w:rPr>
          <w:lang w:val="de-DE"/>
        </w:rPr>
        <w:t>5: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„...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haltet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dabei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Aufsicht,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...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dass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nicht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etwa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irgendeine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giftige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Wurzel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Bitterkeit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emporwachse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Schwierigkeit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bereite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und</w:t>
      </w:r>
      <w:r>
        <w:rPr>
          <w:lang w:val="de-DE"/>
        </w:rPr>
        <w:t xml:space="preserve"> </w:t>
      </w:r>
      <w:r w:rsidR="00585861">
        <w:rPr>
          <w:lang w:val="de-DE"/>
        </w:rPr>
        <w:t>viele</w:t>
      </w:r>
      <w:r>
        <w:rPr>
          <w:lang w:val="de-DE"/>
        </w:rPr>
        <w:t xml:space="preserve"> </w:t>
      </w:r>
      <w:r w:rsidR="00585861">
        <w:rPr>
          <w:lang w:val="de-DE"/>
        </w:rPr>
        <w:t>dadurch</w:t>
      </w:r>
      <w:r>
        <w:rPr>
          <w:lang w:val="de-DE"/>
        </w:rPr>
        <w:t xml:space="preserve"> </w:t>
      </w:r>
      <w:r w:rsidR="00585861">
        <w:rPr>
          <w:lang w:val="de-DE"/>
        </w:rPr>
        <w:t>befleckt</w:t>
      </w:r>
      <w:r>
        <w:rPr>
          <w:lang w:val="de-DE"/>
        </w:rPr>
        <w:t xml:space="preserve"> </w:t>
      </w:r>
      <w:r w:rsidR="00585861">
        <w:rPr>
          <w:lang w:val="de-DE"/>
        </w:rPr>
        <w:t>werden</w:t>
      </w:r>
      <w:r w:rsidR="00E84C3F" w:rsidRPr="000A18D5">
        <w:rPr>
          <w:lang w:val="de-DE"/>
        </w:rPr>
        <w:t>“</w:t>
      </w:r>
      <w:r w:rsidR="004E7E0C" w:rsidRPr="000A18D5">
        <w:rPr>
          <w:lang w:val="de-DE"/>
        </w:rPr>
        <w:t>.</w:t>
      </w:r>
      <w:r>
        <w:rPr>
          <w:lang w:val="de-DE"/>
        </w:rPr>
        <w:t xml:space="preserve"> </w:t>
      </w:r>
    </w:p>
    <w:p w14:paraId="04D334AC" w14:textId="0AC68F3F" w:rsidR="000A18D5" w:rsidRPr="000A18D5" w:rsidRDefault="00A56D07" w:rsidP="00C2456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0A18D5" w:rsidRPr="000A18D5">
        <w:rPr>
          <w:lang w:val="de-DE"/>
        </w:rPr>
        <w:t>Inwiefern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ist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sie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bitter?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Weil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sie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giftig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ist.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Vgl.</w:t>
      </w:r>
      <w:r>
        <w:rPr>
          <w:lang w:val="de-DE"/>
        </w:rPr>
        <w:t xml:space="preserve"> 1. Mose </w:t>
      </w:r>
      <w:r w:rsidR="000A18D5" w:rsidRPr="000A18D5">
        <w:rPr>
          <w:lang w:val="de-DE"/>
        </w:rPr>
        <w:t>29</w:t>
      </w:r>
      <w:r>
        <w:rPr>
          <w:lang w:val="de-DE"/>
        </w:rPr>
        <w:t>, 1</w:t>
      </w:r>
      <w:r w:rsidR="000A18D5" w:rsidRPr="000A18D5">
        <w:rPr>
          <w:lang w:val="de-DE"/>
        </w:rPr>
        <w:t>7: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„…</w:t>
      </w:r>
      <w:r>
        <w:rPr>
          <w:lang w:val="de-DE"/>
        </w:rPr>
        <w:t xml:space="preserve"> </w:t>
      </w:r>
      <w:r w:rsidR="000A18D5" w:rsidRPr="000A18D5">
        <w:rPr>
          <w:lang w:val="de-DE" w:bidi="he-IL"/>
        </w:rPr>
        <w:t>dass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nur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ja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nicht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ein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Mann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oder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eine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Frau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oder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eine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Sippe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oder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ein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Stamm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unter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euch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sei,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dessen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Herz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sich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heute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von</w:t>
      </w:r>
      <w:r>
        <w:rPr>
          <w:lang w:val="de-DE" w:bidi="he-IL"/>
        </w:rPr>
        <w:t xml:space="preserve"> </w:t>
      </w:r>
      <w:proofErr w:type="spellStart"/>
      <w:r w:rsidR="000A18D5" w:rsidRPr="000A18D5">
        <w:rPr>
          <w:lang w:val="de-DE" w:bidi="he-IL"/>
        </w:rPr>
        <w:t>Jahweh</w:t>
      </w:r>
      <w:proofErr w:type="spellEnd"/>
      <w:r w:rsidR="000A18D5" w:rsidRPr="000A18D5">
        <w:rPr>
          <w:lang w:val="de-DE" w:bidi="he-IL"/>
        </w:rPr>
        <w:t>,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unserem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Gott,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abwende,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um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hin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zu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g</w:t>
      </w:r>
      <w:r w:rsidR="000A18D5" w:rsidRPr="000A18D5">
        <w:rPr>
          <w:lang w:val="de-DE" w:bidi="he-IL"/>
        </w:rPr>
        <w:t>e</w:t>
      </w:r>
      <w:r w:rsidR="000A18D5" w:rsidRPr="000A18D5">
        <w:rPr>
          <w:lang w:val="de-DE" w:bidi="he-IL"/>
        </w:rPr>
        <w:t>hen,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den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Göttern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jener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Völker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zu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dienen!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Dass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nur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ja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nicht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eine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Wu</w:t>
      </w:r>
      <w:r w:rsidR="000A18D5" w:rsidRPr="000A18D5">
        <w:rPr>
          <w:lang w:val="de-DE" w:bidi="he-IL"/>
        </w:rPr>
        <w:t>r</w:t>
      </w:r>
      <w:r w:rsidR="000A18D5" w:rsidRPr="000A18D5">
        <w:rPr>
          <w:lang w:val="de-DE" w:bidi="he-IL"/>
        </w:rPr>
        <w:t>zel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unter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euch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sei,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die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Gift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und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Wermut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als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Frucht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trage</w:t>
      </w:r>
      <w:r>
        <w:rPr>
          <w:lang w:val="de-DE" w:bidi="he-IL"/>
        </w:rPr>
        <w:t xml:space="preserve"> </w:t>
      </w:r>
      <w:r w:rsidR="000A18D5" w:rsidRPr="000A18D5">
        <w:rPr>
          <w:lang w:val="de-DE" w:bidi="he-IL"/>
        </w:rPr>
        <w:t>…”</w:t>
      </w:r>
    </w:p>
    <w:p w14:paraId="0E78C4E5" w14:textId="0B06E5E5" w:rsidR="000A18D5" w:rsidRPr="000A18D5" w:rsidRDefault="00A56D07" w:rsidP="00C2456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0A18D5" w:rsidRPr="000A18D5">
        <w:rPr>
          <w:lang w:val="de-DE"/>
        </w:rPr>
        <w:t>Wie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entsteht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sie?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Z.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B.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dadurch,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dass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man</w:t>
      </w:r>
      <w:r>
        <w:rPr>
          <w:lang w:val="de-DE"/>
        </w:rPr>
        <w:t xml:space="preserve"> </w:t>
      </w:r>
      <w:r w:rsidR="00585861">
        <w:rPr>
          <w:lang w:val="de-DE"/>
        </w:rPr>
        <w:t>die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Wege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und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persönlichen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Führungen</w:t>
      </w:r>
      <w:r>
        <w:rPr>
          <w:lang w:val="de-DE"/>
        </w:rPr>
        <w:t xml:space="preserve"> </w:t>
      </w:r>
      <w:r w:rsidR="00585861" w:rsidRPr="000A18D5">
        <w:rPr>
          <w:lang w:val="de-DE"/>
        </w:rPr>
        <w:t>Gottes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nicht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annehmen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will.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(So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Zusammenhang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in</w:t>
      </w:r>
      <w:r>
        <w:rPr>
          <w:lang w:val="de-DE"/>
        </w:rPr>
        <w:t xml:space="preserve"> Hebräer </w:t>
      </w:r>
      <w:r w:rsidR="000A18D5" w:rsidRPr="000A18D5">
        <w:rPr>
          <w:lang w:val="de-DE"/>
        </w:rPr>
        <w:t>12.)</w:t>
      </w:r>
      <w:r>
        <w:rPr>
          <w:lang w:val="de-DE"/>
        </w:rPr>
        <w:t xml:space="preserve"> </w:t>
      </w:r>
    </w:p>
    <w:p w14:paraId="390AD644" w14:textId="10A9AEA8" w:rsidR="000A18D5" w:rsidRPr="000A18D5" w:rsidRDefault="000A18D5" w:rsidP="00C24568">
      <w:pPr>
        <w:jc w:val="both"/>
        <w:rPr>
          <w:lang w:val="de-DE"/>
        </w:rPr>
      </w:pPr>
      <w:r w:rsidRPr="000A18D5">
        <w:rPr>
          <w:rFonts w:ascii="Symbol" w:hAnsi="Symbol" w:cs="Symbol"/>
          <w:lang w:val="de-DE"/>
        </w:rPr>
        <w:t></w:t>
      </w:r>
      <w:r w:rsidRPr="000A18D5">
        <w:rPr>
          <w:rFonts w:ascii="Symbol" w:hAnsi="Symbol" w:cs="Symbol"/>
          <w:lang w:val="de-DE"/>
        </w:rPr>
        <w:t></w:t>
      </w:r>
      <w:r w:rsidRPr="000A18D5">
        <w:rPr>
          <w:lang w:val="de-DE"/>
        </w:rPr>
        <w:t>Welche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Wirkung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hat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sie?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(</w:t>
      </w:r>
      <w:r w:rsidR="00A56D07">
        <w:rPr>
          <w:lang w:val="de-DE"/>
        </w:rPr>
        <w:t xml:space="preserve">Hebräer </w:t>
      </w:r>
      <w:r w:rsidRPr="000A18D5">
        <w:rPr>
          <w:lang w:val="de-DE"/>
        </w:rPr>
        <w:t>12</w:t>
      </w:r>
      <w:r w:rsidR="00A56D07">
        <w:rPr>
          <w:lang w:val="de-DE"/>
        </w:rPr>
        <w:t>, 1</w:t>
      </w:r>
      <w:r w:rsidRPr="000A18D5">
        <w:rPr>
          <w:lang w:val="de-DE"/>
        </w:rPr>
        <w:t>5M):</w:t>
      </w:r>
      <w:r w:rsidR="00A56D07">
        <w:rPr>
          <w:lang w:val="de-DE"/>
        </w:rPr>
        <w:t xml:space="preserve"> </w:t>
      </w:r>
      <w:r w:rsidRPr="000A18D5">
        <w:rPr>
          <w:i/>
          <w:iCs/>
          <w:lang w:val="de-DE"/>
        </w:rPr>
        <w:t>„und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Schwieri</w:t>
      </w:r>
      <w:r w:rsidRPr="000A18D5">
        <w:rPr>
          <w:lang w:val="de-DE"/>
        </w:rPr>
        <w:t>g</w:t>
      </w:r>
      <w:r w:rsidRPr="000A18D5">
        <w:rPr>
          <w:lang w:val="de-DE"/>
        </w:rPr>
        <w:t>keit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bereite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…“</w:t>
      </w:r>
      <w:r w:rsidR="00A56D07">
        <w:rPr>
          <w:lang w:val="de-DE"/>
        </w:rPr>
        <w:t xml:space="preserve"> </w:t>
      </w:r>
    </w:p>
    <w:p w14:paraId="6FCABFA0" w14:textId="78A3673C" w:rsidR="000A18D5" w:rsidRPr="000A18D5" w:rsidRDefault="00A56D07" w:rsidP="00C24568">
      <w:pPr>
        <w:jc w:val="both"/>
        <w:rPr>
          <w:color w:val="000000"/>
          <w:sz w:val="20"/>
          <w:szCs w:val="20"/>
          <w:lang w:val="de-DE"/>
        </w:rPr>
      </w:pPr>
      <w:r>
        <w:rPr>
          <w:lang w:val="de-DE"/>
        </w:rPr>
        <w:t xml:space="preserve">    </w:t>
      </w:r>
      <w:r w:rsidR="000A18D5" w:rsidRPr="000A18D5">
        <w:rPr>
          <w:lang w:val="de-DE"/>
        </w:rPr>
        <w:t>„Schwierigkeit“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ist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milde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ausgedrückt.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Auf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verbitterte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Christen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sollen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wir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achtgeben.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Sie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beeinflussen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andere</w:t>
      </w:r>
      <w:r>
        <w:rPr>
          <w:lang w:val="de-DE"/>
        </w:rPr>
        <w:t xml:space="preserve"> </w:t>
      </w:r>
      <w:r w:rsidR="000A18D5" w:rsidRPr="000A18D5">
        <w:rPr>
          <w:lang w:val="de-DE"/>
        </w:rPr>
        <w:t>n</w:t>
      </w:r>
      <w:r w:rsidR="000A18D5" w:rsidRPr="000A18D5">
        <w:rPr>
          <w:lang w:val="de-DE"/>
        </w:rPr>
        <w:t>e</w:t>
      </w:r>
      <w:r w:rsidR="000A18D5" w:rsidRPr="000A18D5">
        <w:rPr>
          <w:lang w:val="de-DE"/>
        </w:rPr>
        <w:t>gativ.</w:t>
      </w:r>
      <w:r>
        <w:rPr>
          <w:lang w:val="de-DE"/>
        </w:rPr>
        <w:t xml:space="preserve"> </w:t>
      </w:r>
    </w:p>
    <w:p w14:paraId="6B24709A" w14:textId="77777777" w:rsidR="00E84C3F" w:rsidRPr="00C24568" w:rsidRDefault="00E84C3F" w:rsidP="00C24568">
      <w:pPr>
        <w:jc w:val="both"/>
        <w:rPr>
          <w:b/>
          <w:sz w:val="10"/>
          <w:szCs w:val="10"/>
          <w:lang w:val="de-DE"/>
        </w:rPr>
      </w:pPr>
    </w:p>
    <w:p w14:paraId="7000B6F5" w14:textId="6B96256A" w:rsidR="00E84C3F" w:rsidRPr="000A18D5" w:rsidRDefault="00E84C3F" w:rsidP="00C24568">
      <w:pPr>
        <w:jc w:val="both"/>
        <w:rPr>
          <w:lang w:val="de-DE"/>
        </w:rPr>
      </w:pPr>
      <w:r w:rsidRPr="000A18D5">
        <w:rPr>
          <w:lang w:val="de-DE"/>
        </w:rPr>
        <w:t>„</w:t>
      </w:r>
      <w:r w:rsidRPr="000A18D5">
        <w:rPr>
          <w:b/>
          <w:lang w:val="de-DE"/>
        </w:rPr>
        <w:t>und</w:t>
      </w:r>
      <w:r w:rsidR="00A56D07">
        <w:rPr>
          <w:b/>
          <w:lang w:val="de-DE"/>
        </w:rPr>
        <w:t xml:space="preserve"> </w:t>
      </w:r>
      <w:r w:rsidRPr="000A18D5">
        <w:rPr>
          <w:b/>
          <w:lang w:val="de-DE"/>
        </w:rPr>
        <w:t>Streitsucht</w:t>
      </w:r>
      <w:r w:rsidRPr="000A18D5">
        <w:rPr>
          <w:lang w:val="de-DE"/>
        </w:rPr>
        <w:t>“:</w:t>
      </w:r>
    </w:p>
    <w:p w14:paraId="6677CE50" w14:textId="32935FCD" w:rsidR="00E84C3F" w:rsidRPr="000A18D5" w:rsidRDefault="00E84C3F" w:rsidP="00C24568">
      <w:pPr>
        <w:jc w:val="both"/>
        <w:rPr>
          <w:lang w:val="de-DE"/>
        </w:rPr>
      </w:pPr>
      <w:r w:rsidRPr="000A18D5">
        <w:rPr>
          <w:lang w:val="de-DE"/>
        </w:rPr>
        <w:t>Auch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bei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der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Streitsucht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ist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Selbstsucht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Ursache.</w:t>
      </w:r>
    </w:p>
    <w:p w14:paraId="1D32AFE7" w14:textId="752BE7A8" w:rsidR="00E84C3F" w:rsidRPr="000A18D5" w:rsidRDefault="00A56D07" w:rsidP="00C24568">
      <w:pPr>
        <w:jc w:val="both"/>
        <w:rPr>
          <w:lang w:val="de-DE"/>
        </w:rPr>
      </w:pPr>
      <w:r>
        <w:rPr>
          <w:b/>
          <w:lang w:val="de-DE"/>
        </w:rPr>
        <w:t xml:space="preserve">  </w:t>
      </w:r>
      <w:r w:rsidR="00E84C3F" w:rsidRPr="000A18D5">
        <w:rPr>
          <w:b/>
          <w:lang w:val="de-DE"/>
        </w:rPr>
        <w:t>.</w:t>
      </w:r>
      <w:r>
        <w:rPr>
          <w:b/>
          <w:lang w:val="de-DE"/>
        </w:rPr>
        <w:t xml:space="preserve">  </w:t>
      </w:r>
      <w:r w:rsidR="00E84C3F" w:rsidRPr="000A18D5">
        <w:rPr>
          <w:lang w:val="de-DE"/>
        </w:rPr>
        <w:t>Streitsucht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entsteht,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wo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ich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zu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viel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von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mir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selbst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halte.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Aller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Streit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beginnt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mit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Hochmut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im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Herzen.</w:t>
      </w:r>
      <w:r>
        <w:rPr>
          <w:lang w:val="de-DE"/>
        </w:rPr>
        <w:t xml:space="preserve"> </w:t>
      </w:r>
    </w:p>
    <w:p w14:paraId="3C92E66B" w14:textId="0F45B6B8" w:rsidR="00E84C3F" w:rsidRPr="00815D69" w:rsidRDefault="00A56D07" w:rsidP="00C24568">
      <w:pPr>
        <w:jc w:val="both"/>
        <w:rPr>
          <w:sz w:val="24"/>
          <w:lang w:val="de-DE"/>
        </w:rPr>
      </w:pPr>
      <w:r>
        <w:rPr>
          <w:rFonts w:eastAsia="Calibri"/>
          <w:lang w:val="de-DE" w:eastAsia="de-CH" w:bidi="he-IL"/>
        </w:rPr>
        <w:t xml:space="preserve">Sprüche </w:t>
      </w:r>
      <w:r w:rsidR="00E84C3F" w:rsidRPr="000A18D5">
        <w:rPr>
          <w:rFonts w:eastAsia="Calibri"/>
          <w:lang w:val="de-DE" w:eastAsia="de-CH" w:bidi="he-IL"/>
        </w:rPr>
        <w:t>13</w:t>
      </w:r>
      <w:r>
        <w:rPr>
          <w:rFonts w:eastAsia="Calibri"/>
          <w:lang w:val="de-DE" w:eastAsia="de-CH" w:bidi="he-IL"/>
        </w:rPr>
        <w:t>, 1</w:t>
      </w:r>
      <w:r w:rsidR="00E84C3F" w:rsidRPr="000A18D5">
        <w:rPr>
          <w:rFonts w:eastAsia="Calibri"/>
          <w:lang w:val="de-DE" w:eastAsia="de-CH" w:bidi="he-IL"/>
        </w:rPr>
        <w:t>0:</w:t>
      </w:r>
      <w:r>
        <w:rPr>
          <w:rFonts w:eastAsia="Calibri"/>
          <w:lang w:val="de-DE" w:eastAsia="de-CH" w:bidi="he-IL"/>
        </w:rPr>
        <w:t xml:space="preserve"> </w:t>
      </w:r>
      <w:r w:rsidR="000A18D5" w:rsidRPr="000A18D5">
        <w:rPr>
          <w:rFonts w:eastAsia="Calibri"/>
          <w:lang w:val="de-DE" w:eastAsia="de-CH" w:bidi="he-IL"/>
        </w:rPr>
        <w:t>„</w:t>
      </w:r>
      <w:r w:rsidR="00815D69" w:rsidRPr="00815D69">
        <w:rPr>
          <w:lang w:val="de-DE"/>
        </w:rPr>
        <w:t>Bei</w:t>
      </w:r>
      <w:r>
        <w:rPr>
          <w:lang w:val="de-DE"/>
        </w:rPr>
        <w:t xml:space="preserve"> </w:t>
      </w:r>
      <w:r w:rsidR="00815D69" w:rsidRPr="00815D69">
        <w:rPr>
          <w:lang w:val="de-DE"/>
        </w:rPr>
        <w:t>Vermessenheit</w:t>
      </w:r>
      <w:r>
        <w:rPr>
          <w:lang w:val="de-DE"/>
        </w:rPr>
        <w:t xml:space="preserve"> </w:t>
      </w:r>
      <w:r w:rsidR="00815D69" w:rsidRPr="00815D69">
        <w:rPr>
          <w:lang w:val="de-DE"/>
        </w:rPr>
        <w:t>gibt</w:t>
      </w:r>
      <w:r>
        <w:rPr>
          <w:lang w:val="de-DE"/>
        </w:rPr>
        <w:t xml:space="preserve"> </w:t>
      </w:r>
      <w:r w:rsidR="00815D69" w:rsidRPr="00815D69">
        <w:rPr>
          <w:lang w:val="de-DE"/>
        </w:rPr>
        <w:t>es</w:t>
      </w:r>
      <w:r>
        <w:rPr>
          <w:lang w:val="de-DE"/>
        </w:rPr>
        <w:t xml:space="preserve"> </w:t>
      </w:r>
      <w:r w:rsidR="00815D69" w:rsidRPr="00815D69">
        <w:rPr>
          <w:lang w:val="de-DE"/>
        </w:rPr>
        <w:t>nichts</w:t>
      </w:r>
      <w:r>
        <w:rPr>
          <w:lang w:val="de-DE"/>
        </w:rPr>
        <w:t xml:space="preserve"> </w:t>
      </w:r>
      <w:r w:rsidR="00815D69" w:rsidRPr="00815D69">
        <w:rPr>
          <w:lang w:val="de-DE"/>
        </w:rPr>
        <w:t>als</w:t>
      </w:r>
      <w:r>
        <w:rPr>
          <w:lang w:val="de-DE"/>
        </w:rPr>
        <w:t xml:space="preserve"> </w:t>
      </w:r>
      <w:r w:rsidR="00815D69" w:rsidRPr="00815D69">
        <w:rPr>
          <w:lang w:val="de-DE"/>
        </w:rPr>
        <w:t>G</w:t>
      </w:r>
      <w:r w:rsidR="00815D69" w:rsidRPr="00815D69">
        <w:rPr>
          <w:lang w:val="de-DE"/>
        </w:rPr>
        <w:t>e</w:t>
      </w:r>
      <w:r w:rsidR="00815D69" w:rsidRPr="00815D69">
        <w:rPr>
          <w:lang w:val="de-DE"/>
        </w:rPr>
        <w:t>zänk,</w:t>
      </w:r>
      <w:r>
        <w:rPr>
          <w:lang w:val="de-DE"/>
        </w:rPr>
        <w:t xml:space="preserve"> </w:t>
      </w:r>
      <w:r w:rsidR="00815D69" w:rsidRPr="00815D69">
        <w:rPr>
          <w:lang w:val="de-DE"/>
        </w:rPr>
        <w:t>aber</w:t>
      </w:r>
      <w:r>
        <w:rPr>
          <w:lang w:val="de-DE"/>
        </w:rPr>
        <w:t xml:space="preserve"> </w:t>
      </w:r>
      <w:r w:rsidR="00815D69" w:rsidRPr="00815D69">
        <w:rPr>
          <w:lang w:val="de-DE"/>
        </w:rPr>
        <w:t>bei</w:t>
      </w:r>
      <w:r>
        <w:rPr>
          <w:lang w:val="de-DE"/>
        </w:rPr>
        <w:t xml:space="preserve"> </w:t>
      </w:r>
      <w:r w:rsidR="00815D69" w:rsidRPr="00815D69">
        <w:rPr>
          <w:lang w:val="de-DE"/>
        </w:rPr>
        <w:t>denen,</w:t>
      </w:r>
      <w:r>
        <w:rPr>
          <w:lang w:val="de-DE"/>
        </w:rPr>
        <w:t xml:space="preserve"> </w:t>
      </w:r>
      <w:r w:rsidR="00815D69" w:rsidRPr="00815D69">
        <w:rPr>
          <w:lang w:val="de-DE"/>
        </w:rPr>
        <w:t>die</w:t>
      </w:r>
      <w:r>
        <w:rPr>
          <w:lang w:val="de-DE"/>
        </w:rPr>
        <w:t xml:space="preserve"> </w:t>
      </w:r>
      <w:r w:rsidR="00815D69">
        <w:rPr>
          <w:lang w:val="de-DE"/>
        </w:rPr>
        <w:t>sich</w:t>
      </w:r>
      <w:r>
        <w:rPr>
          <w:lang w:val="de-DE"/>
        </w:rPr>
        <w:t xml:space="preserve"> </w:t>
      </w:r>
      <w:r w:rsidR="00815D69">
        <w:rPr>
          <w:lang w:val="de-DE"/>
        </w:rPr>
        <w:t>raten</w:t>
      </w:r>
      <w:r>
        <w:rPr>
          <w:lang w:val="de-DE"/>
        </w:rPr>
        <w:t xml:space="preserve"> </w:t>
      </w:r>
      <w:r w:rsidR="00815D69">
        <w:rPr>
          <w:lang w:val="de-DE"/>
        </w:rPr>
        <w:t>lassen,</w:t>
      </w:r>
      <w:r>
        <w:rPr>
          <w:lang w:val="de-DE"/>
        </w:rPr>
        <w:t xml:space="preserve"> </w:t>
      </w:r>
      <w:r w:rsidR="00815D69">
        <w:rPr>
          <w:lang w:val="de-DE"/>
        </w:rPr>
        <w:t>ist</w:t>
      </w:r>
      <w:r>
        <w:rPr>
          <w:lang w:val="de-DE"/>
        </w:rPr>
        <w:t xml:space="preserve"> </w:t>
      </w:r>
      <w:r w:rsidR="00815D69">
        <w:rPr>
          <w:lang w:val="de-DE"/>
        </w:rPr>
        <w:t>Weisheit</w:t>
      </w:r>
      <w:r w:rsidR="00E84C3F" w:rsidRPr="000A18D5">
        <w:rPr>
          <w:rFonts w:eastAsia="Calibri"/>
          <w:lang w:val="de-DE" w:eastAsia="de-CH" w:bidi="he-IL"/>
        </w:rPr>
        <w:t>.</w:t>
      </w:r>
      <w:r w:rsidR="000A18D5" w:rsidRPr="000A18D5">
        <w:rPr>
          <w:rFonts w:eastAsia="Calibri"/>
          <w:lang w:val="de-DE" w:eastAsia="de-CH" w:bidi="he-IL"/>
        </w:rPr>
        <w:t>“</w:t>
      </w:r>
      <w:r>
        <w:rPr>
          <w:lang w:val="de-DE"/>
        </w:rPr>
        <w:t xml:space="preserve"> </w:t>
      </w:r>
    </w:p>
    <w:p w14:paraId="6A9E64DF" w14:textId="06A45765" w:rsidR="00E84C3F" w:rsidRPr="000A18D5" w:rsidRDefault="00A56D07" w:rsidP="00C2456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E84C3F" w:rsidRPr="000A18D5">
        <w:rPr>
          <w:lang w:val="de-DE"/>
        </w:rPr>
        <w:t>Die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Weisheit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Christus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kennt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keine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Rechthaberei.</w:t>
      </w:r>
    </w:p>
    <w:p w14:paraId="59909C39" w14:textId="58FE6187" w:rsidR="00E84C3F" w:rsidRPr="000A18D5" w:rsidRDefault="00A56D07" w:rsidP="00C24568">
      <w:pPr>
        <w:jc w:val="both"/>
        <w:rPr>
          <w:lang w:val="de-DE"/>
        </w:rPr>
      </w:pPr>
      <w:r>
        <w:rPr>
          <w:b/>
          <w:lang w:val="de-DE"/>
        </w:rPr>
        <w:t xml:space="preserve">  </w:t>
      </w:r>
      <w:r w:rsidR="000A18D5" w:rsidRPr="000A18D5">
        <w:rPr>
          <w:b/>
          <w:lang w:val="de-DE"/>
        </w:rPr>
        <w:t>.</w:t>
      </w:r>
      <w:r>
        <w:rPr>
          <w:b/>
          <w:lang w:val="de-DE"/>
        </w:rPr>
        <w:t xml:space="preserve">  </w:t>
      </w:r>
      <w:r w:rsidR="00E84C3F" w:rsidRPr="000A18D5">
        <w:rPr>
          <w:lang w:val="de-DE"/>
        </w:rPr>
        <w:t>Streit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entsteht,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wo</w:t>
      </w:r>
      <w:r>
        <w:rPr>
          <w:lang w:val="de-DE"/>
        </w:rPr>
        <w:t xml:space="preserve"> </w:t>
      </w:r>
      <w:r w:rsidR="000A18D5">
        <w:rPr>
          <w:lang w:val="de-DE"/>
        </w:rPr>
        <w:t>ich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habsüchtig</w:t>
      </w:r>
      <w:r>
        <w:rPr>
          <w:lang w:val="de-DE"/>
        </w:rPr>
        <w:t xml:space="preserve"> </w:t>
      </w:r>
      <w:r w:rsidR="000A18D5">
        <w:rPr>
          <w:lang w:val="de-DE"/>
        </w:rPr>
        <w:t>bin.</w:t>
      </w:r>
      <w:r>
        <w:rPr>
          <w:lang w:val="de-DE"/>
        </w:rPr>
        <w:t xml:space="preserve"> </w:t>
      </w:r>
    </w:p>
    <w:p w14:paraId="1BC60F0D" w14:textId="10BC6551" w:rsidR="00E84C3F" w:rsidRPr="000A18D5" w:rsidRDefault="00E84C3F" w:rsidP="00C24568">
      <w:pPr>
        <w:jc w:val="both"/>
        <w:rPr>
          <w:rFonts w:eastAsia="Calibri"/>
          <w:lang w:val="de-DE" w:eastAsia="de-CH" w:bidi="he-IL"/>
        </w:rPr>
      </w:pPr>
      <w:r w:rsidRPr="000A18D5">
        <w:rPr>
          <w:rFonts w:eastAsia="Calibri"/>
          <w:lang w:val="de-DE"/>
        </w:rPr>
        <w:t>28</w:t>
      </w:r>
      <w:r w:rsidR="00A56D07">
        <w:rPr>
          <w:rFonts w:eastAsia="Calibri"/>
          <w:lang w:val="de-DE"/>
        </w:rPr>
        <w:t>, 2</w:t>
      </w:r>
      <w:r w:rsidRPr="000A18D5">
        <w:rPr>
          <w:rFonts w:eastAsia="Calibri"/>
          <w:lang w:val="de-DE"/>
        </w:rPr>
        <w:t>5</w:t>
      </w:r>
      <w:r w:rsidR="000A18D5" w:rsidRPr="000A18D5">
        <w:rPr>
          <w:rFonts w:eastAsia="Calibri"/>
          <w:lang w:val="de-DE"/>
        </w:rPr>
        <w:t>:</w:t>
      </w:r>
      <w:r w:rsidR="00A56D07">
        <w:rPr>
          <w:rFonts w:eastAsia="Calibri"/>
          <w:lang w:val="de-DE"/>
        </w:rPr>
        <w:t xml:space="preserve"> </w:t>
      </w:r>
      <w:r w:rsidR="000A18D5" w:rsidRPr="000A18D5">
        <w:rPr>
          <w:rFonts w:eastAsia="Calibri"/>
          <w:lang w:val="de-DE"/>
        </w:rPr>
        <w:t>„</w:t>
      </w:r>
      <w:r w:rsidRPr="000A18D5">
        <w:rPr>
          <w:rFonts w:eastAsia="Calibri"/>
          <w:lang w:val="de-DE"/>
        </w:rPr>
        <w:t>Der</w:t>
      </w:r>
      <w:r w:rsidR="00A56D07">
        <w:rPr>
          <w:rFonts w:eastAsia="Calibri"/>
          <w:lang w:val="de-DE"/>
        </w:rPr>
        <w:t xml:space="preserve"> </w:t>
      </w:r>
      <w:r w:rsidRPr="000A18D5">
        <w:rPr>
          <w:rFonts w:eastAsia="Calibri"/>
          <w:lang w:val="de-DE"/>
        </w:rPr>
        <w:t>Habgierige</w:t>
      </w:r>
      <w:r w:rsidR="00A56D07">
        <w:rPr>
          <w:rFonts w:eastAsia="Calibri"/>
          <w:lang w:val="de-DE"/>
        </w:rPr>
        <w:t xml:space="preserve"> </w:t>
      </w:r>
      <w:r w:rsidRPr="000A18D5">
        <w:rPr>
          <w:rFonts w:eastAsia="Calibri"/>
          <w:lang w:val="de-DE"/>
        </w:rPr>
        <w:t>erregt</w:t>
      </w:r>
      <w:r w:rsidR="00A56D07">
        <w:rPr>
          <w:rFonts w:eastAsia="Calibri"/>
          <w:lang w:val="de-DE"/>
        </w:rPr>
        <w:t xml:space="preserve"> </w:t>
      </w:r>
      <w:r w:rsidRPr="000A18D5">
        <w:rPr>
          <w:rFonts w:eastAsia="Calibri"/>
          <w:lang w:val="de-DE"/>
        </w:rPr>
        <w:t>Zank;</w:t>
      </w:r>
      <w:r w:rsidR="00A56D07">
        <w:rPr>
          <w:rFonts w:eastAsia="Calibri"/>
          <w:lang w:val="de-DE"/>
        </w:rPr>
        <w:t xml:space="preserve"> </w:t>
      </w:r>
      <w:r w:rsidRPr="000A18D5">
        <w:rPr>
          <w:rFonts w:eastAsia="Calibri"/>
          <w:lang w:val="de-DE"/>
        </w:rPr>
        <w:t>wer</w:t>
      </w:r>
      <w:r w:rsidR="00A56D07">
        <w:rPr>
          <w:rFonts w:eastAsia="Calibri"/>
          <w:lang w:val="de-DE"/>
        </w:rPr>
        <w:t xml:space="preserve"> </w:t>
      </w:r>
      <w:r w:rsidRPr="000A18D5">
        <w:rPr>
          <w:rFonts w:eastAsia="Calibri"/>
          <w:lang w:val="de-DE"/>
        </w:rPr>
        <w:t>aber</w:t>
      </w:r>
      <w:r w:rsidR="00A56D07">
        <w:rPr>
          <w:rFonts w:eastAsia="Calibri"/>
          <w:lang w:val="de-DE"/>
        </w:rPr>
        <w:t xml:space="preserve"> </w:t>
      </w:r>
      <w:r w:rsidRPr="000A18D5">
        <w:rPr>
          <w:rFonts w:eastAsia="Calibri"/>
          <w:lang w:val="de-DE"/>
        </w:rPr>
        <w:t>auf</w:t>
      </w:r>
      <w:r w:rsidR="00A56D07">
        <w:rPr>
          <w:rFonts w:eastAsia="Calibri"/>
          <w:lang w:val="de-DE"/>
        </w:rPr>
        <w:t xml:space="preserve"> </w:t>
      </w:r>
      <w:proofErr w:type="spellStart"/>
      <w:r w:rsidR="000A18D5">
        <w:rPr>
          <w:rFonts w:eastAsia="Calibri"/>
          <w:lang w:val="de-DE"/>
        </w:rPr>
        <w:t>Jahweh</w:t>
      </w:r>
      <w:proofErr w:type="spellEnd"/>
      <w:r w:rsidR="00A56D07">
        <w:rPr>
          <w:rFonts w:eastAsia="Calibri"/>
          <w:lang w:val="de-DE"/>
        </w:rPr>
        <w:t xml:space="preserve"> </w:t>
      </w:r>
      <w:r w:rsidRPr="000A18D5">
        <w:rPr>
          <w:rFonts w:eastAsia="Calibri"/>
          <w:lang w:val="de-DE"/>
        </w:rPr>
        <w:t>vertraut,</w:t>
      </w:r>
      <w:r w:rsidR="00A56D07">
        <w:rPr>
          <w:rFonts w:eastAsia="Calibri"/>
          <w:lang w:val="de-DE"/>
        </w:rPr>
        <w:t xml:space="preserve"> </w:t>
      </w:r>
      <w:r w:rsidRPr="000A18D5">
        <w:rPr>
          <w:rFonts w:eastAsia="Calibri"/>
          <w:lang w:val="de-DE"/>
        </w:rPr>
        <w:t>wird</w:t>
      </w:r>
      <w:r w:rsidR="00A56D07">
        <w:rPr>
          <w:rFonts w:eastAsia="Calibri"/>
          <w:lang w:val="de-DE"/>
        </w:rPr>
        <w:t xml:space="preserve"> </w:t>
      </w:r>
      <w:r w:rsidRPr="000A18D5">
        <w:rPr>
          <w:rFonts w:eastAsia="Calibri"/>
          <w:lang w:val="de-DE"/>
        </w:rPr>
        <w:t>reichlich</w:t>
      </w:r>
      <w:r w:rsidR="00A56D07">
        <w:rPr>
          <w:rFonts w:eastAsia="Calibri"/>
          <w:lang w:val="de-DE"/>
        </w:rPr>
        <w:t xml:space="preserve"> </w:t>
      </w:r>
      <w:r w:rsidRPr="000A18D5">
        <w:rPr>
          <w:rFonts w:eastAsia="Calibri"/>
          <w:lang w:val="de-DE"/>
        </w:rPr>
        <w:t>gesättigt</w:t>
      </w:r>
      <w:r w:rsidRPr="000A18D5">
        <w:rPr>
          <w:rFonts w:eastAsia="Calibri"/>
          <w:lang w:val="de-DE" w:eastAsia="de-CH" w:bidi="he-IL"/>
        </w:rPr>
        <w:t>.</w:t>
      </w:r>
      <w:r w:rsidR="000A18D5" w:rsidRPr="000A18D5">
        <w:rPr>
          <w:rFonts w:eastAsia="Calibri"/>
          <w:lang w:val="de-DE" w:eastAsia="de-CH" w:bidi="he-IL"/>
        </w:rPr>
        <w:t>“</w:t>
      </w:r>
    </w:p>
    <w:p w14:paraId="183C1F1F" w14:textId="0EFDDB96" w:rsidR="00E84C3F" w:rsidRPr="000A18D5" w:rsidRDefault="00A56D07" w:rsidP="00C24568">
      <w:pPr>
        <w:jc w:val="both"/>
        <w:rPr>
          <w:rFonts w:eastAsia="Calibri"/>
          <w:lang w:val="de-DE" w:eastAsia="de-CH" w:bidi="he-IL"/>
        </w:rPr>
      </w:pPr>
      <w:r>
        <w:rPr>
          <w:b/>
          <w:lang w:val="de-DE"/>
        </w:rPr>
        <w:t xml:space="preserve">  </w:t>
      </w:r>
      <w:r w:rsidR="000A18D5" w:rsidRPr="000A18D5">
        <w:rPr>
          <w:b/>
          <w:lang w:val="de-DE"/>
        </w:rPr>
        <w:t>.</w:t>
      </w:r>
      <w:r>
        <w:rPr>
          <w:b/>
          <w:lang w:val="de-DE"/>
        </w:rPr>
        <w:t xml:space="preserve">  </w:t>
      </w:r>
      <w:r w:rsidR="00E84C3F" w:rsidRPr="000A18D5">
        <w:rPr>
          <w:rFonts w:eastAsia="Calibri"/>
          <w:lang w:val="de-DE" w:eastAsia="de-CH" w:bidi="he-IL"/>
        </w:rPr>
        <w:t>Sanftmut</w:t>
      </w:r>
      <w:r>
        <w:rPr>
          <w:rFonts w:eastAsia="Calibri"/>
          <w:lang w:val="de-DE" w:eastAsia="de-CH" w:bidi="he-IL"/>
        </w:rPr>
        <w:t xml:space="preserve"> </w:t>
      </w:r>
      <w:r w:rsidR="00E84C3F" w:rsidRPr="000A18D5">
        <w:rPr>
          <w:rFonts w:eastAsia="Calibri"/>
          <w:lang w:val="de-DE" w:eastAsia="de-CH" w:bidi="he-IL"/>
        </w:rPr>
        <w:t>beschwichtigt</w:t>
      </w:r>
      <w:r>
        <w:rPr>
          <w:rFonts w:eastAsia="Calibri"/>
          <w:lang w:val="de-DE" w:eastAsia="de-CH" w:bidi="he-IL"/>
        </w:rPr>
        <w:t xml:space="preserve"> </w:t>
      </w:r>
      <w:r w:rsidR="00E84C3F" w:rsidRPr="000A18D5">
        <w:rPr>
          <w:rFonts w:eastAsia="Calibri"/>
          <w:lang w:val="de-DE" w:eastAsia="de-CH" w:bidi="he-IL"/>
        </w:rPr>
        <w:t>den</w:t>
      </w:r>
      <w:r>
        <w:rPr>
          <w:rFonts w:eastAsia="Calibri"/>
          <w:lang w:val="de-DE" w:eastAsia="de-CH" w:bidi="he-IL"/>
        </w:rPr>
        <w:t xml:space="preserve"> </w:t>
      </w:r>
      <w:r w:rsidR="00E84C3F" w:rsidRPr="000A18D5">
        <w:rPr>
          <w:rFonts w:eastAsia="Calibri"/>
          <w:lang w:val="de-DE" w:eastAsia="de-CH" w:bidi="he-IL"/>
        </w:rPr>
        <w:t>Streit</w:t>
      </w:r>
      <w:r w:rsidR="000A18D5" w:rsidRPr="000A18D5">
        <w:rPr>
          <w:rFonts w:eastAsia="Calibri"/>
          <w:lang w:val="de-DE" w:eastAsia="de-CH" w:bidi="he-IL"/>
        </w:rPr>
        <w:t>.</w:t>
      </w:r>
    </w:p>
    <w:p w14:paraId="5582A0FB" w14:textId="7242E7F3" w:rsidR="00E84C3F" w:rsidRPr="000A18D5" w:rsidRDefault="00E84C3F" w:rsidP="00C24568">
      <w:pPr>
        <w:jc w:val="both"/>
        <w:rPr>
          <w:rFonts w:eastAsia="Calibri"/>
          <w:lang w:val="de-DE"/>
        </w:rPr>
      </w:pPr>
      <w:r w:rsidRPr="000A18D5">
        <w:rPr>
          <w:rFonts w:eastAsia="Calibri"/>
          <w:bCs/>
          <w:lang w:val="de-DE" w:eastAsia="de-CH" w:bidi="he-IL"/>
        </w:rPr>
        <w:t>15</w:t>
      </w:r>
      <w:r w:rsidR="00A56D07">
        <w:rPr>
          <w:rFonts w:eastAsia="Calibri"/>
          <w:bCs/>
          <w:lang w:val="de-DE" w:eastAsia="de-CH" w:bidi="he-IL"/>
        </w:rPr>
        <w:t>, 1</w:t>
      </w:r>
      <w:r w:rsidRPr="000A18D5">
        <w:rPr>
          <w:rFonts w:eastAsia="Calibri"/>
          <w:bCs/>
          <w:lang w:val="de-DE" w:eastAsia="de-CH" w:bidi="he-IL"/>
        </w:rPr>
        <w:t>8</w:t>
      </w:r>
      <w:r w:rsidR="00A56D07">
        <w:rPr>
          <w:rFonts w:eastAsia="Calibri"/>
          <w:bCs/>
          <w:lang w:val="de-DE" w:eastAsia="de-CH" w:bidi="he-IL"/>
        </w:rPr>
        <w:t xml:space="preserve"> </w:t>
      </w:r>
      <w:r w:rsidR="000A18D5" w:rsidRPr="000A18D5">
        <w:rPr>
          <w:rFonts w:eastAsia="Calibri"/>
          <w:bCs/>
          <w:lang w:val="de-DE" w:eastAsia="de-CH" w:bidi="he-IL"/>
        </w:rPr>
        <w:t>„</w:t>
      </w:r>
      <w:r w:rsidRPr="000A18D5">
        <w:rPr>
          <w:rFonts w:eastAsia="Calibri"/>
          <w:lang w:val="de-DE"/>
        </w:rPr>
        <w:t>Ein</w:t>
      </w:r>
      <w:r w:rsidR="00A56D07">
        <w:rPr>
          <w:rFonts w:eastAsia="Calibri"/>
          <w:lang w:val="de-DE"/>
        </w:rPr>
        <w:t xml:space="preserve"> </w:t>
      </w:r>
      <w:r w:rsidRPr="000A18D5">
        <w:rPr>
          <w:rFonts w:eastAsia="Calibri"/>
          <w:lang w:val="de-DE"/>
        </w:rPr>
        <w:t>zorniger</w:t>
      </w:r>
      <w:r w:rsidR="00A56D07">
        <w:rPr>
          <w:rFonts w:eastAsia="Calibri"/>
          <w:lang w:val="de-DE"/>
        </w:rPr>
        <w:t xml:space="preserve"> </w:t>
      </w:r>
      <w:r w:rsidRPr="000A18D5">
        <w:rPr>
          <w:rFonts w:eastAsia="Calibri"/>
          <w:lang w:val="de-DE"/>
        </w:rPr>
        <w:t>Mann</w:t>
      </w:r>
      <w:r w:rsidR="00A56D07">
        <w:rPr>
          <w:rFonts w:eastAsia="Calibri"/>
          <w:lang w:val="de-DE"/>
        </w:rPr>
        <w:t xml:space="preserve"> </w:t>
      </w:r>
      <w:r w:rsidRPr="000A18D5">
        <w:rPr>
          <w:rFonts w:eastAsia="Calibri"/>
          <w:lang w:val="de-DE"/>
        </w:rPr>
        <w:t>erregt</w:t>
      </w:r>
      <w:r w:rsidR="00A56D07">
        <w:rPr>
          <w:rFonts w:eastAsia="Calibri"/>
          <w:lang w:val="de-DE"/>
        </w:rPr>
        <w:t xml:space="preserve"> </w:t>
      </w:r>
      <w:r w:rsidRPr="000A18D5">
        <w:rPr>
          <w:rFonts w:eastAsia="Calibri"/>
          <w:lang w:val="de-DE"/>
        </w:rPr>
        <w:t>Zank,</w:t>
      </w:r>
      <w:r w:rsidR="00A56D07">
        <w:rPr>
          <w:rFonts w:eastAsia="Calibri"/>
          <w:lang w:val="de-DE"/>
        </w:rPr>
        <w:t xml:space="preserve"> </w:t>
      </w:r>
      <w:r w:rsidRPr="000A18D5">
        <w:rPr>
          <w:rFonts w:eastAsia="Calibri"/>
          <w:lang w:val="de-DE"/>
        </w:rPr>
        <w:t>aber</w:t>
      </w:r>
      <w:r w:rsidR="00A56D07">
        <w:rPr>
          <w:rFonts w:eastAsia="Calibri"/>
          <w:lang w:val="de-DE"/>
        </w:rPr>
        <w:t xml:space="preserve"> </w:t>
      </w:r>
      <w:r w:rsidRPr="000A18D5">
        <w:rPr>
          <w:rFonts w:eastAsia="Calibri"/>
          <w:lang w:val="de-DE"/>
        </w:rPr>
        <w:t>ein</w:t>
      </w:r>
      <w:r w:rsidR="00A56D07">
        <w:rPr>
          <w:rFonts w:eastAsia="Calibri"/>
          <w:lang w:val="de-DE"/>
        </w:rPr>
        <w:t xml:space="preserve"> </w:t>
      </w:r>
      <w:r w:rsidRPr="000A18D5">
        <w:rPr>
          <w:rFonts w:eastAsia="Calibri"/>
          <w:lang w:val="de-DE"/>
        </w:rPr>
        <w:t>Langmüt</w:t>
      </w:r>
      <w:r w:rsidRPr="000A18D5">
        <w:rPr>
          <w:rFonts w:eastAsia="Calibri"/>
          <w:lang w:val="de-DE"/>
        </w:rPr>
        <w:t>i</w:t>
      </w:r>
      <w:r w:rsidRPr="000A18D5">
        <w:rPr>
          <w:rFonts w:eastAsia="Calibri"/>
          <w:lang w:val="de-DE"/>
        </w:rPr>
        <w:t>ger</w:t>
      </w:r>
      <w:r w:rsidR="00A56D07">
        <w:rPr>
          <w:rFonts w:eastAsia="Calibri"/>
          <w:lang w:val="de-DE"/>
        </w:rPr>
        <w:t xml:space="preserve"> </w:t>
      </w:r>
      <w:r w:rsidRPr="000A18D5">
        <w:rPr>
          <w:rFonts w:eastAsia="Calibri"/>
          <w:lang w:val="de-DE"/>
        </w:rPr>
        <w:t>beschwichtigt</w:t>
      </w:r>
      <w:r w:rsidR="00A56D07">
        <w:rPr>
          <w:rFonts w:eastAsia="Calibri"/>
          <w:lang w:val="de-DE"/>
        </w:rPr>
        <w:t xml:space="preserve"> </w:t>
      </w:r>
      <w:r w:rsidRPr="000A18D5">
        <w:rPr>
          <w:rFonts w:eastAsia="Calibri"/>
          <w:lang w:val="de-DE"/>
        </w:rPr>
        <w:t>den</w:t>
      </w:r>
      <w:r w:rsidR="00A56D07">
        <w:rPr>
          <w:rFonts w:eastAsia="Calibri"/>
          <w:lang w:val="de-DE"/>
        </w:rPr>
        <w:t xml:space="preserve"> </w:t>
      </w:r>
      <w:r w:rsidRPr="000A18D5">
        <w:rPr>
          <w:rFonts w:eastAsia="Calibri"/>
          <w:lang w:val="de-DE"/>
        </w:rPr>
        <w:t>Streit.</w:t>
      </w:r>
      <w:r w:rsidR="000A18D5" w:rsidRPr="000A18D5">
        <w:rPr>
          <w:rFonts w:eastAsia="Calibri"/>
          <w:lang w:val="de-DE"/>
        </w:rPr>
        <w:t>"</w:t>
      </w:r>
    </w:p>
    <w:p w14:paraId="0F66AA48" w14:textId="6979511A" w:rsidR="00E84C3F" w:rsidRPr="000A18D5" w:rsidRDefault="00A56D07" w:rsidP="00C24568">
      <w:pPr>
        <w:jc w:val="both"/>
        <w:rPr>
          <w:rFonts w:eastAsia="Calibri"/>
          <w:lang w:val="de-DE" w:eastAsia="de-CH" w:bidi="he-IL"/>
        </w:rPr>
      </w:pPr>
      <w:r>
        <w:rPr>
          <w:b/>
          <w:lang w:val="de-DE"/>
        </w:rPr>
        <w:t xml:space="preserve">  </w:t>
      </w:r>
      <w:r w:rsidR="000A18D5" w:rsidRPr="000A18D5">
        <w:rPr>
          <w:b/>
          <w:lang w:val="de-DE"/>
        </w:rPr>
        <w:t>.</w:t>
      </w:r>
      <w:r>
        <w:rPr>
          <w:b/>
          <w:lang w:val="de-DE"/>
        </w:rPr>
        <w:t xml:space="preserve">  </w:t>
      </w:r>
      <w:r w:rsidR="00E84C3F" w:rsidRPr="000A18D5">
        <w:rPr>
          <w:rFonts w:eastAsia="Calibri"/>
          <w:lang w:val="de-DE" w:eastAsia="de-CH" w:bidi="he-IL"/>
        </w:rPr>
        <w:t>Zanken</w:t>
      </w:r>
      <w:r>
        <w:rPr>
          <w:rFonts w:eastAsia="Calibri"/>
          <w:lang w:val="de-DE" w:eastAsia="de-CH" w:bidi="he-IL"/>
        </w:rPr>
        <w:t xml:space="preserve"> </w:t>
      </w:r>
      <w:r w:rsidR="00E84C3F" w:rsidRPr="000A18D5">
        <w:rPr>
          <w:rFonts w:eastAsia="Calibri"/>
          <w:lang w:val="de-DE" w:eastAsia="de-CH" w:bidi="he-IL"/>
        </w:rPr>
        <w:t>ist</w:t>
      </w:r>
      <w:r>
        <w:rPr>
          <w:rFonts w:eastAsia="Calibri"/>
          <w:lang w:val="de-DE" w:eastAsia="de-CH" w:bidi="he-IL"/>
        </w:rPr>
        <w:t xml:space="preserve"> </w:t>
      </w:r>
      <w:r w:rsidR="00E84C3F" w:rsidRPr="000A18D5">
        <w:rPr>
          <w:rFonts w:eastAsia="Calibri"/>
          <w:lang w:val="de-DE" w:eastAsia="de-CH" w:bidi="he-IL"/>
        </w:rPr>
        <w:t>töricht,</w:t>
      </w:r>
      <w:r>
        <w:rPr>
          <w:rFonts w:eastAsia="Calibri"/>
          <w:lang w:val="de-DE" w:eastAsia="de-CH" w:bidi="he-IL"/>
        </w:rPr>
        <w:t xml:space="preserve"> </w:t>
      </w:r>
      <w:r w:rsidR="00E84C3F" w:rsidRPr="000A18D5">
        <w:rPr>
          <w:rFonts w:eastAsia="Calibri"/>
          <w:lang w:val="de-DE" w:eastAsia="de-CH" w:bidi="he-IL"/>
        </w:rPr>
        <w:t>nicht</w:t>
      </w:r>
      <w:r>
        <w:rPr>
          <w:rFonts w:eastAsia="Calibri"/>
          <w:lang w:val="de-DE" w:eastAsia="de-CH" w:bidi="he-IL"/>
        </w:rPr>
        <w:t xml:space="preserve"> </w:t>
      </w:r>
      <w:r w:rsidR="00E84C3F" w:rsidRPr="000A18D5">
        <w:rPr>
          <w:rFonts w:eastAsia="Calibri"/>
          <w:lang w:val="de-DE" w:eastAsia="de-CH" w:bidi="he-IL"/>
        </w:rPr>
        <w:t>weise</w:t>
      </w:r>
      <w:r w:rsidR="000A18D5" w:rsidRPr="000A18D5">
        <w:rPr>
          <w:rFonts w:eastAsia="Calibri"/>
          <w:lang w:val="de-DE" w:eastAsia="de-CH" w:bidi="he-IL"/>
        </w:rPr>
        <w:t>.</w:t>
      </w:r>
      <w:r>
        <w:rPr>
          <w:rFonts w:eastAsia="Calibri"/>
          <w:lang w:val="de-DE" w:eastAsia="de-CH" w:bidi="he-IL"/>
        </w:rPr>
        <w:t xml:space="preserve"> </w:t>
      </w:r>
    </w:p>
    <w:p w14:paraId="709F519D" w14:textId="06C4AD70" w:rsidR="00E84C3F" w:rsidRPr="000A18D5" w:rsidRDefault="00E84C3F" w:rsidP="00C24568">
      <w:pPr>
        <w:jc w:val="both"/>
        <w:rPr>
          <w:rFonts w:eastAsia="Calibri"/>
          <w:lang w:val="de-DE" w:eastAsia="de-CH" w:bidi="he-IL"/>
        </w:rPr>
      </w:pPr>
      <w:r w:rsidRPr="000A18D5">
        <w:rPr>
          <w:rFonts w:eastAsia="Calibri"/>
          <w:bCs/>
          <w:lang w:val="de-DE" w:eastAsia="de-CH" w:bidi="he-IL"/>
        </w:rPr>
        <w:t>18</w:t>
      </w:r>
      <w:r w:rsidR="00A56D07">
        <w:rPr>
          <w:rFonts w:eastAsia="Calibri"/>
          <w:bCs/>
          <w:lang w:val="de-DE" w:eastAsia="de-CH" w:bidi="he-IL"/>
        </w:rPr>
        <w:t>, 6</w:t>
      </w:r>
      <w:r w:rsidR="000A18D5">
        <w:rPr>
          <w:rFonts w:eastAsia="Calibri"/>
          <w:bCs/>
          <w:lang w:val="de-DE" w:eastAsia="de-CH" w:bidi="he-IL"/>
        </w:rPr>
        <w:t>:</w:t>
      </w:r>
      <w:r w:rsidR="00A56D07">
        <w:rPr>
          <w:rFonts w:eastAsia="Calibri"/>
          <w:bCs/>
          <w:lang w:val="de-DE" w:eastAsia="de-CH" w:bidi="he-IL"/>
        </w:rPr>
        <w:t xml:space="preserve"> </w:t>
      </w:r>
      <w:r w:rsidR="000A18D5">
        <w:rPr>
          <w:rFonts w:eastAsia="Calibri"/>
          <w:bCs/>
          <w:lang w:val="de-DE" w:eastAsia="de-CH" w:bidi="he-IL"/>
        </w:rPr>
        <w:t>„</w:t>
      </w:r>
      <w:r w:rsidRPr="000A18D5">
        <w:rPr>
          <w:rFonts w:eastAsia="Calibri"/>
          <w:lang w:val="de-DE" w:eastAsia="de-CH" w:bidi="he-IL"/>
        </w:rPr>
        <w:t>Die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Lippen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des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Toren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geraten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in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Streit,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und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sein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Mund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ruft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nach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Schlägen.</w:t>
      </w:r>
      <w:r w:rsidR="000A18D5">
        <w:rPr>
          <w:rFonts w:eastAsia="Calibri"/>
          <w:lang w:val="de-DE" w:eastAsia="de-CH" w:bidi="he-IL"/>
        </w:rPr>
        <w:t>“</w:t>
      </w:r>
    </w:p>
    <w:p w14:paraId="2B0ADC7D" w14:textId="441D91F8" w:rsidR="00E84C3F" w:rsidRPr="000A18D5" w:rsidRDefault="00E84C3F" w:rsidP="00C24568">
      <w:pPr>
        <w:jc w:val="both"/>
        <w:rPr>
          <w:rFonts w:eastAsia="Calibri"/>
          <w:lang w:val="de-DE" w:eastAsia="de-CH" w:bidi="he-IL"/>
        </w:rPr>
      </w:pPr>
      <w:r w:rsidRPr="000A18D5">
        <w:rPr>
          <w:rFonts w:eastAsia="Calibri"/>
          <w:bCs/>
          <w:lang w:val="de-DE" w:eastAsia="de-CH" w:bidi="he-IL"/>
        </w:rPr>
        <w:t>20</w:t>
      </w:r>
      <w:r w:rsidR="00A56D07">
        <w:rPr>
          <w:rFonts w:eastAsia="Calibri"/>
          <w:bCs/>
          <w:lang w:val="de-DE" w:eastAsia="de-CH" w:bidi="he-IL"/>
        </w:rPr>
        <w:t>, 3</w:t>
      </w:r>
      <w:r w:rsidR="000A18D5">
        <w:rPr>
          <w:rFonts w:eastAsia="Calibri"/>
          <w:bCs/>
          <w:lang w:val="de-DE" w:eastAsia="de-CH" w:bidi="he-IL"/>
        </w:rPr>
        <w:t>:</w:t>
      </w:r>
      <w:r w:rsidR="00A56D07">
        <w:rPr>
          <w:rFonts w:eastAsia="Calibri"/>
          <w:bCs/>
          <w:lang w:val="de-DE" w:eastAsia="de-CH" w:bidi="he-IL"/>
        </w:rPr>
        <w:t xml:space="preserve"> </w:t>
      </w:r>
      <w:r w:rsidR="000A18D5">
        <w:rPr>
          <w:rFonts w:eastAsia="Calibri"/>
          <w:bCs/>
          <w:lang w:val="de-DE" w:eastAsia="de-CH" w:bidi="he-IL"/>
        </w:rPr>
        <w:t>„</w:t>
      </w:r>
      <w:r w:rsidRPr="000A18D5">
        <w:rPr>
          <w:rFonts w:eastAsia="Calibri"/>
          <w:lang w:val="de-DE" w:eastAsia="de-CH" w:bidi="he-IL"/>
        </w:rPr>
        <w:t>Ehre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ist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es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dem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Mann,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vom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Streit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abzustehen;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wer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aber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ein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Narr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ist,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stürzt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sich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hinein.</w:t>
      </w:r>
      <w:r w:rsidR="000A18D5">
        <w:rPr>
          <w:rFonts w:eastAsia="Calibri"/>
          <w:lang w:val="de-DE" w:eastAsia="de-CH" w:bidi="he-IL"/>
        </w:rPr>
        <w:t>“</w:t>
      </w:r>
    </w:p>
    <w:p w14:paraId="51DFD2E8" w14:textId="3B161C54" w:rsidR="000A18D5" w:rsidRPr="000A18D5" w:rsidRDefault="000A18D5" w:rsidP="00C24568">
      <w:pPr>
        <w:jc w:val="both"/>
        <w:rPr>
          <w:rFonts w:eastAsia="Calibri"/>
          <w:lang w:val="de-DE" w:eastAsia="de-CH" w:bidi="he-IL"/>
        </w:rPr>
      </w:pPr>
      <w:r w:rsidRPr="000A18D5">
        <w:rPr>
          <w:rFonts w:eastAsia="Calibri"/>
          <w:bCs/>
          <w:lang w:val="de-DE" w:eastAsia="de-CH" w:bidi="he-IL"/>
        </w:rPr>
        <w:t>26</w:t>
      </w:r>
      <w:r w:rsidR="00A56D07">
        <w:rPr>
          <w:rFonts w:eastAsia="Calibri"/>
          <w:bCs/>
          <w:lang w:val="de-DE" w:eastAsia="de-CH" w:bidi="he-IL"/>
        </w:rPr>
        <w:t>, 2</w:t>
      </w:r>
      <w:r w:rsidRPr="000A18D5">
        <w:rPr>
          <w:rFonts w:eastAsia="Calibri"/>
          <w:bCs/>
          <w:lang w:val="de-DE" w:eastAsia="de-CH" w:bidi="he-IL"/>
        </w:rPr>
        <w:t>1:</w:t>
      </w:r>
      <w:r w:rsidR="00A56D07">
        <w:rPr>
          <w:rFonts w:eastAsia="Calibri"/>
          <w:lang w:val="de-DE" w:eastAsia="de-CH" w:bidi="he-IL"/>
        </w:rPr>
        <w:t xml:space="preserve"> </w:t>
      </w:r>
      <w:r>
        <w:rPr>
          <w:rFonts w:eastAsia="Calibri"/>
          <w:lang w:val="de-DE" w:eastAsia="de-CH" w:bidi="he-IL"/>
        </w:rPr>
        <w:t>„</w:t>
      </w:r>
      <w:r w:rsidRPr="000A18D5">
        <w:rPr>
          <w:rFonts w:eastAsia="Calibri"/>
          <w:lang w:val="de-DE" w:eastAsia="de-CH" w:bidi="he-IL"/>
        </w:rPr>
        <w:t>Kohle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zur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Glut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und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Holz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zum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Feuer,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und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ein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zänk</w:t>
      </w:r>
      <w:r w:rsidRPr="000A18D5">
        <w:rPr>
          <w:rFonts w:eastAsia="Calibri"/>
          <w:lang w:val="de-DE" w:eastAsia="de-CH" w:bidi="he-IL"/>
        </w:rPr>
        <w:t>i</w:t>
      </w:r>
      <w:r w:rsidRPr="000A18D5">
        <w:rPr>
          <w:rFonts w:eastAsia="Calibri"/>
          <w:lang w:val="de-DE" w:eastAsia="de-CH" w:bidi="he-IL"/>
        </w:rPr>
        <w:t>scher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Mann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zum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Schüren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des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Streites.</w:t>
      </w:r>
      <w:r>
        <w:rPr>
          <w:rFonts w:eastAsia="Calibri"/>
          <w:lang w:val="de-DE" w:eastAsia="de-CH" w:bidi="he-IL"/>
        </w:rPr>
        <w:t>“</w:t>
      </w:r>
    </w:p>
    <w:p w14:paraId="5AB962FA" w14:textId="62E4CD9A" w:rsidR="00E84C3F" w:rsidRPr="000A18D5" w:rsidRDefault="00A56D07" w:rsidP="00C24568">
      <w:pPr>
        <w:jc w:val="both"/>
        <w:rPr>
          <w:rFonts w:eastAsia="Calibri"/>
          <w:lang w:val="de-DE" w:eastAsia="de-CH" w:bidi="he-IL"/>
        </w:rPr>
      </w:pPr>
      <w:r>
        <w:rPr>
          <w:b/>
          <w:lang w:val="de-DE"/>
        </w:rPr>
        <w:t xml:space="preserve">  </w:t>
      </w:r>
      <w:r w:rsidR="000A18D5" w:rsidRPr="000A18D5">
        <w:rPr>
          <w:b/>
          <w:lang w:val="de-DE"/>
        </w:rPr>
        <w:t>.</w:t>
      </w:r>
      <w:r>
        <w:rPr>
          <w:b/>
          <w:lang w:val="de-DE"/>
        </w:rPr>
        <w:t xml:space="preserve">  </w:t>
      </w:r>
      <w:r w:rsidR="00E84C3F" w:rsidRPr="000A18D5">
        <w:rPr>
          <w:rFonts w:eastAsia="Calibri"/>
          <w:lang w:val="de-DE" w:eastAsia="de-CH" w:bidi="he-IL"/>
        </w:rPr>
        <w:t>In</w:t>
      </w:r>
      <w:r>
        <w:rPr>
          <w:rFonts w:eastAsia="Calibri"/>
          <w:lang w:val="de-DE" w:eastAsia="de-CH" w:bidi="he-IL"/>
        </w:rPr>
        <w:t xml:space="preserve"> </w:t>
      </w:r>
      <w:r w:rsidR="00E84C3F" w:rsidRPr="000A18D5">
        <w:rPr>
          <w:rFonts w:eastAsia="Calibri"/>
          <w:lang w:val="de-DE" w:eastAsia="de-CH" w:bidi="he-IL"/>
        </w:rPr>
        <w:t>den</w:t>
      </w:r>
      <w:r>
        <w:rPr>
          <w:rFonts w:eastAsia="Calibri"/>
          <w:lang w:val="de-DE" w:eastAsia="de-CH" w:bidi="he-IL"/>
        </w:rPr>
        <w:t xml:space="preserve"> </w:t>
      </w:r>
      <w:r w:rsidR="00E84C3F" w:rsidRPr="000A18D5">
        <w:rPr>
          <w:rFonts w:eastAsia="Calibri"/>
          <w:lang w:val="de-DE" w:eastAsia="de-CH" w:bidi="he-IL"/>
        </w:rPr>
        <w:t>Streit</w:t>
      </w:r>
      <w:r>
        <w:rPr>
          <w:rFonts w:eastAsia="Calibri"/>
          <w:lang w:val="de-DE" w:eastAsia="de-CH" w:bidi="he-IL"/>
        </w:rPr>
        <w:t xml:space="preserve"> </w:t>
      </w:r>
      <w:r w:rsidR="00E84C3F" w:rsidRPr="000A18D5">
        <w:rPr>
          <w:rFonts w:eastAsia="Calibri"/>
          <w:lang w:val="de-DE" w:eastAsia="de-CH" w:bidi="he-IL"/>
        </w:rPr>
        <w:t>anderer</w:t>
      </w:r>
      <w:r>
        <w:rPr>
          <w:rFonts w:eastAsia="Calibri"/>
          <w:lang w:val="de-DE" w:eastAsia="de-CH" w:bidi="he-IL"/>
        </w:rPr>
        <w:t xml:space="preserve"> </w:t>
      </w:r>
      <w:r w:rsidR="00E84C3F" w:rsidRPr="000A18D5">
        <w:rPr>
          <w:rFonts w:eastAsia="Calibri"/>
          <w:lang w:val="de-DE" w:eastAsia="de-CH" w:bidi="he-IL"/>
        </w:rPr>
        <w:t>soll</w:t>
      </w:r>
      <w:r>
        <w:rPr>
          <w:rFonts w:eastAsia="Calibri"/>
          <w:lang w:val="de-DE" w:eastAsia="de-CH" w:bidi="he-IL"/>
        </w:rPr>
        <w:t xml:space="preserve"> </w:t>
      </w:r>
      <w:r w:rsidR="000A18D5">
        <w:rPr>
          <w:rFonts w:eastAsia="Calibri"/>
          <w:lang w:val="de-DE" w:eastAsia="de-CH" w:bidi="he-IL"/>
        </w:rPr>
        <w:t>ich</w:t>
      </w:r>
      <w:r>
        <w:rPr>
          <w:rFonts w:eastAsia="Calibri"/>
          <w:lang w:val="de-DE" w:eastAsia="de-CH" w:bidi="he-IL"/>
        </w:rPr>
        <w:t xml:space="preserve"> </w:t>
      </w:r>
      <w:r w:rsidR="000A18D5">
        <w:rPr>
          <w:rFonts w:eastAsia="Calibri"/>
          <w:lang w:val="de-DE" w:eastAsia="de-CH" w:bidi="he-IL"/>
        </w:rPr>
        <w:t>m</w:t>
      </w:r>
      <w:r w:rsidR="00E84C3F" w:rsidRPr="000A18D5">
        <w:rPr>
          <w:rFonts w:eastAsia="Calibri"/>
          <w:lang w:val="de-DE" w:eastAsia="de-CH" w:bidi="he-IL"/>
        </w:rPr>
        <w:t>ich</w:t>
      </w:r>
      <w:r>
        <w:rPr>
          <w:rFonts w:eastAsia="Calibri"/>
          <w:lang w:val="de-DE" w:eastAsia="de-CH" w:bidi="he-IL"/>
        </w:rPr>
        <w:t xml:space="preserve"> </w:t>
      </w:r>
      <w:r w:rsidR="00E84C3F" w:rsidRPr="000A18D5">
        <w:rPr>
          <w:rFonts w:eastAsia="Calibri"/>
          <w:lang w:val="de-DE" w:eastAsia="de-CH" w:bidi="he-IL"/>
        </w:rPr>
        <w:t>nicht</w:t>
      </w:r>
      <w:r>
        <w:rPr>
          <w:rFonts w:eastAsia="Calibri"/>
          <w:lang w:val="de-DE" w:eastAsia="de-CH" w:bidi="he-IL"/>
        </w:rPr>
        <w:t xml:space="preserve"> </w:t>
      </w:r>
      <w:r w:rsidR="00E84C3F" w:rsidRPr="000A18D5">
        <w:rPr>
          <w:rFonts w:eastAsia="Calibri"/>
          <w:lang w:val="de-DE" w:eastAsia="de-CH" w:bidi="he-IL"/>
        </w:rPr>
        <w:t>einmischen</w:t>
      </w:r>
      <w:r w:rsidR="000A18D5">
        <w:rPr>
          <w:rFonts w:eastAsia="Calibri"/>
          <w:lang w:val="de-DE" w:eastAsia="de-CH" w:bidi="he-IL"/>
        </w:rPr>
        <w:t>.</w:t>
      </w:r>
      <w:r>
        <w:rPr>
          <w:rFonts w:eastAsia="Calibri"/>
          <w:lang w:val="de-DE" w:eastAsia="de-CH" w:bidi="he-IL"/>
        </w:rPr>
        <w:t xml:space="preserve"> </w:t>
      </w:r>
    </w:p>
    <w:p w14:paraId="1516FA2C" w14:textId="41D37031" w:rsidR="00E84C3F" w:rsidRPr="000A18D5" w:rsidRDefault="00E84C3F" w:rsidP="00C24568">
      <w:pPr>
        <w:jc w:val="both"/>
        <w:rPr>
          <w:rFonts w:eastAsia="Calibri"/>
          <w:lang w:val="de-DE" w:eastAsia="de-CH" w:bidi="he-IL"/>
        </w:rPr>
      </w:pPr>
      <w:r w:rsidRPr="000A18D5">
        <w:rPr>
          <w:rFonts w:eastAsia="Calibri"/>
          <w:bCs/>
          <w:lang w:val="de-DE" w:eastAsia="de-CH" w:bidi="he-IL"/>
        </w:rPr>
        <w:t>26</w:t>
      </w:r>
      <w:r w:rsidR="00A56D07">
        <w:rPr>
          <w:rFonts w:eastAsia="Calibri"/>
          <w:bCs/>
          <w:lang w:val="de-DE" w:eastAsia="de-CH" w:bidi="he-IL"/>
        </w:rPr>
        <w:t>, 1</w:t>
      </w:r>
      <w:r w:rsidRPr="000A18D5">
        <w:rPr>
          <w:rFonts w:eastAsia="Calibri"/>
          <w:bCs/>
          <w:lang w:val="de-DE" w:eastAsia="de-CH" w:bidi="he-IL"/>
        </w:rPr>
        <w:t>7</w:t>
      </w:r>
      <w:r w:rsidR="000A18D5">
        <w:rPr>
          <w:rFonts w:eastAsia="Calibri"/>
          <w:bCs/>
          <w:lang w:val="de-DE" w:eastAsia="de-CH" w:bidi="he-IL"/>
        </w:rPr>
        <w:t>:</w:t>
      </w:r>
      <w:r w:rsidR="00A56D07">
        <w:rPr>
          <w:rFonts w:eastAsia="Calibri"/>
          <w:bCs/>
          <w:lang w:val="de-DE" w:eastAsia="de-CH" w:bidi="he-IL"/>
        </w:rPr>
        <w:t xml:space="preserve"> </w:t>
      </w:r>
      <w:r w:rsidR="000A18D5">
        <w:rPr>
          <w:rFonts w:eastAsia="Calibri"/>
          <w:bCs/>
          <w:lang w:val="de-DE" w:eastAsia="de-CH" w:bidi="he-IL"/>
        </w:rPr>
        <w:t>„</w:t>
      </w:r>
      <w:r w:rsidRPr="000A18D5">
        <w:rPr>
          <w:rFonts w:eastAsia="Calibri"/>
          <w:lang w:val="de-DE" w:eastAsia="de-CH" w:bidi="he-IL"/>
        </w:rPr>
        <w:t>Der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ergreift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einen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Hund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bei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den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Ohren,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wer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vorbe</w:t>
      </w:r>
      <w:r w:rsidRPr="000A18D5">
        <w:rPr>
          <w:rFonts w:eastAsia="Calibri"/>
          <w:lang w:val="de-DE" w:eastAsia="de-CH" w:bidi="he-IL"/>
        </w:rPr>
        <w:t>i</w:t>
      </w:r>
      <w:r w:rsidRPr="000A18D5">
        <w:rPr>
          <w:rFonts w:eastAsia="Calibri"/>
          <w:lang w:val="de-DE" w:eastAsia="de-CH" w:bidi="he-IL"/>
        </w:rPr>
        <w:t>gehend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sich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über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einen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Streit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ereifert,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der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ihn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nichts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angeht.</w:t>
      </w:r>
      <w:r w:rsidR="000A18D5">
        <w:rPr>
          <w:rFonts w:eastAsia="Calibri"/>
          <w:lang w:val="de-DE" w:eastAsia="de-CH" w:bidi="he-IL"/>
        </w:rPr>
        <w:t>“</w:t>
      </w:r>
    </w:p>
    <w:p w14:paraId="2D882C4C" w14:textId="31983403" w:rsidR="00E84C3F" w:rsidRPr="000A18D5" w:rsidRDefault="00A56D07" w:rsidP="00C24568">
      <w:pPr>
        <w:jc w:val="both"/>
        <w:rPr>
          <w:rFonts w:eastAsia="Calibri"/>
          <w:lang w:val="de-DE" w:eastAsia="de-CH" w:bidi="he-IL"/>
        </w:rPr>
      </w:pPr>
      <w:r>
        <w:rPr>
          <w:b/>
          <w:lang w:val="de-DE"/>
        </w:rPr>
        <w:t xml:space="preserve">  </w:t>
      </w:r>
      <w:r w:rsidR="000A18D5" w:rsidRPr="000A18D5">
        <w:rPr>
          <w:b/>
          <w:lang w:val="de-DE"/>
        </w:rPr>
        <w:t>.</w:t>
      </w:r>
      <w:r>
        <w:rPr>
          <w:b/>
          <w:lang w:val="de-DE"/>
        </w:rPr>
        <w:t xml:space="preserve">  </w:t>
      </w:r>
      <w:r w:rsidR="00E84C3F" w:rsidRPr="000A18D5">
        <w:rPr>
          <w:rFonts w:eastAsia="Calibri"/>
          <w:lang w:val="de-DE" w:eastAsia="de-CH" w:bidi="he-IL"/>
        </w:rPr>
        <w:t>Streit</w:t>
      </w:r>
      <w:r>
        <w:rPr>
          <w:rFonts w:eastAsia="Calibri"/>
          <w:lang w:val="de-DE" w:eastAsia="de-CH" w:bidi="he-IL"/>
        </w:rPr>
        <w:t xml:space="preserve"> </w:t>
      </w:r>
      <w:r w:rsidR="00E84C3F" w:rsidRPr="000A18D5">
        <w:rPr>
          <w:rFonts w:eastAsia="Calibri"/>
          <w:lang w:val="de-DE" w:eastAsia="de-CH" w:bidi="he-IL"/>
        </w:rPr>
        <w:t>ist</w:t>
      </w:r>
      <w:r>
        <w:rPr>
          <w:rFonts w:eastAsia="Calibri"/>
          <w:lang w:val="de-DE" w:eastAsia="de-CH" w:bidi="he-IL"/>
        </w:rPr>
        <w:t xml:space="preserve"> </w:t>
      </w:r>
      <w:r w:rsidR="000A18D5" w:rsidRPr="000A18D5">
        <w:rPr>
          <w:rFonts w:eastAsia="Calibri"/>
          <w:lang w:val="de-DE" w:eastAsia="de-CH" w:bidi="he-IL"/>
        </w:rPr>
        <w:t>oft</w:t>
      </w:r>
      <w:r>
        <w:rPr>
          <w:rFonts w:eastAsia="Calibri"/>
          <w:lang w:val="de-DE" w:eastAsia="de-CH" w:bidi="he-IL"/>
        </w:rPr>
        <w:t xml:space="preserve"> </w:t>
      </w:r>
      <w:r w:rsidR="00E84C3F" w:rsidRPr="000A18D5">
        <w:rPr>
          <w:rFonts w:eastAsia="Calibri"/>
          <w:lang w:val="de-DE" w:eastAsia="de-CH" w:bidi="he-IL"/>
        </w:rPr>
        <w:t>progressiv;</w:t>
      </w:r>
      <w:r>
        <w:rPr>
          <w:rFonts w:eastAsia="Calibri"/>
          <w:lang w:val="de-DE" w:eastAsia="de-CH" w:bidi="he-IL"/>
        </w:rPr>
        <w:t xml:space="preserve"> </w:t>
      </w:r>
      <w:r w:rsidR="000A18D5" w:rsidRPr="000A18D5">
        <w:rPr>
          <w:rFonts w:eastAsia="Calibri"/>
          <w:lang w:val="de-DE" w:eastAsia="de-CH" w:bidi="he-IL"/>
        </w:rPr>
        <w:t>er</w:t>
      </w:r>
      <w:r>
        <w:rPr>
          <w:rFonts w:eastAsia="Calibri"/>
          <w:lang w:val="de-DE" w:eastAsia="de-CH" w:bidi="he-IL"/>
        </w:rPr>
        <w:t xml:space="preserve"> </w:t>
      </w:r>
      <w:r w:rsidR="00E84C3F" w:rsidRPr="000A18D5">
        <w:rPr>
          <w:rFonts w:eastAsia="Calibri"/>
          <w:lang w:val="de-DE" w:eastAsia="de-CH" w:bidi="he-IL"/>
        </w:rPr>
        <w:t>wird</w:t>
      </w:r>
      <w:r>
        <w:rPr>
          <w:rFonts w:eastAsia="Calibri"/>
          <w:lang w:val="de-DE" w:eastAsia="de-CH" w:bidi="he-IL"/>
        </w:rPr>
        <w:t xml:space="preserve"> </w:t>
      </w:r>
      <w:r w:rsidR="00E84C3F" w:rsidRPr="000A18D5">
        <w:rPr>
          <w:rFonts w:eastAsia="Calibri"/>
          <w:lang w:val="de-DE" w:eastAsia="de-CH" w:bidi="he-IL"/>
        </w:rPr>
        <w:t>je</w:t>
      </w:r>
      <w:r>
        <w:rPr>
          <w:rFonts w:eastAsia="Calibri"/>
          <w:lang w:val="de-DE" w:eastAsia="de-CH" w:bidi="he-IL"/>
        </w:rPr>
        <w:t xml:space="preserve"> </w:t>
      </w:r>
      <w:r w:rsidR="00E84C3F" w:rsidRPr="000A18D5">
        <w:rPr>
          <w:rFonts w:eastAsia="Calibri"/>
          <w:lang w:val="de-DE" w:eastAsia="de-CH" w:bidi="he-IL"/>
        </w:rPr>
        <w:t>länger</w:t>
      </w:r>
      <w:r>
        <w:rPr>
          <w:rFonts w:eastAsia="Calibri"/>
          <w:lang w:val="de-DE" w:eastAsia="de-CH" w:bidi="he-IL"/>
        </w:rPr>
        <w:t xml:space="preserve"> </w:t>
      </w:r>
      <w:r w:rsidR="00E84C3F" w:rsidRPr="000A18D5">
        <w:rPr>
          <w:rFonts w:eastAsia="Calibri"/>
          <w:lang w:val="de-DE" w:eastAsia="de-CH" w:bidi="he-IL"/>
        </w:rPr>
        <w:t>je</w:t>
      </w:r>
      <w:r>
        <w:rPr>
          <w:rFonts w:eastAsia="Calibri"/>
          <w:lang w:val="de-DE" w:eastAsia="de-CH" w:bidi="he-IL"/>
        </w:rPr>
        <w:t xml:space="preserve"> </w:t>
      </w:r>
      <w:r w:rsidR="00E84C3F" w:rsidRPr="000A18D5">
        <w:rPr>
          <w:rFonts w:eastAsia="Calibri"/>
          <w:lang w:val="de-DE" w:eastAsia="de-CH" w:bidi="he-IL"/>
        </w:rPr>
        <w:t>heftiger:</w:t>
      </w:r>
      <w:r>
        <w:rPr>
          <w:rFonts w:eastAsia="Calibri"/>
          <w:lang w:val="de-DE" w:eastAsia="de-CH" w:bidi="he-IL"/>
        </w:rPr>
        <w:t xml:space="preserve"> </w:t>
      </w:r>
    </w:p>
    <w:p w14:paraId="26F3B2E0" w14:textId="4A34B996" w:rsidR="00E84C3F" w:rsidRDefault="00E84C3F" w:rsidP="00C24568">
      <w:pPr>
        <w:jc w:val="both"/>
        <w:rPr>
          <w:rFonts w:eastAsia="Calibri"/>
          <w:lang w:val="de-DE" w:eastAsia="de-CH" w:bidi="he-IL"/>
        </w:rPr>
      </w:pPr>
      <w:r w:rsidRPr="000A18D5">
        <w:rPr>
          <w:rFonts w:eastAsia="Calibri"/>
          <w:bCs/>
          <w:lang w:val="de-DE" w:eastAsia="de-CH" w:bidi="he-IL"/>
        </w:rPr>
        <w:t>17</w:t>
      </w:r>
      <w:r w:rsidR="00A56D07">
        <w:rPr>
          <w:rFonts w:eastAsia="Calibri"/>
          <w:bCs/>
          <w:lang w:val="de-DE" w:eastAsia="de-CH" w:bidi="he-IL"/>
        </w:rPr>
        <w:t>, 1</w:t>
      </w:r>
      <w:r w:rsidRPr="000A18D5">
        <w:rPr>
          <w:rFonts w:eastAsia="Calibri"/>
          <w:bCs/>
          <w:lang w:val="de-DE" w:eastAsia="de-CH" w:bidi="he-IL"/>
        </w:rPr>
        <w:t>4</w:t>
      </w:r>
      <w:r w:rsidR="000A18D5">
        <w:rPr>
          <w:rFonts w:eastAsia="Calibri"/>
          <w:bCs/>
          <w:lang w:val="de-DE" w:eastAsia="de-CH" w:bidi="he-IL"/>
        </w:rPr>
        <w:t>:</w:t>
      </w:r>
      <w:r w:rsidR="00A56D07">
        <w:rPr>
          <w:rFonts w:eastAsia="Calibri"/>
          <w:bCs/>
          <w:lang w:val="de-DE" w:eastAsia="de-CH" w:bidi="he-IL"/>
        </w:rPr>
        <w:t xml:space="preserve"> </w:t>
      </w:r>
      <w:r w:rsidR="000A18D5">
        <w:rPr>
          <w:rFonts w:eastAsia="Calibri"/>
          <w:bCs/>
          <w:lang w:val="de-DE" w:eastAsia="de-CH" w:bidi="he-IL"/>
        </w:rPr>
        <w:t>„</w:t>
      </w:r>
      <w:r w:rsidRPr="000A18D5">
        <w:rPr>
          <w:rFonts w:eastAsia="Calibri"/>
          <w:lang w:val="de-DE" w:eastAsia="de-CH" w:bidi="he-IL"/>
        </w:rPr>
        <w:t>Der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Anfang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eines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Zankes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ist</w:t>
      </w:r>
      <w:r w:rsidR="00A56D07">
        <w:rPr>
          <w:rFonts w:eastAsia="Calibri"/>
          <w:lang w:val="de-DE" w:eastAsia="de-CH" w:bidi="he-IL"/>
        </w:rPr>
        <w:t xml:space="preserve"> </w:t>
      </w:r>
      <w:r w:rsidR="00FE6D8D">
        <w:rPr>
          <w:rFonts w:eastAsia="Calibri"/>
          <w:lang w:val="de-DE" w:eastAsia="de-CH" w:bidi="he-IL"/>
        </w:rPr>
        <w:t>wie</w:t>
      </w:r>
      <w:r w:rsidR="00A56D07">
        <w:rPr>
          <w:rFonts w:eastAsia="Calibri"/>
          <w:lang w:val="de-DE" w:eastAsia="de-CH" w:bidi="he-IL"/>
        </w:rPr>
        <w:t xml:space="preserve"> </w:t>
      </w:r>
      <w:r w:rsidR="00FE6D8D">
        <w:rPr>
          <w:rFonts w:eastAsia="Calibri"/>
          <w:lang w:val="de-DE" w:eastAsia="de-CH" w:bidi="he-IL"/>
        </w:rPr>
        <w:t>die</w:t>
      </w:r>
      <w:r w:rsidR="00A56D07">
        <w:rPr>
          <w:rFonts w:eastAsia="Calibri"/>
          <w:lang w:val="de-DE" w:eastAsia="de-CH" w:bidi="he-IL"/>
        </w:rPr>
        <w:t xml:space="preserve"> </w:t>
      </w:r>
      <w:r w:rsidR="00FE6D8D">
        <w:rPr>
          <w:rFonts w:eastAsia="Calibri"/>
          <w:lang w:val="de-DE" w:eastAsia="de-CH" w:bidi="he-IL"/>
        </w:rPr>
        <w:t>Entfesselung</w:t>
      </w:r>
      <w:r w:rsidR="00A56D07">
        <w:rPr>
          <w:rFonts w:eastAsia="Calibri"/>
          <w:lang w:val="de-DE" w:eastAsia="de-CH" w:bidi="he-IL"/>
        </w:rPr>
        <w:t xml:space="preserve"> </w:t>
      </w:r>
      <w:r w:rsidR="00FE6D8D">
        <w:rPr>
          <w:rFonts w:eastAsia="Calibri"/>
          <w:lang w:val="de-DE" w:eastAsia="de-CH" w:bidi="he-IL"/>
        </w:rPr>
        <w:t>von</w:t>
      </w:r>
      <w:r w:rsidR="00A56D07">
        <w:rPr>
          <w:rFonts w:eastAsia="Calibri"/>
          <w:lang w:val="de-DE" w:eastAsia="de-CH" w:bidi="he-IL"/>
        </w:rPr>
        <w:t xml:space="preserve"> </w:t>
      </w:r>
      <w:r w:rsidR="00FE6D8D">
        <w:rPr>
          <w:rFonts w:eastAsia="Calibri"/>
          <w:lang w:val="de-DE" w:eastAsia="de-CH" w:bidi="he-IL"/>
        </w:rPr>
        <w:t>Wasser.</w:t>
      </w:r>
      <w:r w:rsidR="00A56D07">
        <w:rPr>
          <w:rFonts w:eastAsia="Calibri"/>
          <w:lang w:val="de-DE" w:eastAsia="de-CH" w:bidi="he-IL"/>
        </w:rPr>
        <w:t xml:space="preserve"> </w:t>
      </w:r>
      <w:r w:rsidR="00FE6D8D">
        <w:rPr>
          <w:rFonts w:eastAsia="Calibri"/>
          <w:lang w:val="de-DE" w:eastAsia="de-CH" w:bidi="he-IL"/>
        </w:rPr>
        <w:t>S</w:t>
      </w:r>
      <w:r w:rsidRPr="000A18D5">
        <w:rPr>
          <w:rFonts w:eastAsia="Calibri"/>
          <w:lang w:val="de-DE" w:eastAsia="de-CH" w:bidi="he-IL"/>
        </w:rPr>
        <w:t>o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lass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den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Streit,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ehe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er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heftig</w:t>
      </w:r>
      <w:r w:rsidR="00A56D07">
        <w:rPr>
          <w:rFonts w:eastAsia="Calibri"/>
          <w:lang w:val="de-DE" w:eastAsia="de-CH" w:bidi="he-IL"/>
        </w:rPr>
        <w:t xml:space="preserve"> </w:t>
      </w:r>
      <w:r w:rsidRPr="000A18D5">
        <w:rPr>
          <w:rFonts w:eastAsia="Calibri"/>
          <w:lang w:val="de-DE" w:eastAsia="de-CH" w:bidi="he-IL"/>
        </w:rPr>
        <w:t>wird.</w:t>
      </w:r>
      <w:r w:rsidR="000A18D5">
        <w:rPr>
          <w:rFonts w:eastAsia="Calibri"/>
          <w:lang w:val="de-DE" w:eastAsia="de-CH" w:bidi="he-IL"/>
        </w:rPr>
        <w:t>“</w:t>
      </w:r>
    </w:p>
    <w:p w14:paraId="4A79686F" w14:textId="77777777" w:rsidR="000A18D5" w:rsidRPr="00C24568" w:rsidRDefault="000A18D5" w:rsidP="00C24568">
      <w:pPr>
        <w:jc w:val="both"/>
        <w:rPr>
          <w:rFonts w:eastAsia="Calibri"/>
          <w:sz w:val="10"/>
          <w:szCs w:val="10"/>
          <w:lang w:val="de-DE" w:eastAsia="de-CH" w:bidi="he-IL"/>
        </w:rPr>
      </w:pPr>
    </w:p>
    <w:p w14:paraId="6E22070D" w14:textId="02B217D9" w:rsidR="00E84C3F" w:rsidRPr="000A18D5" w:rsidRDefault="00E84C3F" w:rsidP="00C24568">
      <w:pPr>
        <w:jc w:val="both"/>
        <w:rPr>
          <w:b/>
          <w:lang w:val="de-DE"/>
        </w:rPr>
      </w:pPr>
      <w:r w:rsidRPr="000A18D5">
        <w:rPr>
          <w:szCs w:val="22"/>
          <w:lang w:val="de-DE"/>
        </w:rPr>
        <w:t>V.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14:</w:t>
      </w:r>
      <w:r w:rsidR="00A56D07">
        <w:rPr>
          <w:szCs w:val="22"/>
          <w:lang w:val="de-DE"/>
        </w:rPr>
        <w:t xml:space="preserve"> </w:t>
      </w:r>
      <w:r w:rsidRPr="000A18D5">
        <w:rPr>
          <w:szCs w:val="22"/>
          <w:lang w:val="de-DE"/>
        </w:rPr>
        <w:t>„</w:t>
      </w:r>
      <w:r w:rsidR="00276372">
        <w:rPr>
          <w:szCs w:val="22"/>
          <w:lang w:val="de-DE"/>
        </w:rPr>
        <w:t>…</w:t>
      </w:r>
      <w:r w:rsidR="00A56D07">
        <w:rPr>
          <w:szCs w:val="22"/>
          <w:lang w:val="de-DE"/>
        </w:rPr>
        <w:t xml:space="preserve"> </w:t>
      </w:r>
      <w:r w:rsidRPr="000A18D5">
        <w:rPr>
          <w:b/>
          <w:color w:val="002060"/>
          <w:lang w:val="de-DE"/>
        </w:rPr>
        <w:t>so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rühmt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euch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nicht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gegen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die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Wahrheit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und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lügt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nicht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gegen</w:t>
      </w:r>
      <w:r w:rsidR="00A56D07">
        <w:rPr>
          <w:b/>
          <w:color w:val="002060"/>
          <w:lang w:val="de-DE"/>
        </w:rPr>
        <w:t xml:space="preserve"> </w:t>
      </w:r>
      <w:r w:rsidRPr="000A18D5">
        <w:rPr>
          <w:b/>
          <w:color w:val="002060"/>
          <w:lang w:val="de-DE"/>
        </w:rPr>
        <w:t>sie</w:t>
      </w:r>
      <w:r w:rsidR="00A56D07">
        <w:rPr>
          <w:b/>
          <w:color w:val="002060"/>
          <w:lang w:val="de-DE"/>
        </w:rPr>
        <w:t xml:space="preserve"> </w:t>
      </w:r>
      <w:r w:rsidR="00276372">
        <w:rPr>
          <w:b/>
          <w:color w:val="002060"/>
          <w:lang w:val="de-DE"/>
        </w:rPr>
        <w:t>…</w:t>
      </w:r>
      <w:r w:rsidRPr="000A18D5">
        <w:rPr>
          <w:b/>
          <w:color w:val="002060"/>
          <w:lang w:val="de-DE"/>
        </w:rPr>
        <w:t>“</w:t>
      </w:r>
    </w:p>
    <w:p w14:paraId="754DA2CB" w14:textId="0B05E82A" w:rsidR="00E84C3F" w:rsidRPr="000A18D5" w:rsidRDefault="00A56D07" w:rsidP="00C24568">
      <w:pPr>
        <w:jc w:val="both"/>
        <w:rPr>
          <w:lang w:val="de-DE"/>
        </w:rPr>
      </w:pPr>
      <w:r>
        <w:rPr>
          <w:b/>
          <w:lang w:val="de-DE"/>
        </w:rPr>
        <w:t xml:space="preserve">  </w:t>
      </w:r>
      <w:r w:rsidR="000A18D5" w:rsidRPr="000A18D5">
        <w:rPr>
          <w:b/>
          <w:lang w:val="de-DE"/>
        </w:rPr>
        <w:t>.</w:t>
      </w:r>
      <w:r>
        <w:rPr>
          <w:b/>
          <w:lang w:val="de-DE"/>
        </w:rPr>
        <w:t xml:space="preserve">  </w:t>
      </w:r>
      <w:r w:rsidR="00E84C3F" w:rsidRPr="000A18D5">
        <w:rPr>
          <w:lang w:val="de-DE"/>
        </w:rPr>
        <w:t>Wahrheit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Weisheit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sind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nicht</w:t>
      </w:r>
      <w:r>
        <w:rPr>
          <w:lang w:val="de-DE"/>
        </w:rPr>
        <w:t xml:space="preserve"> </w:t>
      </w:r>
      <w:r w:rsidR="00FE6D8D">
        <w:rPr>
          <w:lang w:val="de-DE"/>
        </w:rPr>
        <w:t>voneinander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zu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tre</w:t>
      </w:r>
      <w:r w:rsidR="00E84C3F" w:rsidRPr="000A18D5">
        <w:rPr>
          <w:lang w:val="de-DE"/>
        </w:rPr>
        <w:t>n</w:t>
      </w:r>
      <w:r w:rsidR="00E84C3F" w:rsidRPr="000A18D5">
        <w:rPr>
          <w:lang w:val="de-DE"/>
        </w:rPr>
        <w:t>nen.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unweise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handelt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spricht,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verneint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Wah</w:t>
      </w:r>
      <w:r w:rsidR="00E84C3F" w:rsidRPr="000A18D5">
        <w:rPr>
          <w:lang w:val="de-DE"/>
        </w:rPr>
        <w:t>r</w:t>
      </w:r>
      <w:r w:rsidR="00E84C3F" w:rsidRPr="000A18D5">
        <w:rPr>
          <w:lang w:val="de-DE"/>
        </w:rPr>
        <w:t>heit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Gottes,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denn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um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diese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geht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es.</w:t>
      </w:r>
      <w:r>
        <w:rPr>
          <w:lang w:val="de-DE"/>
        </w:rPr>
        <w:t xml:space="preserve"> </w:t>
      </w:r>
      <w:r w:rsidR="00FE6D8D">
        <w:rPr>
          <w:lang w:val="de-DE"/>
        </w:rPr>
        <w:t>Paulus</w:t>
      </w:r>
      <w:r>
        <w:rPr>
          <w:lang w:val="de-DE"/>
        </w:rPr>
        <w:t xml:space="preserve"> </w:t>
      </w:r>
      <w:r w:rsidR="00FE6D8D">
        <w:rPr>
          <w:lang w:val="de-DE"/>
        </w:rPr>
        <w:t>spricht</w:t>
      </w:r>
      <w:r>
        <w:rPr>
          <w:lang w:val="de-DE"/>
        </w:rPr>
        <w:t xml:space="preserve"> </w:t>
      </w:r>
      <w:r w:rsidR="00FE6D8D">
        <w:rPr>
          <w:lang w:val="de-DE"/>
        </w:rPr>
        <w:t>in</w:t>
      </w:r>
      <w:r>
        <w:rPr>
          <w:lang w:val="de-DE"/>
        </w:rPr>
        <w:t xml:space="preserve"> Römer </w:t>
      </w:r>
      <w:r w:rsidR="00FE6D8D">
        <w:rPr>
          <w:lang w:val="de-DE"/>
        </w:rPr>
        <w:t>1</w:t>
      </w:r>
      <w:r>
        <w:rPr>
          <w:lang w:val="de-DE"/>
        </w:rPr>
        <w:t>, 1</w:t>
      </w:r>
      <w:r w:rsidR="00FE6D8D">
        <w:rPr>
          <w:lang w:val="de-DE"/>
        </w:rPr>
        <w:t>8</w:t>
      </w:r>
      <w:r>
        <w:rPr>
          <w:lang w:val="de-DE"/>
        </w:rPr>
        <w:t xml:space="preserve"> </w:t>
      </w:r>
      <w:r w:rsidR="00FE6D8D">
        <w:rPr>
          <w:lang w:val="de-DE"/>
        </w:rPr>
        <w:t>von</w:t>
      </w:r>
      <w:r>
        <w:rPr>
          <w:lang w:val="de-DE"/>
        </w:rPr>
        <w:t xml:space="preserve"> </w:t>
      </w:r>
      <w:r w:rsidR="00FE6D8D">
        <w:rPr>
          <w:lang w:val="de-DE"/>
        </w:rPr>
        <w:t>solchen</w:t>
      </w:r>
      <w:r w:rsidR="000A18D5">
        <w:rPr>
          <w:lang w:val="de-DE"/>
        </w:rPr>
        <w:t>,</w:t>
      </w:r>
      <w:r>
        <w:rPr>
          <w:lang w:val="de-DE"/>
        </w:rPr>
        <w:t xml:space="preserve"> </w:t>
      </w:r>
      <w:r w:rsidR="000A18D5">
        <w:rPr>
          <w:lang w:val="de-DE"/>
        </w:rPr>
        <w:t>„die</w:t>
      </w:r>
      <w:r>
        <w:rPr>
          <w:lang w:val="de-DE"/>
        </w:rPr>
        <w:t xml:space="preserve"> </w:t>
      </w:r>
      <w:r w:rsidR="000A18D5">
        <w:rPr>
          <w:lang w:val="de-DE"/>
        </w:rPr>
        <w:t>die</w:t>
      </w:r>
      <w:r>
        <w:rPr>
          <w:lang w:val="de-DE"/>
        </w:rPr>
        <w:t xml:space="preserve"> </w:t>
      </w:r>
      <w:r w:rsidR="000A18D5">
        <w:rPr>
          <w:lang w:val="de-DE"/>
        </w:rPr>
        <w:t>Wahrheit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Gottes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durc</w:t>
      </w:r>
      <w:r w:rsidR="00FE6D8D">
        <w:rPr>
          <w:lang w:val="de-DE"/>
        </w:rPr>
        <w:t>h</w:t>
      </w:r>
      <w:r>
        <w:rPr>
          <w:lang w:val="de-DE"/>
        </w:rPr>
        <w:t xml:space="preserve"> </w:t>
      </w:r>
      <w:r w:rsidR="00FE6D8D">
        <w:rPr>
          <w:lang w:val="de-DE"/>
        </w:rPr>
        <w:t>Ung</w:t>
      </w:r>
      <w:r w:rsidR="00FE6D8D">
        <w:rPr>
          <w:lang w:val="de-DE"/>
        </w:rPr>
        <w:t>e</w:t>
      </w:r>
      <w:r w:rsidR="00FE6D8D">
        <w:rPr>
          <w:lang w:val="de-DE"/>
        </w:rPr>
        <w:t>rechtigkeit</w:t>
      </w:r>
      <w:r>
        <w:rPr>
          <w:lang w:val="de-DE"/>
        </w:rPr>
        <w:t xml:space="preserve"> </w:t>
      </w:r>
      <w:r w:rsidR="00FE6D8D">
        <w:rPr>
          <w:lang w:val="de-DE"/>
        </w:rPr>
        <w:t>niederhalten“</w:t>
      </w:r>
      <w:r w:rsidR="000A18D5">
        <w:rPr>
          <w:lang w:val="de-DE"/>
        </w:rPr>
        <w:t>.</w:t>
      </w:r>
    </w:p>
    <w:p w14:paraId="78BEEFEE" w14:textId="4EA7576D" w:rsidR="000A18D5" w:rsidRPr="000A18D5" w:rsidRDefault="00A56D07" w:rsidP="00C24568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lastRenderedPageBreak/>
        <w:t xml:space="preserve">    </w:t>
      </w:r>
      <w:r w:rsidR="00E84C3F" w:rsidRPr="000A18D5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E84C3F" w:rsidRPr="000A18D5">
        <w:rPr>
          <w:lang w:val="de-DE"/>
        </w:rPr>
        <w:t>Eifersucht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Streitsucht</w:t>
      </w:r>
      <w:r>
        <w:rPr>
          <w:b/>
          <w:color w:val="002060"/>
          <w:szCs w:val="22"/>
          <w:lang w:val="de-DE"/>
        </w:rPr>
        <w:t xml:space="preserve"> </w:t>
      </w:r>
      <w:r w:rsidR="00276372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276372">
        <w:rPr>
          <w:szCs w:val="22"/>
          <w:lang w:val="de-DE"/>
        </w:rPr>
        <w:t>meinem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Herzen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ist,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kommen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Dinge</w:t>
      </w:r>
      <w:r>
        <w:rPr>
          <w:szCs w:val="22"/>
          <w:lang w:val="de-DE"/>
        </w:rPr>
        <w:t xml:space="preserve"> </w:t>
      </w:r>
      <w:r w:rsidR="00FE6D8D">
        <w:rPr>
          <w:szCs w:val="22"/>
          <w:lang w:val="de-DE"/>
        </w:rPr>
        <w:t>aus</w:t>
      </w:r>
      <w:r>
        <w:rPr>
          <w:szCs w:val="22"/>
          <w:lang w:val="de-DE"/>
        </w:rPr>
        <w:t xml:space="preserve"> </w:t>
      </w:r>
      <w:r w:rsidR="00FE6D8D">
        <w:rPr>
          <w:szCs w:val="22"/>
          <w:lang w:val="de-DE"/>
        </w:rPr>
        <w:t>meinem</w:t>
      </w:r>
      <w:r>
        <w:rPr>
          <w:szCs w:val="22"/>
          <w:lang w:val="de-DE"/>
        </w:rPr>
        <w:t xml:space="preserve"> </w:t>
      </w:r>
      <w:r w:rsidR="00FE6D8D">
        <w:rPr>
          <w:szCs w:val="22"/>
          <w:lang w:val="de-DE"/>
        </w:rPr>
        <w:t>Mund</w:t>
      </w:r>
      <w:r w:rsidR="00E84C3F" w:rsidRPr="000A18D5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Wahrheit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des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Evangeliums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entsprechen.</w:t>
      </w:r>
      <w:r>
        <w:rPr>
          <w:szCs w:val="22"/>
          <w:lang w:val="de-DE"/>
        </w:rPr>
        <w:t xml:space="preserve"> </w:t>
      </w:r>
      <w:r w:rsidR="00FE6D8D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FE6D8D">
        <w:rPr>
          <w:szCs w:val="22"/>
          <w:lang w:val="de-DE"/>
        </w:rPr>
        <w:t>mache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Behauptungen,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gegen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Wahrheit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sind.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Aus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Spannung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heraus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ve</w:t>
      </w:r>
      <w:r w:rsidR="00E84C3F" w:rsidRPr="000A18D5">
        <w:rPr>
          <w:szCs w:val="22"/>
          <w:lang w:val="de-DE"/>
        </w:rPr>
        <w:t>r</w:t>
      </w:r>
      <w:r w:rsidR="00E84C3F" w:rsidRPr="000A18D5">
        <w:rPr>
          <w:szCs w:val="22"/>
          <w:lang w:val="de-DE"/>
        </w:rPr>
        <w:t>liere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Wurzeln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Wahrheit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0A18D5">
        <w:rPr>
          <w:szCs w:val="22"/>
          <w:lang w:val="de-DE"/>
        </w:rPr>
        <w:t>bringe</w:t>
      </w:r>
      <w:r>
        <w:rPr>
          <w:szCs w:val="22"/>
          <w:lang w:val="de-DE"/>
        </w:rPr>
        <w:t xml:space="preserve"> </w:t>
      </w:r>
      <w:r w:rsidR="000A18D5">
        <w:rPr>
          <w:szCs w:val="22"/>
          <w:lang w:val="de-DE"/>
        </w:rPr>
        <w:t>Worte</w:t>
      </w:r>
      <w:r>
        <w:rPr>
          <w:szCs w:val="22"/>
          <w:lang w:val="de-DE"/>
        </w:rPr>
        <w:t xml:space="preserve"> </w:t>
      </w:r>
      <w:r w:rsidR="000A18D5">
        <w:rPr>
          <w:szCs w:val="22"/>
          <w:lang w:val="de-DE"/>
        </w:rPr>
        <w:t>he</w:t>
      </w:r>
      <w:r w:rsidR="000A18D5">
        <w:rPr>
          <w:szCs w:val="22"/>
          <w:lang w:val="de-DE"/>
        </w:rPr>
        <w:t>r</w:t>
      </w:r>
      <w:r w:rsidR="000A18D5">
        <w:rPr>
          <w:szCs w:val="22"/>
          <w:lang w:val="de-DE"/>
        </w:rPr>
        <w:t>vor,</w:t>
      </w:r>
      <w:r>
        <w:rPr>
          <w:szCs w:val="22"/>
          <w:lang w:val="de-DE"/>
        </w:rPr>
        <w:t xml:space="preserve"> </w:t>
      </w:r>
      <w:r w:rsidR="000A18D5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0A18D5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0A18D5">
        <w:rPr>
          <w:szCs w:val="22"/>
          <w:lang w:val="de-DE"/>
        </w:rPr>
        <w:t>sich</w:t>
      </w:r>
      <w:r>
        <w:rPr>
          <w:szCs w:val="22"/>
          <w:lang w:val="de-DE"/>
        </w:rPr>
        <w:t xml:space="preserve"> </w:t>
      </w:r>
      <w:r w:rsidR="000A18D5">
        <w:rPr>
          <w:szCs w:val="22"/>
          <w:lang w:val="de-DE"/>
        </w:rPr>
        <w:t>„L</w:t>
      </w:r>
      <w:r w:rsidR="00E84C3F" w:rsidRPr="000A18D5">
        <w:rPr>
          <w:szCs w:val="22"/>
          <w:lang w:val="de-DE"/>
        </w:rPr>
        <w:t>üge</w:t>
      </w:r>
      <w:r w:rsidR="000A18D5">
        <w:rPr>
          <w:szCs w:val="22"/>
          <w:lang w:val="de-DE"/>
        </w:rPr>
        <w:t>“</w:t>
      </w:r>
      <w:r>
        <w:rPr>
          <w:szCs w:val="22"/>
          <w:lang w:val="de-DE"/>
        </w:rPr>
        <w:t xml:space="preserve"> </w:t>
      </w:r>
      <w:r w:rsidR="000A18D5">
        <w:rPr>
          <w:szCs w:val="22"/>
          <w:lang w:val="de-DE"/>
        </w:rPr>
        <w:t>sind</w:t>
      </w:r>
      <w:r>
        <w:rPr>
          <w:szCs w:val="22"/>
          <w:lang w:val="de-DE"/>
        </w:rPr>
        <w:t xml:space="preserve"> </w:t>
      </w:r>
      <w:r w:rsidR="00276372">
        <w:rPr>
          <w:szCs w:val="22"/>
          <w:lang w:val="de-DE"/>
        </w:rPr>
        <w:t>–</w:t>
      </w:r>
      <w:r>
        <w:rPr>
          <w:szCs w:val="22"/>
          <w:lang w:val="de-DE"/>
        </w:rPr>
        <w:t xml:space="preserve"> </w:t>
      </w:r>
      <w:r w:rsidR="00FE6D8D">
        <w:rPr>
          <w:szCs w:val="22"/>
          <w:lang w:val="de-DE"/>
        </w:rPr>
        <w:t>z.</w:t>
      </w:r>
      <w:r>
        <w:rPr>
          <w:szCs w:val="22"/>
          <w:lang w:val="de-DE"/>
        </w:rPr>
        <w:t xml:space="preserve"> </w:t>
      </w:r>
      <w:r w:rsidR="00FE6D8D">
        <w:rPr>
          <w:szCs w:val="22"/>
          <w:lang w:val="de-DE"/>
        </w:rPr>
        <w:t>Bsp.</w:t>
      </w:r>
      <w:r>
        <w:rPr>
          <w:szCs w:val="22"/>
          <w:lang w:val="de-DE"/>
        </w:rPr>
        <w:t xml:space="preserve"> </w:t>
      </w:r>
      <w:r w:rsidR="000A18D5">
        <w:rPr>
          <w:szCs w:val="22"/>
          <w:lang w:val="de-DE"/>
        </w:rPr>
        <w:t>Übertreibungen</w:t>
      </w:r>
      <w:r w:rsidR="00276372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  <w:r w:rsidR="000A18D5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0A18D5">
        <w:rPr>
          <w:szCs w:val="22"/>
          <w:lang w:val="de-DE"/>
        </w:rPr>
        <w:t>greife</w:t>
      </w:r>
      <w:r>
        <w:rPr>
          <w:szCs w:val="22"/>
          <w:lang w:val="de-DE"/>
        </w:rPr>
        <w:t xml:space="preserve"> </w:t>
      </w:r>
      <w:r w:rsidR="00276372">
        <w:rPr>
          <w:szCs w:val="22"/>
          <w:lang w:val="de-DE"/>
        </w:rPr>
        <w:t>mein</w:t>
      </w:r>
      <w:r>
        <w:rPr>
          <w:szCs w:val="22"/>
          <w:lang w:val="de-DE"/>
        </w:rPr>
        <w:t xml:space="preserve"> </w:t>
      </w:r>
      <w:r w:rsidR="00276372">
        <w:rPr>
          <w:szCs w:val="22"/>
          <w:lang w:val="de-DE"/>
        </w:rPr>
        <w:t>Gegenüber</w:t>
      </w:r>
      <w:r>
        <w:rPr>
          <w:szCs w:val="22"/>
          <w:lang w:val="de-DE"/>
        </w:rPr>
        <w:t xml:space="preserve"> </w:t>
      </w:r>
      <w:r w:rsidR="000A18D5">
        <w:rPr>
          <w:szCs w:val="22"/>
          <w:lang w:val="de-DE"/>
        </w:rPr>
        <w:t>an</w:t>
      </w:r>
      <w:r>
        <w:rPr>
          <w:szCs w:val="22"/>
          <w:lang w:val="de-DE"/>
        </w:rPr>
        <w:t xml:space="preserve"> </w:t>
      </w:r>
      <w:r w:rsidR="000A18D5">
        <w:rPr>
          <w:szCs w:val="22"/>
          <w:lang w:val="de-DE"/>
        </w:rPr>
        <w:t>un</w:t>
      </w:r>
      <w:r w:rsidR="00276372">
        <w:rPr>
          <w:szCs w:val="22"/>
          <w:lang w:val="de-DE"/>
        </w:rPr>
        <w:t>d</w:t>
      </w:r>
      <w:r>
        <w:rPr>
          <w:szCs w:val="22"/>
          <w:lang w:val="de-DE"/>
        </w:rPr>
        <w:t xml:space="preserve"> </w:t>
      </w:r>
      <w:r w:rsidR="000A18D5">
        <w:rPr>
          <w:szCs w:val="22"/>
          <w:lang w:val="de-DE"/>
        </w:rPr>
        <w:t>sage</w:t>
      </w:r>
      <w:r w:rsidR="00E84C3F" w:rsidRPr="000A18D5">
        <w:rPr>
          <w:szCs w:val="22"/>
          <w:lang w:val="de-DE"/>
        </w:rPr>
        <w:t>: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„Warum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tust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du</w:t>
      </w:r>
      <w:r>
        <w:rPr>
          <w:szCs w:val="22"/>
          <w:lang w:val="de-DE"/>
        </w:rPr>
        <w:t xml:space="preserve"> </w:t>
      </w:r>
      <w:r w:rsidR="00E84C3F" w:rsidRPr="000A18D5">
        <w:rPr>
          <w:i/>
          <w:szCs w:val="22"/>
          <w:lang w:val="de-DE"/>
        </w:rPr>
        <w:t>immer</w:t>
      </w:r>
      <w:r>
        <w:rPr>
          <w:szCs w:val="22"/>
          <w:lang w:val="de-DE"/>
        </w:rPr>
        <w:t xml:space="preserve"> </w:t>
      </w:r>
      <w:r w:rsidR="00276372">
        <w:rPr>
          <w:szCs w:val="22"/>
          <w:lang w:val="de-DE"/>
        </w:rPr>
        <w:t>…</w:t>
      </w:r>
      <w:r>
        <w:rPr>
          <w:szCs w:val="22"/>
          <w:lang w:val="de-DE"/>
        </w:rPr>
        <w:t xml:space="preserve"> </w:t>
      </w:r>
      <w:r w:rsidR="00276372">
        <w:rPr>
          <w:szCs w:val="22"/>
          <w:lang w:val="de-DE"/>
        </w:rPr>
        <w:t>(dieses</w:t>
      </w:r>
      <w:r>
        <w:rPr>
          <w:szCs w:val="22"/>
          <w:lang w:val="de-DE"/>
        </w:rPr>
        <w:t xml:space="preserve"> </w:t>
      </w:r>
      <w:r w:rsidR="00276372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276372">
        <w:rPr>
          <w:szCs w:val="22"/>
          <w:lang w:val="de-DE"/>
        </w:rPr>
        <w:t>jenes)</w:t>
      </w:r>
      <w:r w:rsidR="00E84C3F" w:rsidRPr="000A18D5">
        <w:rPr>
          <w:szCs w:val="22"/>
          <w:lang w:val="de-DE"/>
        </w:rPr>
        <w:t>?</w:t>
      </w:r>
      <w:r w:rsidR="000A18D5">
        <w:rPr>
          <w:szCs w:val="22"/>
          <w:lang w:val="de-DE"/>
        </w:rPr>
        <w:t>“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Angesprochene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tut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E84C3F" w:rsidRPr="00FE6D8D">
        <w:rPr>
          <w:i/>
          <w:szCs w:val="22"/>
          <w:lang w:val="de-DE"/>
        </w:rPr>
        <w:t>immer</w:t>
      </w:r>
      <w:r w:rsidR="00E84C3F" w:rsidRPr="000A18D5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er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tat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276372">
        <w:rPr>
          <w:szCs w:val="22"/>
          <w:lang w:val="de-DE"/>
        </w:rPr>
        <w:t>vielleicht</w:t>
      </w:r>
      <w:r>
        <w:rPr>
          <w:szCs w:val="22"/>
          <w:lang w:val="de-DE"/>
        </w:rPr>
        <w:t xml:space="preserve"> </w:t>
      </w:r>
      <w:r w:rsidR="00E84C3F" w:rsidRPr="000A18D5">
        <w:rPr>
          <w:szCs w:val="22"/>
          <w:lang w:val="de-DE"/>
        </w:rPr>
        <w:t>drei</w:t>
      </w:r>
      <w:r w:rsidR="00276372">
        <w:rPr>
          <w:szCs w:val="22"/>
          <w:lang w:val="de-DE"/>
        </w:rPr>
        <w:t>-</w:t>
      </w:r>
      <w:r>
        <w:rPr>
          <w:szCs w:val="22"/>
          <w:lang w:val="de-DE"/>
        </w:rPr>
        <w:t xml:space="preserve"> </w:t>
      </w:r>
      <w:r w:rsidR="00276372">
        <w:rPr>
          <w:szCs w:val="22"/>
          <w:lang w:val="de-DE"/>
        </w:rPr>
        <w:t>oder</w:t>
      </w:r>
      <w:r>
        <w:rPr>
          <w:szCs w:val="22"/>
          <w:lang w:val="de-DE"/>
        </w:rPr>
        <w:t xml:space="preserve"> </w:t>
      </w:r>
      <w:r w:rsidR="00276372">
        <w:rPr>
          <w:szCs w:val="22"/>
          <w:lang w:val="de-DE"/>
        </w:rPr>
        <w:t>vier</w:t>
      </w:r>
      <w:r w:rsidR="00E84C3F" w:rsidRPr="000A18D5">
        <w:rPr>
          <w:szCs w:val="22"/>
          <w:lang w:val="de-DE"/>
        </w:rPr>
        <w:t>mal.</w:t>
      </w:r>
      <w:r>
        <w:rPr>
          <w:szCs w:val="22"/>
          <w:lang w:val="de-DE"/>
        </w:rPr>
        <w:t xml:space="preserve"> </w:t>
      </w:r>
      <w:r w:rsidR="000A18D5" w:rsidRPr="000A18D5">
        <w:rPr>
          <w:szCs w:val="22"/>
          <w:lang w:val="de-DE"/>
        </w:rPr>
        <w:t>Oder:</w:t>
      </w:r>
      <w:r>
        <w:rPr>
          <w:szCs w:val="22"/>
          <w:lang w:val="de-DE"/>
        </w:rPr>
        <w:t xml:space="preserve"> </w:t>
      </w:r>
      <w:r w:rsidR="000A18D5" w:rsidRPr="000A18D5">
        <w:rPr>
          <w:szCs w:val="22"/>
          <w:lang w:val="de-DE"/>
        </w:rPr>
        <w:t>„Das</w:t>
      </w:r>
      <w:r>
        <w:rPr>
          <w:szCs w:val="22"/>
          <w:lang w:val="de-DE"/>
        </w:rPr>
        <w:t xml:space="preserve"> </w:t>
      </w:r>
      <w:r w:rsidR="000A18D5" w:rsidRPr="000A18D5">
        <w:rPr>
          <w:szCs w:val="22"/>
          <w:lang w:val="de-DE"/>
        </w:rPr>
        <w:t>habe</w:t>
      </w:r>
      <w:r>
        <w:rPr>
          <w:szCs w:val="22"/>
          <w:lang w:val="de-DE"/>
        </w:rPr>
        <w:t xml:space="preserve"> </w:t>
      </w:r>
      <w:r w:rsidR="000A18D5" w:rsidRPr="000A18D5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0A18D5" w:rsidRPr="000A18D5">
        <w:rPr>
          <w:szCs w:val="22"/>
          <w:lang w:val="de-DE"/>
        </w:rPr>
        <w:t>dir</w:t>
      </w:r>
      <w:r>
        <w:rPr>
          <w:szCs w:val="22"/>
          <w:lang w:val="de-DE"/>
        </w:rPr>
        <w:t xml:space="preserve"> </w:t>
      </w:r>
      <w:r w:rsidR="000A18D5" w:rsidRPr="000A18D5">
        <w:rPr>
          <w:szCs w:val="22"/>
          <w:lang w:val="de-DE"/>
        </w:rPr>
        <w:t>schon</w:t>
      </w:r>
      <w:r>
        <w:rPr>
          <w:szCs w:val="22"/>
          <w:lang w:val="de-DE"/>
        </w:rPr>
        <w:t xml:space="preserve"> </w:t>
      </w:r>
      <w:r w:rsidR="00276372">
        <w:rPr>
          <w:szCs w:val="22"/>
          <w:lang w:val="de-DE"/>
        </w:rPr>
        <w:t>hundert</w:t>
      </w:r>
      <w:r w:rsidR="000A18D5" w:rsidRPr="000A18D5">
        <w:rPr>
          <w:szCs w:val="22"/>
          <w:lang w:val="de-DE"/>
        </w:rPr>
        <w:t>mal</w:t>
      </w:r>
      <w:r>
        <w:rPr>
          <w:szCs w:val="22"/>
          <w:lang w:val="de-DE"/>
        </w:rPr>
        <w:t xml:space="preserve"> </w:t>
      </w:r>
      <w:r w:rsidR="000A18D5" w:rsidRPr="000A18D5">
        <w:rPr>
          <w:szCs w:val="22"/>
          <w:lang w:val="de-DE"/>
        </w:rPr>
        <w:t>gesagt</w:t>
      </w:r>
      <w:r>
        <w:rPr>
          <w:szCs w:val="22"/>
          <w:lang w:val="de-DE"/>
        </w:rPr>
        <w:t xml:space="preserve"> </w:t>
      </w:r>
      <w:r w:rsidR="000A18D5">
        <w:rPr>
          <w:szCs w:val="22"/>
          <w:lang w:val="de-DE"/>
        </w:rPr>
        <w:t>Aber</w:t>
      </w:r>
      <w:r>
        <w:rPr>
          <w:szCs w:val="22"/>
          <w:lang w:val="de-DE"/>
        </w:rPr>
        <w:t xml:space="preserve"> </w:t>
      </w:r>
      <w:r w:rsidR="000A18D5" w:rsidRPr="000A18D5">
        <w:rPr>
          <w:szCs w:val="22"/>
          <w:lang w:val="de-DE"/>
        </w:rPr>
        <w:t>du</w:t>
      </w:r>
      <w:r>
        <w:rPr>
          <w:szCs w:val="22"/>
          <w:lang w:val="de-DE"/>
        </w:rPr>
        <w:t xml:space="preserve"> </w:t>
      </w:r>
      <w:r w:rsidR="000A18D5" w:rsidRPr="000A18D5">
        <w:rPr>
          <w:szCs w:val="22"/>
          <w:lang w:val="de-DE"/>
        </w:rPr>
        <w:t>hörst</w:t>
      </w:r>
      <w:r>
        <w:rPr>
          <w:szCs w:val="22"/>
          <w:lang w:val="de-DE"/>
        </w:rPr>
        <w:t xml:space="preserve"> </w:t>
      </w:r>
      <w:r w:rsidR="000A18D5" w:rsidRPr="000A18D5">
        <w:rPr>
          <w:szCs w:val="22"/>
          <w:lang w:val="de-DE"/>
        </w:rPr>
        <w:t>nie</w:t>
      </w:r>
      <w:r>
        <w:rPr>
          <w:szCs w:val="22"/>
          <w:lang w:val="de-DE"/>
        </w:rPr>
        <w:t xml:space="preserve"> </w:t>
      </w:r>
      <w:r w:rsidR="000A18D5" w:rsidRPr="000A18D5">
        <w:rPr>
          <w:szCs w:val="22"/>
          <w:lang w:val="de-DE"/>
        </w:rPr>
        <w:t>zu!“</w:t>
      </w:r>
      <w:r>
        <w:rPr>
          <w:szCs w:val="22"/>
          <w:lang w:val="de-DE"/>
        </w:rPr>
        <w:t xml:space="preserve"> </w:t>
      </w:r>
      <w:r w:rsidR="000A18D5" w:rsidRPr="000A18D5">
        <w:rPr>
          <w:szCs w:val="22"/>
          <w:lang w:val="de-DE"/>
        </w:rPr>
        <w:t>Beide</w:t>
      </w:r>
      <w:r>
        <w:rPr>
          <w:szCs w:val="22"/>
          <w:lang w:val="de-DE"/>
        </w:rPr>
        <w:t xml:space="preserve"> </w:t>
      </w:r>
      <w:r w:rsidR="000A18D5" w:rsidRPr="000A18D5">
        <w:rPr>
          <w:szCs w:val="22"/>
          <w:lang w:val="de-DE"/>
        </w:rPr>
        <w:t>Aussagen</w:t>
      </w:r>
      <w:r>
        <w:rPr>
          <w:szCs w:val="22"/>
          <w:lang w:val="de-DE"/>
        </w:rPr>
        <w:t xml:space="preserve"> </w:t>
      </w:r>
      <w:r w:rsidR="000A18D5" w:rsidRPr="000A18D5">
        <w:rPr>
          <w:szCs w:val="22"/>
          <w:lang w:val="de-DE"/>
        </w:rPr>
        <w:t>sind</w:t>
      </w:r>
      <w:r>
        <w:rPr>
          <w:szCs w:val="22"/>
          <w:lang w:val="de-DE"/>
        </w:rPr>
        <w:t xml:space="preserve"> </w:t>
      </w:r>
      <w:r w:rsidR="000A18D5" w:rsidRPr="000A18D5">
        <w:rPr>
          <w:szCs w:val="22"/>
          <w:lang w:val="de-DE"/>
        </w:rPr>
        <w:t>falsch.</w:t>
      </w:r>
      <w:r>
        <w:rPr>
          <w:szCs w:val="22"/>
          <w:lang w:val="de-DE"/>
        </w:rPr>
        <w:t xml:space="preserve"> </w:t>
      </w:r>
    </w:p>
    <w:p w14:paraId="0C481A12" w14:textId="2D1239FB" w:rsidR="000A18D5" w:rsidRDefault="00A56D07" w:rsidP="00C24568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0A18D5">
        <w:rPr>
          <w:szCs w:val="22"/>
          <w:lang w:val="de-DE"/>
        </w:rPr>
        <w:t>„Rühmt</w:t>
      </w:r>
      <w:r>
        <w:rPr>
          <w:szCs w:val="22"/>
          <w:lang w:val="de-DE"/>
        </w:rPr>
        <w:t xml:space="preserve"> </w:t>
      </w:r>
      <w:r w:rsidR="000A18D5">
        <w:rPr>
          <w:szCs w:val="22"/>
          <w:lang w:val="de-DE"/>
        </w:rPr>
        <w:t>euch</w:t>
      </w:r>
      <w:r>
        <w:rPr>
          <w:szCs w:val="22"/>
          <w:lang w:val="de-DE"/>
        </w:rPr>
        <w:t xml:space="preserve"> </w:t>
      </w:r>
      <w:r w:rsidR="000A18D5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0A18D5">
        <w:rPr>
          <w:szCs w:val="22"/>
          <w:lang w:val="de-DE"/>
        </w:rPr>
        <w:t>gegen</w:t>
      </w:r>
      <w:r>
        <w:rPr>
          <w:szCs w:val="22"/>
          <w:lang w:val="de-DE"/>
        </w:rPr>
        <w:t xml:space="preserve"> </w:t>
      </w:r>
      <w:r w:rsidR="000A18D5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0A18D5">
        <w:rPr>
          <w:szCs w:val="22"/>
          <w:lang w:val="de-DE"/>
        </w:rPr>
        <w:t>Wahrheit</w:t>
      </w:r>
      <w:r>
        <w:rPr>
          <w:szCs w:val="22"/>
          <w:lang w:val="de-DE"/>
        </w:rPr>
        <w:t xml:space="preserve"> </w:t>
      </w:r>
      <w:r w:rsidR="000A18D5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0A18D5">
        <w:rPr>
          <w:szCs w:val="22"/>
          <w:lang w:val="de-DE"/>
        </w:rPr>
        <w:t>lügt</w:t>
      </w:r>
      <w:r>
        <w:rPr>
          <w:szCs w:val="22"/>
          <w:lang w:val="de-DE"/>
        </w:rPr>
        <w:t xml:space="preserve"> </w:t>
      </w:r>
      <w:r w:rsidR="000A18D5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0A18D5">
        <w:rPr>
          <w:szCs w:val="22"/>
          <w:lang w:val="de-DE"/>
        </w:rPr>
        <w:t>gegen</w:t>
      </w:r>
      <w:r>
        <w:rPr>
          <w:szCs w:val="22"/>
          <w:lang w:val="de-DE"/>
        </w:rPr>
        <w:t xml:space="preserve"> </w:t>
      </w:r>
      <w:r w:rsidR="000A18D5">
        <w:rPr>
          <w:szCs w:val="22"/>
          <w:lang w:val="de-DE"/>
        </w:rPr>
        <w:t>sie.“</w:t>
      </w:r>
      <w:r>
        <w:rPr>
          <w:szCs w:val="22"/>
          <w:lang w:val="de-DE"/>
        </w:rPr>
        <w:t xml:space="preserve"> </w:t>
      </w:r>
    </w:p>
    <w:p w14:paraId="4CACE7CF" w14:textId="1616EFA1" w:rsidR="00E84C3F" w:rsidRPr="000A18D5" w:rsidRDefault="00A56D07" w:rsidP="00C24568">
      <w:pPr>
        <w:jc w:val="both"/>
        <w:rPr>
          <w:lang w:val="de-DE" w:eastAsia="de-CH" w:bidi="he-IL"/>
        </w:rPr>
      </w:pPr>
      <w:r>
        <w:rPr>
          <w:szCs w:val="22"/>
          <w:lang w:val="de-DE"/>
        </w:rPr>
        <w:t xml:space="preserve">   </w:t>
      </w:r>
      <w:r>
        <w:rPr>
          <w:szCs w:val="20"/>
          <w:lang w:val="de-DE"/>
        </w:rPr>
        <w:t xml:space="preserve"> </w:t>
      </w:r>
      <w:r w:rsidR="00E84C3F" w:rsidRPr="000A18D5">
        <w:rPr>
          <w:szCs w:val="20"/>
          <w:lang w:val="de-DE"/>
        </w:rPr>
        <w:t>„</w:t>
      </w:r>
      <w:r w:rsidR="00E84C3F" w:rsidRPr="000A18D5">
        <w:rPr>
          <w:lang w:val="de-DE"/>
        </w:rPr>
        <w:t>Wenn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wir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sagen,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wir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haben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Gemeinschaft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mit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ihm,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wir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wandeln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der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Dunkelheit,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lügen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wir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tun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nicht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Wahrheit.</w:t>
      </w:r>
      <w:r>
        <w:rPr>
          <w:lang w:val="de-DE"/>
        </w:rPr>
        <w:t xml:space="preserve">  </w:t>
      </w:r>
      <w:r w:rsidR="00E84C3F" w:rsidRPr="000A18D5">
        <w:rPr>
          <w:lang w:val="de-DE"/>
        </w:rPr>
        <w:t>…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8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Wenn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wir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sagen,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wir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haben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nicht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Sünde,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leiten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wir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uns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selbst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Irre,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die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Wahrheit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ist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nicht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uns.</w:t>
      </w:r>
      <w:r>
        <w:rPr>
          <w:lang w:val="de-DE"/>
        </w:rPr>
        <w:t xml:space="preserve">  </w:t>
      </w:r>
      <w:r w:rsidR="00E84C3F" w:rsidRPr="000A18D5">
        <w:rPr>
          <w:lang w:val="de-DE"/>
        </w:rPr>
        <w:t>…</w:t>
      </w:r>
      <w:r>
        <w:rPr>
          <w:lang w:val="de-DE"/>
        </w:rPr>
        <w:t xml:space="preserve">  </w:t>
      </w:r>
      <w:r w:rsidR="00E84C3F" w:rsidRPr="000A18D5">
        <w:rPr>
          <w:lang w:val="de-DE"/>
        </w:rPr>
        <w:t>10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Wenn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wir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sagen,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wir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haben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nicht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gesündigt,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machen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wir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ihn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zu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einem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Lügner,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und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sein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Wort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ist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nicht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in</w:t>
      </w:r>
      <w:r>
        <w:rPr>
          <w:lang w:val="de-DE"/>
        </w:rPr>
        <w:t xml:space="preserve"> </w:t>
      </w:r>
      <w:r w:rsidR="00E84C3F" w:rsidRPr="000A18D5">
        <w:rPr>
          <w:lang w:val="de-DE"/>
        </w:rPr>
        <w:t>uns</w:t>
      </w:r>
      <w:r w:rsidR="00E84C3F" w:rsidRPr="000A18D5">
        <w:rPr>
          <w:lang w:val="de-DE" w:eastAsia="de-CH" w:bidi="he-IL"/>
        </w:rPr>
        <w:t>.”</w:t>
      </w:r>
      <w:r>
        <w:rPr>
          <w:lang w:val="de-DE" w:eastAsia="de-CH" w:bidi="he-IL"/>
        </w:rPr>
        <w:t xml:space="preserve"> </w:t>
      </w:r>
      <w:r w:rsidR="000A18D5">
        <w:rPr>
          <w:lang w:val="de-DE" w:eastAsia="de-CH" w:bidi="he-IL"/>
        </w:rPr>
        <w:t>(</w:t>
      </w:r>
      <w:r>
        <w:rPr>
          <w:szCs w:val="20"/>
          <w:lang w:val="de-DE"/>
        </w:rPr>
        <w:t xml:space="preserve">1. Johannes </w:t>
      </w:r>
      <w:r w:rsidR="000A18D5" w:rsidRPr="000A18D5">
        <w:rPr>
          <w:szCs w:val="20"/>
          <w:lang w:val="de-DE"/>
        </w:rPr>
        <w:t>1</w:t>
      </w:r>
      <w:r>
        <w:rPr>
          <w:szCs w:val="20"/>
          <w:lang w:val="de-DE"/>
        </w:rPr>
        <w:t>, 6</w:t>
      </w:r>
      <w:r w:rsidR="000A18D5" w:rsidRPr="000A18D5">
        <w:rPr>
          <w:szCs w:val="20"/>
          <w:lang w:val="de-DE"/>
        </w:rPr>
        <w:t>.8.10</w:t>
      </w:r>
      <w:r w:rsidR="000A18D5">
        <w:rPr>
          <w:lang w:val="de-DE" w:eastAsia="de-CH" w:bidi="he-IL"/>
        </w:rPr>
        <w:t>)</w:t>
      </w:r>
    </w:p>
    <w:p w14:paraId="4061573D" w14:textId="0063CCB8" w:rsidR="000A18D5" w:rsidRDefault="00A56D07" w:rsidP="00C24568">
      <w:pPr>
        <w:jc w:val="both"/>
        <w:rPr>
          <w:lang w:val="de-DE"/>
        </w:rPr>
      </w:pPr>
      <w:r>
        <w:rPr>
          <w:lang w:val="de-DE" w:eastAsia="de-CH" w:bidi="he-IL"/>
        </w:rPr>
        <w:t xml:space="preserve">    </w:t>
      </w:r>
      <w:r w:rsidR="000A18D5">
        <w:rPr>
          <w:lang w:val="de-DE" w:eastAsia="de-CH" w:bidi="he-IL"/>
        </w:rPr>
        <w:t>In</w:t>
      </w:r>
      <w:r>
        <w:rPr>
          <w:lang w:val="de-DE" w:eastAsia="de-CH" w:bidi="he-IL"/>
        </w:rPr>
        <w:t xml:space="preserve"> </w:t>
      </w:r>
      <w:r w:rsidR="000A18D5">
        <w:rPr>
          <w:lang w:val="de-DE" w:eastAsia="de-CH" w:bidi="he-IL"/>
        </w:rPr>
        <w:t>den</w:t>
      </w:r>
      <w:r>
        <w:rPr>
          <w:lang w:val="de-DE" w:eastAsia="de-CH" w:bidi="he-IL"/>
        </w:rPr>
        <w:t xml:space="preserve"> </w:t>
      </w:r>
      <w:r w:rsidR="000A18D5">
        <w:rPr>
          <w:lang w:val="de-DE" w:eastAsia="de-CH" w:bidi="he-IL"/>
        </w:rPr>
        <w:t>Versen</w:t>
      </w:r>
      <w:r>
        <w:rPr>
          <w:lang w:val="de-DE" w:eastAsia="de-CH" w:bidi="he-IL"/>
        </w:rPr>
        <w:t xml:space="preserve"> </w:t>
      </w:r>
      <w:r w:rsidR="000A18D5">
        <w:rPr>
          <w:lang w:val="de-DE" w:eastAsia="de-CH" w:bidi="he-IL"/>
        </w:rPr>
        <w:t>3</w:t>
      </w:r>
      <w:r>
        <w:rPr>
          <w:lang w:val="de-DE" w:eastAsia="de-CH" w:bidi="he-IL"/>
        </w:rPr>
        <w:t>, 1</w:t>
      </w:r>
      <w:r w:rsidR="000A18D5">
        <w:rPr>
          <w:lang w:val="de-DE" w:eastAsia="de-CH" w:bidi="he-IL"/>
        </w:rPr>
        <w:t>5-18</w:t>
      </w:r>
      <w:r>
        <w:rPr>
          <w:lang w:val="de-DE" w:eastAsia="de-CH" w:bidi="he-IL"/>
        </w:rPr>
        <w:t xml:space="preserve"> </w:t>
      </w:r>
      <w:r w:rsidR="000A18D5">
        <w:rPr>
          <w:lang w:val="de-DE" w:eastAsia="de-CH" w:bidi="he-IL"/>
        </w:rPr>
        <w:t>gibt</w:t>
      </w:r>
      <w:r>
        <w:rPr>
          <w:lang w:val="de-DE" w:eastAsia="de-CH" w:bidi="he-IL"/>
        </w:rPr>
        <w:t xml:space="preserve"> </w:t>
      </w:r>
      <w:r w:rsidR="002433AA">
        <w:rPr>
          <w:lang w:val="de-DE" w:eastAsia="de-CH" w:bidi="he-IL"/>
        </w:rPr>
        <w:t>Jakobus</w:t>
      </w:r>
      <w:r>
        <w:rPr>
          <w:lang w:val="de-DE" w:eastAsia="de-CH" w:bidi="he-IL"/>
        </w:rPr>
        <w:t xml:space="preserve"> </w:t>
      </w:r>
      <w:r w:rsidR="002433AA">
        <w:rPr>
          <w:lang w:val="de-DE" w:eastAsia="de-CH" w:bidi="he-IL"/>
        </w:rPr>
        <w:t>dann</w:t>
      </w:r>
      <w:r>
        <w:rPr>
          <w:lang w:val="de-DE" w:eastAsia="de-CH" w:bidi="he-IL"/>
        </w:rPr>
        <w:t xml:space="preserve"> </w:t>
      </w:r>
      <w:r w:rsidR="000A18D5">
        <w:rPr>
          <w:lang w:val="de-DE" w:eastAsia="de-CH" w:bidi="he-IL"/>
        </w:rPr>
        <w:t>konkrete</w:t>
      </w:r>
      <w:r>
        <w:rPr>
          <w:lang w:val="de-DE" w:eastAsia="de-CH" w:bidi="he-IL"/>
        </w:rPr>
        <w:t xml:space="preserve"> </w:t>
      </w:r>
      <w:r w:rsidR="006213AB" w:rsidRPr="000A18D5">
        <w:rPr>
          <w:lang w:val="de-DE"/>
        </w:rPr>
        <w:t>Hilf</w:t>
      </w:r>
      <w:r w:rsidR="006213AB" w:rsidRPr="000A18D5">
        <w:rPr>
          <w:lang w:val="de-DE"/>
        </w:rPr>
        <w:t>e</w:t>
      </w:r>
      <w:r w:rsidR="006213AB" w:rsidRPr="000A18D5">
        <w:rPr>
          <w:lang w:val="de-DE"/>
        </w:rPr>
        <w:t>stellung</w:t>
      </w:r>
      <w:r w:rsidR="000A18D5">
        <w:rPr>
          <w:lang w:val="de-DE"/>
        </w:rPr>
        <w:t>.</w:t>
      </w:r>
      <w:r>
        <w:rPr>
          <w:lang w:val="de-DE"/>
        </w:rPr>
        <w:t xml:space="preserve"> </w:t>
      </w:r>
    </w:p>
    <w:p w14:paraId="062A6069" w14:textId="77777777" w:rsidR="000A18D5" w:rsidRPr="0030354C" w:rsidRDefault="000A18D5" w:rsidP="000A18D5">
      <w:pPr>
        <w:rPr>
          <w:sz w:val="10"/>
          <w:szCs w:val="10"/>
          <w:lang w:val="de-DE"/>
        </w:rPr>
      </w:pPr>
    </w:p>
    <w:p w14:paraId="18551373" w14:textId="29372C97" w:rsidR="002433AA" w:rsidRPr="00C24568" w:rsidRDefault="00A62289" w:rsidP="000A18D5">
      <w:pPr>
        <w:pStyle w:val="Listenabsatz"/>
        <w:numPr>
          <w:ilvl w:val="0"/>
          <w:numId w:val="10"/>
        </w:numPr>
        <w:jc w:val="both"/>
        <w:rPr>
          <w:i/>
          <w:szCs w:val="21"/>
          <w:lang w:val="de-DE"/>
        </w:rPr>
      </w:pPr>
      <w:r w:rsidRPr="000A18D5">
        <w:rPr>
          <w:i/>
          <w:szCs w:val="21"/>
          <w:lang w:val="de-DE"/>
        </w:rPr>
        <w:t>H.</w:t>
      </w:r>
      <w:r w:rsidR="00A56D07">
        <w:rPr>
          <w:i/>
          <w:szCs w:val="21"/>
          <w:lang w:val="de-DE"/>
        </w:rPr>
        <w:t xml:space="preserve"> </w:t>
      </w:r>
      <w:r w:rsidR="00C117AE" w:rsidRPr="000A18D5">
        <w:rPr>
          <w:i/>
          <w:szCs w:val="21"/>
          <w:lang w:val="de-DE"/>
        </w:rPr>
        <w:t>Jantzen</w:t>
      </w:r>
      <w:r w:rsidR="00A56D07">
        <w:rPr>
          <w:i/>
          <w:szCs w:val="21"/>
          <w:lang w:val="de-DE"/>
        </w:rPr>
        <w:t xml:space="preserve"> </w:t>
      </w:r>
      <w:r w:rsidRPr="000A18D5">
        <w:rPr>
          <w:i/>
          <w:szCs w:val="21"/>
          <w:lang w:val="de-DE"/>
        </w:rPr>
        <w:t>u.</w:t>
      </w:r>
      <w:r w:rsidR="00A56D07">
        <w:rPr>
          <w:i/>
          <w:szCs w:val="21"/>
          <w:lang w:val="de-DE"/>
        </w:rPr>
        <w:t xml:space="preserve"> </w:t>
      </w:r>
      <w:r w:rsidR="00C117AE" w:rsidRPr="000A18D5">
        <w:rPr>
          <w:i/>
          <w:szCs w:val="21"/>
          <w:lang w:val="de-DE"/>
        </w:rPr>
        <w:t>T</w:t>
      </w:r>
      <w:r w:rsidR="00721BD7" w:rsidRPr="000A18D5">
        <w:rPr>
          <w:i/>
          <w:szCs w:val="21"/>
          <w:lang w:val="de-DE"/>
        </w:rPr>
        <w:t>.</w:t>
      </w:r>
      <w:r w:rsidR="00A56D07">
        <w:rPr>
          <w:i/>
          <w:szCs w:val="21"/>
          <w:lang w:val="de-DE"/>
        </w:rPr>
        <w:t xml:space="preserve"> </w:t>
      </w:r>
      <w:proofErr w:type="spellStart"/>
      <w:r w:rsidR="00C117AE" w:rsidRPr="000A18D5">
        <w:rPr>
          <w:i/>
          <w:szCs w:val="21"/>
          <w:lang w:val="de-DE"/>
        </w:rPr>
        <w:t>Jettel</w:t>
      </w:r>
      <w:proofErr w:type="spellEnd"/>
      <w:r w:rsidR="00721BD7" w:rsidRPr="000A18D5">
        <w:rPr>
          <w:i/>
          <w:szCs w:val="21"/>
          <w:lang w:val="de-DE"/>
        </w:rPr>
        <w:t>;</w:t>
      </w:r>
      <w:r w:rsidR="00A56D07">
        <w:rPr>
          <w:i/>
          <w:szCs w:val="21"/>
          <w:lang w:val="de-DE"/>
        </w:rPr>
        <w:t xml:space="preserve"> </w:t>
      </w:r>
      <w:r w:rsidR="00C117AE" w:rsidRPr="000A18D5">
        <w:rPr>
          <w:i/>
          <w:szCs w:val="21"/>
          <w:lang w:val="de-DE"/>
        </w:rPr>
        <w:t>Fortsetzung</w:t>
      </w:r>
      <w:r w:rsidR="00A56D07">
        <w:rPr>
          <w:i/>
          <w:szCs w:val="21"/>
          <w:lang w:val="de-DE"/>
        </w:rPr>
        <w:t xml:space="preserve"> </w:t>
      </w:r>
      <w:r w:rsidR="00C117AE" w:rsidRPr="000A18D5">
        <w:rPr>
          <w:i/>
          <w:szCs w:val="21"/>
          <w:lang w:val="de-DE"/>
        </w:rPr>
        <w:t>nächste</w:t>
      </w:r>
      <w:r w:rsidR="00A56D07">
        <w:rPr>
          <w:i/>
          <w:szCs w:val="21"/>
          <w:lang w:val="de-DE"/>
        </w:rPr>
        <w:t xml:space="preserve"> </w:t>
      </w:r>
      <w:r w:rsidR="00C117AE" w:rsidRPr="000A18D5">
        <w:rPr>
          <w:i/>
          <w:szCs w:val="21"/>
          <w:lang w:val="de-DE"/>
        </w:rPr>
        <w:t>N</w:t>
      </w:r>
      <w:r w:rsidR="00721BD7" w:rsidRPr="000A18D5">
        <w:rPr>
          <w:i/>
          <w:szCs w:val="21"/>
          <w:lang w:val="de-DE"/>
        </w:rPr>
        <w:t>r</w:t>
      </w:r>
      <w:r w:rsidRPr="000A18D5">
        <w:rPr>
          <w:i/>
          <w:szCs w:val="21"/>
          <w:lang w:val="de-DE"/>
        </w:rPr>
        <w:t>.</w:t>
      </w:r>
    </w:p>
    <w:p w14:paraId="00699431" w14:textId="5CE9B8BB" w:rsidR="00202B4C" w:rsidRPr="006B3EA6" w:rsidRDefault="00202B4C" w:rsidP="00202B4C">
      <w:pPr>
        <w:pStyle w:val="berschrift3"/>
      </w:pPr>
      <w:r w:rsidRPr="006B3EA6">
        <w:t>Der</w:t>
      </w:r>
      <w:r w:rsidR="00A56D07">
        <w:t xml:space="preserve"> </w:t>
      </w:r>
      <w:r w:rsidRPr="006B3EA6">
        <w:t>Herr</w:t>
      </w:r>
      <w:r w:rsidR="00A56D07">
        <w:t xml:space="preserve"> </w:t>
      </w:r>
      <w:r w:rsidRPr="006B3EA6">
        <w:t>ist</w:t>
      </w:r>
      <w:r w:rsidR="00A56D07">
        <w:t xml:space="preserve"> </w:t>
      </w:r>
      <w:r w:rsidRPr="006B3EA6">
        <w:t>treu</w:t>
      </w:r>
    </w:p>
    <w:p w14:paraId="1BAF0E08" w14:textId="0BB00246" w:rsidR="00202B4C" w:rsidRPr="00276372" w:rsidRDefault="00202B4C" w:rsidP="00202B4C">
      <w:pPr>
        <w:rPr>
          <w:sz w:val="20"/>
        </w:rPr>
      </w:pPr>
      <w:r w:rsidRPr="00276372">
        <w:rPr>
          <w:sz w:val="20"/>
        </w:rPr>
        <w:t>Alles,</w:t>
      </w:r>
      <w:r w:rsidR="00A56D07">
        <w:rPr>
          <w:sz w:val="20"/>
        </w:rPr>
        <w:t xml:space="preserve"> </w:t>
      </w:r>
      <w:r w:rsidRPr="00276372">
        <w:rPr>
          <w:sz w:val="20"/>
        </w:rPr>
        <w:t>was</w:t>
      </w:r>
      <w:r w:rsidR="00A56D07">
        <w:rPr>
          <w:sz w:val="20"/>
        </w:rPr>
        <w:t xml:space="preserve"> </w:t>
      </w:r>
      <w:r w:rsidRPr="00276372">
        <w:rPr>
          <w:sz w:val="20"/>
        </w:rPr>
        <w:t>dir</w:t>
      </w:r>
      <w:r w:rsidR="00A56D07">
        <w:rPr>
          <w:sz w:val="20"/>
        </w:rPr>
        <w:t xml:space="preserve"> </w:t>
      </w:r>
      <w:r w:rsidRPr="00276372">
        <w:rPr>
          <w:sz w:val="20"/>
        </w:rPr>
        <w:t>begegnet,</w:t>
      </w:r>
      <w:r w:rsidR="00A56D07">
        <w:rPr>
          <w:sz w:val="20"/>
        </w:rPr>
        <w:t xml:space="preserve"> </w:t>
      </w:r>
      <w:r w:rsidRPr="00276372">
        <w:rPr>
          <w:sz w:val="20"/>
        </w:rPr>
        <w:t>muss</w:t>
      </w:r>
      <w:r w:rsidR="00A56D07">
        <w:rPr>
          <w:sz w:val="20"/>
        </w:rPr>
        <w:t xml:space="preserve"> </w:t>
      </w:r>
      <w:r w:rsidRPr="00276372">
        <w:rPr>
          <w:sz w:val="20"/>
        </w:rPr>
        <w:t>erst</w:t>
      </w:r>
      <w:r w:rsidR="00A56D07">
        <w:rPr>
          <w:sz w:val="20"/>
        </w:rPr>
        <w:t xml:space="preserve"> </w:t>
      </w:r>
      <w:r w:rsidRPr="00276372">
        <w:rPr>
          <w:sz w:val="20"/>
        </w:rPr>
        <w:t>an</w:t>
      </w:r>
      <w:r w:rsidR="00A56D07">
        <w:rPr>
          <w:sz w:val="20"/>
        </w:rPr>
        <w:t xml:space="preserve"> </w:t>
      </w:r>
      <w:r w:rsidRPr="00276372">
        <w:rPr>
          <w:sz w:val="20"/>
        </w:rPr>
        <w:t>Gott</w:t>
      </w:r>
      <w:r w:rsidR="00A56D07">
        <w:rPr>
          <w:sz w:val="20"/>
        </w:rPr>
        <w:t xml:space="preserve"> </w:t>
      </w:r>
      <w:r w:rsidRPr="00276372">
        <w:rPr>
          <w:sz w:val="20"/>
        </w:rPr>
        <w:t>vorbei,</w:t>
      </w:r>
    </w:p>
    <w:p w14:paraId="6AFD0E4E" w14:textId="37672FD1" w:rsidR="00202B4C" w:rsidRPr="00276372" w:rsidRDefault="00202B4C" w:rsidP="00202B4C">
      <w:pPr>
        <w:rPr>
          <w:sz w:val="20"/>
        </w:rPr>
      </w:pPr>
      <w:r w:rsidRPr="00276372">
        <w:rPr>
          <w:sz w:val="20"/>
        </w:rPr>
        <w:t>damit</w:t>
      </w:r>
      <w:r w:rsidR="00A56D07">
        <w:rPr>
          <w:sz w:val="20"/>
        </w:rPr>
        <w:t xml:space="preserve"> </w:t>
      </w:r>
      <w:r w:rsidRPr="00276372">
        <w:rPr>
          <w:sz w:val="20"/>
        </w:rPr>
        <w:t>du</w:t>
      </w:r>
      <w:r w:rsidR="00A56D07">
        <w:rPr>
          <w:sz w:val="20"/>
        </w:rPr>
        <w:t xml:space="preserve"> </w:t>
      </w:r>
      <w:r w:rsidRPr="00276372">
        <w:rPr>
          <w:sz w:val="20"/>
        </w:rPr>
        <w:t>seist</w:t>
      </w:r>
      <w:r w:rsidR="00A56D07">
        <w:rPr>
          <w:sz w:val="20"/>
        </w:rPr>
        <w:t xml:space="preserve"> </w:t>
      </w:r>
      <w:r w:rsidRPr="00276372">
        <w:rPr>
          <w:sz w:val="20"/>
        </w:rPr>
        <w:t>gesegnet,</w:t>
      </w:r>
      <w:r w:rsidR="00A56D07">
        <w:rPr>
          <w:sz w:val="20"/>
        </w:rPr>
        <w:t xml:space="preserve"> </w:t>
      </w:r>
      <w:r w:rsidRPr="00276372">
        <w:rPr>
          <w:sz w:val="20"/>
        </w:rPr>
        <w:t>wie</w:t>
      </w:r>
      <w:r w:rsidR="00A56D07">
        <w:rPr>
          <w:sz w:val="20"/>
        </w:rPr>
        <w:t xml:space="preserve"> </w:t>
      </w:r>
      <w:r w:rsidRPr="00276372">
        <w:rPr>
          <w:sz w:val="20"/>
        </w:rPr>
        <w:t>schwer</w:t>
      </w:r>
      <w:r w:rsidR="00A56D07">
        <w:rPr>
          <w:sz w:val="20"/>
        </w:rPr>
        <w:t xml:space="preserve"> </w:t>
      </w:r>
      <w:r w:rsidRPr="00276372">
        <w:rPr>
          <w:sz w:val="20"/>
        </w:rPr>
        <w:t>der</w:t>
      </w:r>
      <w:r w:rsidR="00A56D07">
        <w:rPr>
          <w:sz w:val="20"/>
        </w:rPr>
        <w:t xml:space="preserve"> </w:t>
      </w:r>
      <w:r w:rsidRPr="00276372">
        <w:rPr>
          <w:sz w:val="20"/>
        </w:rPr>
        <w:t>Weg</w:t>
      </w:r>
      <w:r w:rsidR="00A56D07">
        <w:rPr>
          <w:sz w:val="20"/>
        </w:rPr>
        <w:t xml:space="preserve"> </w:t>
      </w:r>
      <w:r w:rsidRPr="00276372">
        <w:rPr>
          <w:sz w:val="20"/>
        </w:rPr>
        <w:t>auch</w:t>
      </w:r>
      <w:r w:rsidR="00A56D07">
        <w:rPr>
          <w:sz w:val="20"/>
        </w:rPr>
        <w:t xml:space="preserve"> </w:t>
      </w:r>
      <w:r w:rsidRPr="00276372">
        <w:rPr>
          <w:sz w:val="20"/>
        </w:rPr>
        <w:t>sei.</w:t>
      </w:r>
    </w:p>
    <w:p w14:paraId="091AC0B3" w14:textId="77777777" w:rsidR="00202B4C" w:rsidRPr="00276372" w:rsidRDefault="00202B4C" w:rsidP="00202B4C">
      <w:pPr>
        <w:rPr>
          <w:sz w:val="10"/>
          <w:szCs w:val="10"/>
        </w:rPr>
      </w:pPr>
    </w:p>
    <w:p w14:paraId="79F2ED9F" w14:textId="68686009" w:rsidR="00202B4C" w:rsidRPr="00276372" w:rsidRDefault="00202B4C" w:rsidP="00202B4C">
      <w:pPr>
        <w:rPr>
          <w:sz w:val="20"/>
        </w:rPr>
      </w:pPr>
      <w:r w:rsidRPr="00276372">
        <w:rPr>
          <w:sz w:val="20"/>
        </w:rPr>
        <w:t>Gott</w:t>
      </w:r>
      <w:r w:rsidR="00A56D07">
        <w:rPr>
          <w:sz w:val="20"/>
        </w:rPr>
        <w:t xml:space="preserve"> </w:t>
      </w:r>
      <w:r w:rsidRPr="00276372">
        <w:rPr>
          <w:sz w:val="20"/>
        </w:rPr>
        <w:t>schützt</w:t>
      </w:r>
      <w:r w:rsidR="00A56D07">
        <w:rPr>
          <w:sz w:val="20"/>
        </w:rPr>
        <w:t xml:space="preserve"> </w:t>
      </w:r>
      <w:r w:rsidRPr="00276372">
        <w:rPr>
          <w:sz w:val="20"/>
        </w:rPr>
        <w:t>vor</w:t>
      </w:r>
      <w:r w:rsidR="00A56D07">
        <w:rPr>
          <w:sz w:val="20"/>
        </w:rPr>
        <w:t xml:space="preserve"> </w:t>
      </w:r>
      <w:r w:rsidRPr="00276372">
        <w:rPr>
          <w:sz w:val="20"/>
        </w:rPr>
        <w:t>Sonnengluten,</w:t>
      </w:r>
      <w:r w:rsidR="00A56D07">
        <w:rPr>
          <w:sz w:val="20"/>
        </w:rPr>
        <w:t xml:space="preserve"> </w:t>
      </w:r>
      <w:r w:rsidRPr="00276372">
        <w:rPr>
          <w:sz w:val="20"/>
        </w:rPr>
        <w:t>bleibt</w:t>
      </w:r>
      <w:r w:rsidR="00A56D07">
        <w:rPr>
          <w:sz w:val="20"/>
        </w:rPr>
        <w:t xml:space="preserve"> </w:t>
      </w:r>
      <w:r w:rsidRPr="00276372">
        <w:rPr>
          <w:sz w:val="20"/>
        </w:rPr>
        <w:t>dir</w:t>
      </w:r>
      <w:r w:rsidR="00A56D07">
        <w:rPr>
          <w:sz w:val="20"/>
        </w:rPr>
        <w:t xml:space="preserve"> </w:t>
      </w:r>
      <w:r w:rsidRPr="00276372">
        <w:rPr>
          <w:sz w:val="20"/>
        </w:rPr>
        <w:t>in</w:t>
      </w:r>
      <w:r w:rsidR="00A56D07">
        <w:rPr>
          <w:sz w:val="20"/>
        </w:rPr>
        <w:t xml:space="preserve"> </w:t>
      </w:r>
      <w:r w:rsidRPr="00276372">
        <w:rPr>
          <w:sz w:val="20"/>
        </w:rPr>
        <w:t>Trübsal</w:t>
      </w:r>
      <w:r w:rsidR="00A56D07">
        <w:rPr>
          <w:sz w:val="20"/>
        </w:rPr>
        <w:t xml:space="preserve"> </w:t>
      </w:r>
      <w:r w:rsidRPr="00276372">
        <w:rPr>
          <w:sz w:val="20"/>
        </w:rPr>
        <w:t>nah.</w:t>
      </w:r>
    </w:p>
    <w:p w14:paraId="599C9CDB" w14:textId="4B512112" w:rsidR="00202B4C" w:rsidRPr="00276372" w:rsidRDefault="00202B4C" w:rsidP="00202B4C">
      <w:pPr>
        <w:rPr>
          <w:sz w:val="20"/>
        </w:rPr>
      </w:pPr>
      <w:r w:rsidRPr="00276372">
        <w:rPr>
          <w:sz w:val="20"/>
        </w:rPr>
        <w:t>Und</w:t>
      </w:r>
      <w:r w:rsidR="00A56D07">
        <w:rPr>
          <w:sz w:val="20"/>
        </w:rPr>
        <w:t xml:space="preserve"> </w:t>
      </w:r>
      <w:r w:rsidRPr="00276372">
        <w:rPr>
          <w:sz w:val="20"/>
        </w:rPr>
        <w:t>steigen</w:t>
      </w:r>
      <w:r w:rsidR="00A56D07">
        <w:rPr>
          <w:sz w:val="20"/>
        </w:rPr>
        <w:t xml:space="preserve"> </w:t>
      </w:r>
      <w:r w:rsidRPr="00276372">
        <w:rPr>
          <w:sz w:val="20"/>
        </w:rPr>
        <w:t>auch</w:t>
      </w:r>
      <w:r w:rsidR="00A56D07">
        <w:rPr>
          <w:sz w:val="20"/>
        </w:rPr>
        <w:t xml:space="preserve"> </w:t>
      </w:r>
      <w:r w:rsidRPr="00276372">
        <w:rPr>
          <w:sz w:val="20"/>
        </w:rPr>
        <w:t>die</w:t>
      </w:r>
      <w:r w:rsidR="00A56D07">
        <w:rPr>
          <w:sz w:val="20"/>
        </w:rPr>
        <w:t xml:space="preserve"> </w:t>
      </w:r>
      <w:r w:rsidRPr="00276372">
        <w:rPr>
          <w:sz w:val="20"/>
        </w:rPr>
        <w:t>Fluten,</w:t>
      </w:r>
      <w:r w:rsidR="00A56D07">
        <w:rPr>
          <w:sz w:val="20"/>
        </w:rPr>
        <w:t xml:space="preserve"> </w:t>
      </w:r>
      <w:r w:rsidRPr="00276372">
        <w:rPr>
          <w:sz w:val="20"/>
        </w:rPr>
        <w:t>du</w:t>
      </w:r>
      <w:r w:rsidR="00A56D07">
        <w:rPr>
          <w:sz w:val="20"/>
        </w:rPr>
        <w:t xml:space="preserve"> </w:t>
      </w:r>
      <w:r w:rsidRPr="00276372">
        <w:rPr>
          <w:sz w:val="20"/>
        </w:rPr>
        <w:t>weißt:</w:t>
      </w:r>
      <w:r w:rsidR="00A56D07">
        <w:rPr>
          <w:sz w:val="20"/>
        </w:rPr>
        <w:t xml:space="preserve"> </w:t>
      </w:r>
      <w:r w:rsidRPr="00276372">
        <w:rPr>
          <w:sz w:val="20"/>
        </w:rPr>
        <w:t>Mein</w:t>
      </w:r>
      <w:r w:rsidR="00A56D07">
        <w:rPr>
          <w:sz w:val="20"/>
        </w:rPr>
        <w:t xml:space="preserve"> </w:t>
      </w:r>
      <w:r w:rsidRPr="00276372">
        <w:rPr>
          <w:sz w:val="20"/>
        </w:rPr>
        <w:t>Gott</w:t>
      </w:r>
      <w:r w:rsidR="00A56D07">
        <w:rPr>
          <w:sz w:val="20"/>
        </w:rPr>
        <w:t xml:space="preserve"> </w:t>
      </w:r>
      <w:r w:rsidRPr="00276372">
        <w:rPr>
          <w:sz w:val="20"/>
        </w:rPr>
        <w:t>ist</w:t>
      </w:r>
      <w:r w:rsidR="00A56D07">
        <w:rPr>
          <w:sz w:val="20"/>
        </w:rPr>
        <w:t xml:space="preserve"> </w:t>
      </w:r>
      <w:r w:rsidRPr="00276372">
        <w:rPr>
          <w:sz w:val="20"/>
        </w:rPr>
        <w:t>da!</w:t>
      </w:r>
      <w:r w:rsidR="00A56D07">
        <w:rPr>
          <w:sz w:val="20"/>
        </w:rPr>
        <w:t xml:space="preserve"> </w:t>
      </w:r>
    </w:p>
    <w:p w14:paraId="683A6F5F" w14:textId="77777777" w:rsidR="00202B4C" w:rsidRPr="00276372" w:rsidRDefault="00202B4C" w:rsidP="00202B4C">
      <w:pPr>
        <w:rPr>
          <w:sz w:val="10"/>
          <w:szCs w:val="10"/>
        </w:rPr>
      </w:pPr>
    </w:p>
    <w:p w14:paraId="4947D6F9" w14:textId="4D1D4AC4" w:rsidR="00202B4C" w:rsidRPr="00276372" w:rsidRDefault="00FE6D8D" w:rsidP="00202B4C">
      <w:pPr>
        <w:rPr>
          <w:sz w:val="20"/>
        </w:rPr>
      </w:pPr>
      <w:r>
        <w:rPr>
          <w:sz w:val="20"/>
        </w:rPr>
        <w:t>Ob</w:t>
      </w:r>
      <w:r w:rsidR="00A56D07">
        <w:rPr>
          <w:sz w:val="20"/>
        </w:rPr>
        <w:t xml:space="preserve"> </w:t>
      </w:r>
      <w:r>
        <w:rPr>
          <w:sz w:val="20"/>
        </w:rPr>
        <w:t>lang</w:t>
      </w:r>
      <w:r w:rsidR="00A56D07">
        <w:rPr>
          <w:sz w:val="20"/>
        </w:rPr>
        <w:t xml:space="preserve"> </w:t>
      </w:r>
      <w:r>
        <w:rPr>
          <w:sz w:val="20"/>
        </w:rPr>
        <w:t>die</w:t>
      </w:r>
      <w:r w:rsidR="00A56D07">
        <w:rPr>
          <w:sz w:val="20"/>
        </w:rPr>
        <w:t xml:space="preserve"> </w:t>
      </w:r>
      <w:r>
        <w:rPr>
          <w:sz w:val="20"/>
        </w:rPr>
        <w:t>Trübsal</w:t>
      </w:r>
      <w:r w:rsidR="00A56D07">
        <w:rPr>
          <w:sz w:val="20"/>
        </w:rPr>
        <w:t xml:space="preserve"> </w:t>
      </w:r>
      <w:r>
        <w:rPr>
          <w:sz w:val="20"/>
        </w:rPr>
        <w:t>währ</w:t>
      </w:r>
      <w:r w:rsidR="00202B4C" w:rsidRPr="00276372">
        <w:rPr>
          <w:sz w:val="20"/>
        </w:rPr>
        <w:t>t,</w:t>
      </w:r>
      <w:r w:rsidR="00A56D07">
        <w:rPr>
          <w:sz w:val="20"/>
        </w:rPr>
        <w:t xml:space="preserve"> </w:t>
      </w:r>
      <w:r w:rsidR="00202B4C" w:rsidRPr="00276372">
        <w:rPr>
          <w:sz w:val="20"/>
        </w:rPr>
        <w:t>der</w:t>
      </w:r>
      <w:r w:rsidR="00A56D07">
        <w:rPr>
          <w:sz w:val="20"/>
        </w:rPr>
        <w:t xml:space="preserve"> </w:t>
      </w:r>
      <w:r w:rsidR="00202B4C" w:rsidRPr="00276372">
        <w:rPr>
          <w:sz w:val="20"/>
        </w:rPr>
        <w:t>Mut</w:t>
      </w:r>
      <w:r w:rsidR="00A56D07">
        <w:rPr>
          <w:sz w:val="20"/>
        </w:rPr>
        <w:t xml:space="preserve"> </w:t>
      </w:r>
      <w:r w:rsidR="00202B4C" w:rsidRPr="00276372">
        <w:rPr>
          <w:sz w:val="20"/>
        </w:rPr>
        <w:t>dir</w:t>
      </w:r>
      <w:r w:rsidR="00A56D07">
        <w:rPr>
          <w:sz w:val="20"/>
        </w:rPr>
        <w:t xml:space="preserve"> </w:t>
      </w:r>
      <w:r w:rsidR="00202B4C" w:rsidRPr="00276372">
        <w:rPr>
          <w:sz w:val="20"/>
        </w:rPr>
        <w:t>oft</w:t>
      </w:r>
      <w:r w:rsidR="00A56D07">
        <w:rPr>
          <w:sz w:val="20"/>
        </w:rPr>
        <w:t xml:space="preserve"> </w:t>
      </w:r>
      <w:r w:rsidR="00202B4C" w:rsidRPr="00276372">
        <w:rPr>
          <w:sz w:val="20"/>
        </w:rPr>
        <w:t>entfällt;</w:t>
      </w:r>
    </w:p>
    <w:p w14:paraId="29ECE90D" w14:textId="5F5E5D57" w:rsidR="00202B4C" w:rsidRPr="00276372" w:rsidRDefault="00FE6D8D" w:rsidP="00202B4C">
      <w:pPr>
        <w:rPr>
          <w:sz w:val="20"/>
        </w:rPr>
      </w:pPr>
      <w:r>
        <w:rPr>
          <w:sz w:val="20"/>
        </w:rPr>
        <w:t>dein</w:t>
      </w:r>
      <w:r w:rsidR="00A56D07">
        <w:rPr>
          <w:sz w:val="20"/>
        </w:rPr>
        <w:t xml:space="preserve"> </w:t>
      </w:r>
      <w:r>
        <w:rPr>
          <w:sz w:val="20"/>
        </w:rPr>
        <w:t>Herz</w:t>
      </w:r>
      <w:r w:rsidR="00A56D07">
        <w:rPr>
          <w:sz w:val="20"/>
        </w:rPr>
        <w:t xml:space="preserve"> </w:t>
      </w:r>
      <w:r>
        <w:rPr>
          <w:sz w:val="20"/>
        </w:rPr>
        <w:t>sehnlichst</w:t>
      </w:r>
      <w:r w:rsidR="00A56D07">
        <w:rPr>
          <w:sz w:val="20"/>
        </w:rPr>
        <w:t xml:space="preserve"> </w:t>
      </w:r>
      <w:r>
        <w:rPr>
          <w:sz w:val="20"/>
        </w:rPr>
        <w:t>begehr</w:t>
      </w:r>
      <w:r w:rsidR="00202B4C" w:rsidRPr="00276372">
        <w:rPr>
          <w:sz w:val="20"/>
        </w:rPr>
        <w:t>t,</w:t>
      </w:r>
      <w:r w:rsidR="00A56D07">
        <w:rPr>
          <w:sz w:val="20"/>
        </w:rPr>
        <w:t xml:space="preserve"> </w:t>
      </w:r>
      <w:r w:rsidR="00202B4C" w:rsidRPr="00276372">
        <w:rPr>
          <w:sz w:val="20"/>
        </w:rPr>
        <w:t>dass</w:t>
      </w:r>
      <w:r w:rsidR="00A56D07">
        <w:rPr>
          <w:sz w:val="20"/>
        </w:rPr>
        <w:t xml:space="preserve"> </w:t>
      </w:r>
      <w:r w:rsidR="00202B4C" w:rsidRPr="00276372">
        <w:rPr>
          <w:sz w:val="20"/>
        </w:rPr>
        <w:t>sich</w:t>
      </w:r>
      <w:r w:rsidR="00A56D07">
        <w:rPr>
          <w:sz w:val="20"/>
        </w:rPr>
        <w:t xml:space="preserve"> </w:t>
      </w:r>
      <w:r w:rsidR="00202B4C" w:rsidRPr="00276372">
        <w:rPr>
          <w:sz w:val="20"/>
        </w:rPr>
        <w:t>dein</w:t>
      </w:r>
      <w:r w:rsidR="00A56D07">
        <w:rPr>
          <w:sz w:val="20"/>
        </w:rPr>
        <w:t xml:space="preserve"> </w:t>
      </w:r>
      <w:r w:rsidR="00202B4C" w:rsidRPr="00276372">
        <w:rPr>
          <w:sz w:val="20"/>
        </w:rPr>
        <w:t>Pfad</w:t>
      </w:r>
      <w:r w:rsidR="00A56D07">
        <w:rPr>
          <w:sz w:val="20"/>
        </w:rPr>
        <w:t xml:space="preserve"> </w:t>
      </w:r>
      <w:r w:rsidR="00202B4C" w:rsidRPr="00276372">
        <w:rPr>
          <w:sz w:val="20"/>
        </w:rPr>
        <w:t>erhellt.</w:t>
      </w:r>
      <w:r w:rsidR="00A56D07">
        <w:rPr>
          <w:sz w:val="20"/>
        </w:rPr>
        <w:t xml:space="preserve"> </w:t>
      </w:r>
    </w:p>
    <w:p w14:paraId="00B56880" w14:textId="77777777" w:rsidR="00202B4C" w:rsidRPr="00276372" w:rsidRDefault="00202B4C" w:rsidP="00202B4C">
      <w:pPr>
        <w:rPr>
          <w:sz w:val="10"/>
          <w:szCs w:val="10"/>
        </w:rPr>
      </w:pPr>
    </w:p>
    <w:p w14:paraId="4449FA2B" w14:textId="3D7CECD8" w:rsidR="00202B4C" w:rsidRPr="00276372" w:rsidRDefault="00202B4C" w:rsidP="00202B4C">
      <w:pPr>
        <w:rPr>
          <w:sz w:val="20"/>
        </w:rPr>
      </w:pPr>
      <w:r w:rsidRPr="00276372">
        <w:rPr>
          <w:sz w:val="20"/>
        </w:rPr>
        <w:t>So</w:t>
      </w:r>
      <w:r w:rsidR="00A56D07">
        <w:rPr>
          <w:sz w:val="20"/>
        </w:rPr>
        <w:t xml:space="preserve"> </w:t>
      </w:r>
      <w:r w:rsidRPr="00276372">
        <w:rPr>
          <w:sz w:val="20"/>
        </w:rPr>
        <w:t>halte</w:t>
      </w:r>
      <w:r w:rsidR="00A56D07">
        <w:rPr>
          <w:sz w:val="20"/>
        </w:rPr>
        <w:t xml:space="preserve"> </w:t>
      </w:r>
      <w:r w:rsidRPr="00276372">
        <w:rPr>
          <w:sz w:val="20"/>
        </w:rPr>
        <w:t>fest</w:t>
      </w:r>
      <w:r w:rsidR="00A56D07">
        <w:rPr>
          <w:sz w:val="20"/>
        </w:rPr>
        <w:t xml:space="preserve"> </w:t>
      </w:r>
      <w:r w:rsidRPr="00276372">
        <w:rPr>
          <w:sz w:val="20"/>
        </w:rPr>
        <w:t>am</w:t>
      </w:r>
      <w:r w:rsidR="00A56D07">
        <w:rPr>
          <w:sz w:val="20"/>
        </w:rPr>
        <w:t xml:space="preserve"> </w:t>
      </w:r>
      <w:r w:rsidRPr="00276372">
        <w:rPr>
          <w:sz w:val="20"/>
        </w:rPr>
        <w:t>Glauben,</w:t>
      </w:r>
      <w:r w:rsidR="00A56D07">
        <w:rPr>
          <w:sz w:val="20"/>
        </w:rPr>
        <w:t xml:space="preserve"> </w:t>
      </w:r>
      <w:r w:rsidRPr="00276372">
        <w:rPr>
          <w:sz w:val="20"/>
        </w:rPr>
        <w:t>dass</w:t>
      </w:r>
      <w:r w:rsidR="00A56D07">
        <w:rPr>
          <w:sz w:val="20"/>
        </w:rPr>
        <w:t xml:space="preserve"> </w:t>
      </w:r>
      <w:r w:rsidRPr="00276372">
        <w:rPr>
          <w:sz w:val="20"/>
        </w:rPr>
        <w:t>Gott</w:t>
      </w:r>
      <w:r w:rsidR="00A56D07">
        <w:rPr>
          <w:sz w:val="20"/>
        </w:rPr>
        <w:t xml:space="preserve"> </w:t>
      </w:r>
      <w:r w:rsidRPr="00276372">
        <w:rPr>
          <w:sz w:val="20"/>
        </w:rPr>
        <w:t>ja</w:t>
      </w:r>
      <w:r w:rsidR="00A56D07">
        <w:rPr>
          <w:sz w:val="20"/>
        </w:rPr>
        <w:t xml:space="preserve"> </w:t>
      </w:r>
      <w:r w:rsidRPr="00276372">
        <w:rPr>
          <w:sz w:val="20"/>
        </w:rPr>
        <w:t>alles</w:t>
      </w:r>
      <w:r w:rsidR="00A56D07">
        <w:rPr>
          <w:sz w:val="20"/>
        </w:rPr>
        <w:t xml:space="preserve"> </w:t>
      </w:r>
      <w:r w:rsidRPr="00276372">
        <w:rPr>
          <w:sz w:val="20"/>
        </w:rPr>
        <w:t>weiß,</w:t>
      </w:r>
      <w:r w:rsidR="00A56D07">
        <w:rPr>
          <w:sz w:val="20"/>
        </w:rPr>
        <w:t xml:space="preserve"> </w:t>
      </w:r>
    </w:p>
    <w:p w14:paraId="0ED8F5D4" w14:textId="7BCA60EE" w:rsidR="00202B4C" w:rsidRPr="00276372" w:rsidRDefault="00202B4C" w:rsidP="00202B4C">
      <w:pPr>
        <w:rPr>
          <w:sz w:val="20"/>
        </w:rPr>
      </w:pPr>
      <w:r w:rsidRPr="00276372">
        <w:rPr>
          <w:sz w:val="20"/>
        </w:rPr>
        <w:t>und</w:t>
      </w:r>
      <w:r w:rsidR="00A56D07">
        <w:rPr>
          <w:sz w:val="20"/>
        </w:rPr>
        <w:t xml:space="preserve"> </w:t>
      </w:r>
      <w:r w:rsidRPr="00276372">
        <w:rPr>
          <w:sz w:val="20"/>
        </w:rPr>
        <w:t>nimmer</w:t>
      </w:r>
      <w:r w:rsidR="00A56D07">
        <w:rPr>
          <w:sz w:val="20"/>
        </w:rPr>
        <w:t xml:space="preserve"> </w:t>
      </w:r>
      <w:r w:rsidRPr="00276372">
        <w:rPr>
          <w:sz w:val="20"/>
        </w:rPr>
        <w:t>wird</w:t>
      </w:r>
      <w:r w:rsidR="00A56D07">
        <w:rPr>
          <w:sz w:val="20"/>
        </w:rPr>
        <w:t xml:space="preserve"> </w:t>
      </w:r>
      <w:r w:rsidRPr="00276372">
        <w:rPr>
          <w:sz w:val="20"/>
        </w:rPr>
        <w:t>erlauben,</w:t>
      </w:r>
      <w:r w:rsidR="00A56D07">
        <w:rPr>
          <w:sz w:val="20"/>
        </w:rPr>
        <w:t xml:space="preserve"> </w:t>
      </w:r>
      <w:r w:rsidRPr="00276372">
        <w:rPr>
          <w:sz w:val="20"/>
        </w:rPr>
        <w:t>dass</w:t>
      </w:r>
      <w:r w:rsidR="00A56D07">
        <w:rPr>
          <w:sz w:val="20"/>
        </w:rPr>
        <w:t xml:space="preserve"> </w:t>
      </w:r>
      <w:r w:rsidRPr="00276372">
        <w:rPr>
          <w:sz w:val="20"/>
        </w:rPr>
        <w:t>je</w:t>
      </w:r>
      <w:r w:rsidR="00A56D07">
        <w:rPr>
          <w:sz w:val="20"/>
        </w:rPr>
        <w:t xml:space="preserve"> </w:t>
      </w:r>
      <w:r w:rsidRPr="00276372">
        <w:rPr>
          <w:sz w:val="20"/>
        </w:rPr>
        <w:t>dein</w:t>
      </w:r>
      <w:r w:rsidR="00A56D07">
        <w:rPr>
          <w:sz w:val="20"/>
        </w:rPr>
        <w:t xml:space="preserve"> </w:t>
      </w:r>
      <w:r w:rsidRPr="00276372">
        <w:rPr>
          <w:sz w:val="20"/>
        </w:rPr>
        <w:t>Pfad</w:t>
      </w:r>
      <w:r w:rsidR="00A56D07">
        <w:rPr>
          <w:sz w:val="20"/>
        </w:rPr>
        <w:t xml:space="preserve"> </w:t>
      </w:r>
      <w:r w:rsidRPr="00276372">
        <w:rPr>
          <w:sz w:val="20"/>
        </w:rPr>
        <w:t>zu</w:t>
      </w:r>
      <w:r w:rsidR="00A56D07">
        <w:rPr>
          <w:sz w:val="20"/>
        </w:rPr>
        <w:t xml:space="preserve"> </w:t>
      </w:r>
      <w:r w:rsidRPr="00276372">
        <w:rPr>
          <w:sz w:val="20"/>
        </w:rPr>
        <w:t>heiß.</w:t>
      </w:r>
      <w:r w:rsidR="00A56D07">
        <w:rPr>
          <w:sz w:val="20"/>
        </w:rPr>
        <w:t xml:space="preserve"> </w:t>
      </w:r>
    </w:p>
    <w:p w14:paraId="345B80E9" w14:textId="77777777" w:rsidR="00202B4C" w:rsidRPr="00276372" w:rsidRDefault="00202B4C" w:rsidP="00202B4C">
      <w:pPr>
        <w:rPr>
          <w:sz w:val="10"/>
          <w:szCs w:val="10"/>
        </w:rPr>
      </w:pPr>
    </w:p>
    <w:p w14:paraId="3A95E9FB" w14:textId="6BD18B13" w:rsidR="00202B4C" w:rsidRPr="00276372" w:rsidRDefault="003C74EB" w:rsidP="00202B4C">
      <w:pPr>
        <w:rPr>
          <w:sz w:val="20"/>
        </w:rPr>
      </w:pPr>
      <w:r>
        <w:rPr>
          <w:sz w:val="20"/>
        </w:rPr>
        <w:t>Drum:</w:t>
      </w:r>
      <w:r w:rsidR="00A56D07">
        <w:rPr>
          <w:sz w:val="20"/>
        </w:rPr>
        <w:t xml:space="preserve"> </w:t>
      </w:r>
      <w:r>
        <w:rPr>
          <w:sz w:val="20"/>
        </w:rPr>
        <w:t>W</w:t>
      </w:r>
      <w:r w:rsidR="00202B4C" w:rsidRPr="00276372">
        <w:rPr>
          <w:sz w:val="20"/>
        </w:rPr>
        <w:t>as</w:t>
      </w:r>
      <w:r w:rsidR="00A56D07">
        <w:rPr>
          <w:sz w:val="20"/>
        </w:rPr>
        <w:t xml:space="preserve"> </w:t>
      </w:r>
      <w:r w:rsidR="00202B4C" w:rsidRPr="00276372">
        <w:rPr>
          <w:sz w:val="20"/>
        </w:rPr>
        <w:t>dich</w:t>
      </w:r>
      <w:r w:rsidR="00A56D07">
        <w:rPr>
          <w:sz w:val="20"/>
        </w:rPr>
        <w:t xml:space="preserve"> </w:t>
      </w:r>
      <w:r w:rsidR="00202B4C" w:rsidRPr="00276372">
        <w:rPr>
          <w:sz w:val="20"/>
        </w:rPr>
        <w:t>trifft</w:t>
      </w:r>
      <w:r w:rsidR="00A56D07">
        <w:rPr>
          <w:sz w:val="20"/>
        </w:rPr>
        <w:t xml:space="preserve"> </w:t>
      </w:r>
      <w:r w:rsidR="00202B4C" w:rsidRPr="00276372">
        <w:rPr>
          <w:sz w:val="20"/>
        </w:rPr>
        <w:t>an</w:t>
      </w:r>
      <w:r w:rsidR="00A56D07">
        <w:rPr>
          <w:sz w:val="20"/>
        </w:rPr>
        <w:t xml:space="preserve"> </w:t>
      </w:r>
      <w:r w:rsidR="00202B4C" w:rsidRPr="00276372">
        <w:rPr>
          <w:sz w:val="20"/>
        </w:rPr>
        <w:t>Schmerzen,</w:t>
      </w:r>
      <w:r w:rsidR="00A56D07">
        <w:rPr>
          <w:sz w:val="20"/>
        </w:rPr>
        <w:t xml:space="preserve"> </w:t>
      </w:r>
      <w:r w:rsidR="00202B4C" w:rsidRPr="00276372">
        <w:rPr>
          <w:sz w:val="20"/>
        </w:rPr>
        <w:t>geht</w:t>
      </w:r>
      <w:r w:rsidR="00A56D07">
        <w:rPr>
          <w:sz w:val="20"/>
        </w:rPr>
        <w:t xml:space="preserve"> </w:t>
      </w:r>
      <w:r w:rsidR="00202B4C" w:rsidRPr="00276372">
        <w:rPr>
          <w:sz w:val="20"/>
        </w:rPr>
        <w:t>erst</w:t>
      </w:r>
      <w:r w:rsidR="00A56D07">
        <w:rPr>
          <w:sz w:val="20"/>
        </w:rPr>
        <w:t xml:space="preserve"> </w:t>
      </w:r>
      <w:r w:rsidR="00202B4C" w:rsidRPr="00276372">
        <w:rPr>
          <w:sz w:val="20"/>
        </w:rPr>
        <w:t>an</w:t>
      </w:r>
      <w:r w:rsidR="00A56D07">
        <w:rPr>
          <w:sz w:val="20"/>
        </w:rPr>
        <w:t xml:space="preserve"> </w:t>
      </w:r>
      <w:r w:rsidR="00202B4C" w:rsidRPr="00276372">
        <w:rPr>
          <w:sz w:val="20"/>
        </w:rPr>
        <w:t>Gott</w:t>
      </w:r>
      <w:r w:rsidR="00A56D07">
        <w:rPr>
          <w:sz w:val="20"/>
        </w:rPr>
        <w:t xml:space="preserve"> </w:t>
      </w:r>
      <w:r w:rsidR="00202B4C" w:rsidRPr="00276372">
        <w:rPr>
          <w:sz w:val="20"/>
        </w:rPr>
        <w:t>vorbei,</w:t>
      </w:r>
      <w:r w:rsidR="00A56D07">
        <w:rPr>
          <w:sz w:val="20"/>
        </w:rPr>
        <w:t xml:space="preserve"> </w:t>
      </w:r>
    </w:p>
    <w:p w14:paraId="7BD77A18" w14:textId="5B3F3015" w:rsidR="00202B4C" w:rsidRPr="00276372" w:rsidRDefault="00202B4C" w:rsidP="00202B4C">
      <w:pPr>
        <w:rPr>
          <w:sz w:val="20"/>
        </w:rPr>
      </w:pPr>
      <w:r w:rsidRPr="00276372">
        <w:rPr>
          <w:sz w:val="20"/>
        </w:rPr>
        <w:t>an</w:t>
      </w:r>
      <w:r w:rsidR="00A56D07">
        <w:rPr>
          <w:sz w:val="20"/>
        </w:rPr>
        <w:t xml:space="preserve"> </w:t>
      </w:r>
      <w:r w:rsidRPr="00276372">
        <w:rPr>
          <w:sz w:val="20"/>
        </w:rPr>
        <w:t>seinem</w:t>
      </w:r>
      <w:r w:rsidR="00A56D07">
        <w:rPr>
          <w:sz w:val="20"/>
        </w:rPr>
        <w:t xml:space="preserve"> </w:t>
      </w:r>
      <w:r w:rsidRPr="00276372">
        <w:rPr>
          <w:sz w:val="20"/>
        </w:rPr>
        <w:t>Vaterherzen,</w:t>
      </w:r>
      <w:r w:rsidR="00A56D07">
        <w:rPr>
          <w:sz w:val="20"/>
        </w:rPr>
        <w:t xml:space="preserve"> </w:t>
      </w:r>
      <w:r w:rsidRPr="00276372">
        <w:rPr>
          <w:sz w:val="20"/>
        </w:rPr>
        <w:t>der</w:t>
      </w:r>
      <w:r w:rsidR="00A56D07">
        <w:rPr>
          <w:sz w:val="20"/>
        </w:rPr>
        <w:t xml:space="preserve"> </w:t>
      </w:r>
      <w:r w:rsidRPr="00276372">
        <w:rPr>
          <w:sz w:val="20"/>
        </w:rPr>
        <w:t>misst,</w:t>
      </w:r>
      <w:r w:rsidR="00A56D07">
        <w:rPr>
          <w:sz w:val="20"/>
        </w:rPr>
        <w:t xml:space="preserve"> </w:t>
      </w:r>
      <w:r w:rsidRPr="00276372">
        <w:rPr>
          <w:sz w:val="20"/>
        </w:rPr>
        <w:t>wie</w:t>
      </w:r>
      <w:r w:rsidR="00A56D07">
        <w:rPr>
          <w:sz w:val="20"/>
        </w:rPr>
        <w:t xml:space="preserve"> </w:t>
      </w:r>
      <w:r w:rsidRPr="00276372">
        <w:rPr>
          <w:sz w:val="20"/>
        </w:rPr>
        <w:t>schwer</w:t>
      </w:r>
      <w:r w:rsidR="00A56D07">
        <w:rPr>
          <w:sz w:val="20"/>
        </w:rPr>
        <w:t xml:space="preserve"> </w:t>
      </w:r>
      <w:r w:rsidRPr="00276372">
        <w:rPr>
          <w:sz w:val="20"/>
        </w:rPr>
        <w:t>es</w:t>
      </w:r>
      <w:r w:rsidR="00A56D07">
        <w:rPr>
          <w:sz w:val="20"/>
        </w:rPr>
        <w:t xml:space="preserve"> </w:t>
      </w:r>
      <w:r w:rsidRPr="00276372">
        <w:rPr>
          <w:sz w:val="20"/>
        </w:rPr>
        <w:t>sei.</w:t>
      </w:r>
      <w:r w:rsidR="00A56D07">
        <w:rPr>
          <w:sz w:val="20"/>
        </w:rPr>
        <w:t xml:space="preserve"> </w:t>
      </w:r>
    </w:p>
    <w:p w14:paraId="1473D665" w14:textId="77777777" w:rsidR="00202B4C" w:rsidRPr="00276372" w:rsidRDefault="00202B4C" w:rsidP="00202B4C">
      <w:pPr>
        <w:rPr>
          <w:sz w:val="10"/>
          <w:szCs w:val="10"/>
        </w:rPr>
      </w:pPr>
    </w:p>
    <w:p w14:paraId="5401C600" w14:textId="7A035526" w:rsidR="00202B4C" w:rsidRPr="00276372" w:rsidRDefault="00202B4C" w:rsidP="00202B4C">
      <w:pPr>
        <w:rPr>
          <w:sz w:val="20"/>
        </w:rPr>
      </w:pPr>
      <w:r w:rsidRPr="00276372">
        <w:rPr>
          <w:sz w:val="20"/>
        </w:rPr>
        <w:t>Zu</w:t>
      </w:r>
      <w:r w:rsidR="00A56D07">
        <w:rPr>
          <w:sz w:val="20"/>
        </w:rPr>
        <w:t xml:space="preserve"> </w:t>
      </w:r>
      <w:r w:rsidRPr="00276372">
        <w:rPr>
          <w:sz w:val="20"/>
        </w:rPr>
        <w:t>jeder</w:t>
      </w:r>
      <w:r w:rsidR="00A56D07">
        <w:rPr>
          <w:sz w:val="20"/>
        </w:rPr>
        <w:t xml:space="preserve"> </w:t>
      </w:r>
      <w:r w:rsidRPr="00276372">
        <w:rPr>
          <w:sz w:val="20"/>
        </w:rPr>
        <w:t>Bürde</w:t>
      </w:r>
      <w:r w:rsidR="00A56D07">
        <w:rPr>
          <w:sz w:val="20"/>
        </w:rPr>
        <w:t xml:space="preserve"> </w:t>
      </w:r>
      <w:proofErr w:type="gramStart"/>
      <w:r w:rsidRPr="00276372">
        <w:rPr>
          <w:sz w:val="20"/>
        </w:rPr>
        <w:t>füget</w:t>
      </w:r>
      <w:proofErr w:type="gramEnd"/>
      <w:r w:rsidR="00A56D07">
        <w:rPr>
          <w:sz w:val="20"/>
        </w:rPr>
        <w:t xml:space="preserve"> </w:t>
      </w:r>
      <w:r w:rsidRPr="00276372">
        <w:rPr>
          <w:sz w:val="20"/>
        </w:rPr>
        <w:t>er</w:t>
      </w:r>
      <w:r w:rsidR="00A56D07">
        <w:rPr>
          <w:sz w:val="20"/>
        </w:rPr>
        <w:t xml:space="preserve"> </w:t>
      </w:r>
      <w:r w:rsidRPr="00276372">
        <w:rPr>
          <w:sz w:val="20"/>
        </w:rPr>
        <w:t>den</w:t>
      </w:r>
      <w:r w:rsidR="00A56D07">
        <w:rPr>
          <w:sz w:val="20"/>
        </w:rPr>
        <w:t xml:space="preserve"> </w:t>
      </w:r>
      <w:r w:rsidRPr="00276372">
        <w:rPr>
          <w:sz w:val="20"/>
        </w:rPr>
        <w:t>Beistand</w:t>
      </w:r>
      <w:r w:rsidR="00A56D07">
        <w:rPr>
          <w:sz w:val="20"/>
        </w:rPr>
        <w:t xml:space="preserve"> </w:t>
      </w:r>
      <w:r w:rsidRPr="00276372">
        <w:rPr>
          <w:sz w:val="20"/>
        </w:rPr>
        <w:t>seiner</w:t>
      </w:r>
      <w:r w:rsidR="00A56D07">
        <w:rPr>
          <w:sz w:val="20"/>
        </w:rPr>
        <w:t xml:space="preserve"> </w:t>
      </w:r>
      <w:r w:rsidRPr="00276372">
        <w:rPr>
          <w:sz w:val="20"/>
        </w:rPr>
        <w:t>Macht,</w:t>
      </w:r>
      <w:r w:rsidR="00A56D07">
        <w:rPr>
          <w:sz w:val="20"/>
        </w:rPr>
        <w:t xml:space="preserve"> </w:t>
      </w:r>
    </w:p>
    <w:p w14:paraId="5521DA77" w14:textId="75B22A07" w:rsidR="00202B4C" w:rsidRPr="00276372" w:rsidRDefault="00202B4C" w:rsidP="00202B4C">
      <w:pPr>
        <w:rPr>
          <w:sz w:val="20"/>
        </w:rPr>
      </w:pPr>
      <w:r w:rsidRPr="00276372">
        <w:rPr>
          <w:sz w:val="20"/>
        </w:rPr>
        <w:t>sodass</w:t>
      </w:r>
      <w:r w:rsidR="00A56D07">
        <w:rPr>
          <w:sz w:val="20"/>
        </w:rPr>
        <w:t xml:space="preserve"> </w:t>
      </w:r>
      <w:r w:rsidRPr="00276372">
        <w:rPr>
          <w:sz w:val="20"/>
        </w:rPr>
        <w:t>du</w:t>
      </w:r>
      <w:r w:rsidR="00A56D07">
        <w:rPr>
          <w:sz w:val="20"/>
        </w:rPr>
        <w:t xml:space="preserve"> </w:t>
      </w:r>
      <w:r w:rsidRPr="00276372">
        <w:rPr>
          <w:sz w:val="20"/>
        </w:rPr>
        <w:t>voller</w:t>
      </w:r>
      <w:r w:rsidR="00A56D07">
        <w:rPr>
          <w:sz w:val="20"/>
        </w:rPr>
        <w:t xml:space="preserve"> </w:t>
      </w:r>
      <w:r w:rsidRPr="00276372">
        <w:rPr>
          <w:sz w:val="20"/>
        </w:rPr>
        <w:t>Würde</w:t>
      </w:r>
      <w:r w:rsidR="00A56D07">
        <w:rPr>
          <w:sz w:val="20"/>
        </w:rPr>
        <w:t xml:space="preserve"> </w:t>
      </w:r>
      <w:r w:rsidRPr="00276372">
        <w:rPr>
          <w:sz w:val="20"/>
        </w:rPr>
        <w:t>ihn</w:t>
      </w:r>
      <w:r w:rsidR="00A56D07">
        <w:rPr>
          <w:sz w:val="20"/>
        </w:rPr>
        <w:t xml:space="preserve"> </w:t>
      </w:r>
      <w:r w:rsidRPr="00276372">
        <w:rPr>
          <w:sz w:val="20"/>
        </w:rPr>
        <w:t>lobst</w:t>
      </w:r>
      <w:r w:rsidR="00A56D07">
        <w:rPr>
          <w:sz w:val="20"/>
        </w:rPr>
        <w:t xml:space="preserve"> </w:t>
      </w:r>
      <w:r w:rsidRPr="00276372">
        <w:rPr>
          <w:sz w:val="20"/>
        </w:rPr>
        <w:t>in</w:t>
      </w:r>
      <w:r w:rsidR="00A56D07">
        <w:rPr>
          <w:sz w:val="20"/>
        </w:rPr>
        <w:t xml:space="preserve"> </w:t>
      </w:r>
      <w:r w:rsidRPr="00276372">
        <w:rPr>
          <w:sz w:val="20"/>
        </w:rPr>
        <w:t>dunkler</w:t>
      </w:r>
      <w:r w:rsidR="00A56D07">
        <w:rPr>
          <w:sz w:val="20"/>
        </w:rPr>
        <w:t xml:space="preserve"> </w:t>
      </w:r>
      <w:r w:rsidRPr="00276372">
        <w:rPr>
          <w:sz w:val="20"/>
        </w:rPr>
        <w:t>Nacht.</w:t>
      </w:r>
      <w:r w:rsidR="00A56D07">
        <w:rPr>
          <w:sz w:val="20"/>
        </w:rPr>
        <w:t xml:space="preserve"> </w:t>
      </w:r>
    </w:p>
    <w:p w14:paraId="0EC6FC7F" w14:textId="77777777" w:rsidR="00202B4C" w:rsidRPr="00276372" w:rsidRDefault="00202B4C" w:rsidP="00202B4C">
      <w:pPr>
        <w:rPr>
          <w:sz w:val="10"/>
          <w:szCs w:val="10"/>
        </w:rPr>
      </w:pPr>
    </w:p>
    <w:p w14:paraId="717DA082" w14:textId="5142917D" w:rsidR="00276372" w:rsidRDefault="00202B4C" w:rsidP="00202B4C">
      <w:pPr>
        <w:rPr>
          <w:sz w:val="20"/>
        </w:rPr>
      </w:pPr>
      <w:r w:rsidRPr="00276372">
        <w:rPr>
          <w:sz w:val="20"/>
        </w:rPr>
        <w:t>Lass</w:t>
      </w:r>
      <w:r w:rsidR="00A56D07">
        <w:rPr>
          <w:sz w:val="20"/>
        </w:rPr>
        <w:t xml:space="preserve"> </w:t>
      </w:r>
      <w:r w:rsidRPr="00276372">
        <w:rPr>
          <w:sz w:val="20"/>
        </w:rPr>
        <w:t>dich</w:t>
      </w:r>
      <w:r w:rsidR="00A56D07">
        <w:rPr>
          <w:sz w:val="20"/>
        </w:rPr>
        <w:t xml:space="preserve"> </w:t>
      </w:r>
      <w:r w:rsidRPr="00276372">
        <w:rPr>
          <w:sz w:val="20"/>
        </w:rPr>
        <w:t>nicht</w:t>
      </w:r>
      <w:r w:rsidR="00A56D07">
        <w:rPr>
          <w:sz w:val="20"/>
        </w:rPr>
        <w:t xml:space="preserve"> </w:t>
      </w:r>
      <w:r w:rsidRPr="00276372">
        <w:rPr>
          <w:sz w:val="20"/>
        </w:rPr>
        <w:t>vom</w:t>
      </w:r>
      <w:r w:rsidR="00A56D07">
        <w:rPr>
          <w:sz w:val="20"/>
        </w:rPr>
        <w:t xml:space="preserve"> </w:t>
      </w:r>
      <w:r w:rsidRPr="00276372">
        <w:rPr>
          <w:sz w:val="20"/>
        </w:rPr>
        <w:t>Leid</w:t>
      </w:r>
      <w:r w:rsidR="00A56D07">
        <w:rPr>
          <w:sz w:val="20"/>
        </w:rPr>
        <w:t xml:space="preserve"> </w:t>
      </w:r>
      <w:r w:rsidRPr="00276372">
        <w:rPr>
          <w:sz w:val="20"/>
        </w:rPr>
        <w:t>erdrücken,</w:t>
      </w:r>
      <w:r w:rsidR="00A56D07">
        <w:rPr>
          <w:sz w:val="20"/>
        </w:rPr>
        <w:t xml:space="preserve"> </w:t>
      </w:r>
      <w:r w:rsidRPr="00276372">
        <w:rPr>
          <w:sz w:val="20"/>
        </w:rPr>
        <w:t>alles</w:t>
      </w:r>
      <w:r w:rsidR="00A56D07">
        <w:rPr>
          <w:sz w:val="20"/>
        </w:rPr>
        <w:t xml:space="preserve"> </w:t>
      </w:r>
      <w:r w:rsidRPr="00276372">
        <w:rPr>
          <w:sz w:val="20"/>
        </w:rPr>
        <w:t>Ding</w:t>
      </w:r>
      <w:r w:rsidR="00A56D07">
        <w:rPr>
          <w:sz w:val="20"/>
        </w:rPr>
        <w:t xml:space="preserve"> </w:t>
      </w:r>
      <w:r w:rsidRPr="00276372">
        <w:rPr>
          <w:sz w:val="20"/>
        </w:rPr>
        <w:t>währt</w:t>
      </w:r>
      <w:r w:rsidR="00A56D07">
        <w:rPr>
          <w:sz w:val="20"/>
        </w:rPr>
        <w:t xml:space="preserve"> </w:t>
      </w:r>
      <w:r w:rsidRPr="00276372">
        <w:rPr>
          <w:sz w:val="20"/>
        </w:rPr>
        <w:t>seine</w:t>
      </w:r>
      <w:r w:rsidR="00A56D07">
        <w:rPr>
          <w:sz w:val="20"/>
        </w:rPr>
        <w:t xml:space="preserve"> </w:t>
      </w:r>
      <w:r w:rsidRPr="00276372">
        <w:rPr>
          <w:sz w:val="20"/>
        </w:rPr>
        <w:t>Zeit.</w:t>
      </w:r>
    </w:p>
    <w:p w14:paraId="02D151E2" w14:textId="0237E165" w:rsidR="00202B4C" w:rsidRPr="00276372" w:rsidRDefault="00202B4C" w:rsidP="00202B4C">
      <w:pPr>
        <w:rPr>
          <w:sz w:val="20"/>
        </w:rPr>
      </w:pPr>
      <w:r w:rsidRPr="00276372">
        <w:rPr>
          <w:sz w:val="20"/>
        </w:rPr>
        <w:t>Vorwärts</w:t>
      </w:r>
      <w:r w:rsidR="00A56D07">
        <w:rPr>
          <w:sz w:val="20"/>
        </w:rPr>
        <w:t xml:space="preserve"> </w:t>
      </w:r>
      <w:r w:rsidRPr="00276372">
        <w:rPr>
          <w:sz w:val="20"/>
        </w:rPr>
        <w:t>schreiten,</w:t>
      </w:r>
      <w:r w:rsidR="00A56D07">
        <w:rPr>
          <w:sz w:val="20"/>
        </w:rPr>
        <w:t xml:space="preserve"> </w:t>
      </w:r>
      <w:r w:rsidRPr="00276372">
        <w:rPr>
          <w:sz w:val="20"/>
        </w:rPr>
        <w:t>aufwärts</w:t>
      </w:r>
      <w:r w:rsidR="00A56D07">
        <w:rPr>
          <w:sz w:val="20"/>
        </w:rPr>
        <w:t xml:space="preserve"> </w:t>
      </w:r>
      <w:r w:rsidRPr="00276372">
        <w:rPr>
          <w:sz w:val="20"/>
        </w:rPr>
        <w:t>blicken</w:t>
      </w:r>
      <w:r w:rsidR="00A56D07">
        <w:rPr>
          <w:sz w:val="20"/>
        </w:rPr>
        <w:t xml:space="preserve"> </w:t>
      </w:r>
      <w:r w:rsidRPr="00276372">
        <w:rPr>
          <w:sz w:val="20"/>
        </w:rPr>
        <w:t>in</w:t>
      </w:r>
      <w:r w:rsidR="00A56D07">
        <w:rPr>
          <w:sz w:val="20"/>
        </w:rPr>
        <w:t xml:space="preserve"> </w:t>
      </w:r>
      <w:r w:rsidRPr="00276372">
        <w:rPr>
          <w:sz w:val="20"/>
        </w:rPr>
        <w:t>das</w:t>
      </w:r>
      <w:r w:rsidR="00A56D07">
        <w:rPr>
          <w:sz w:val="20"/>
        </w:rPr>
        <w:t xml:space="preserve"> </w:t>
      </w:r>
      <w:r w:rsidRPr="00276372">
        <w:rPr>
          <w:sz w:val="20"/>
        </w:rPr>
        <w:t>Licht</w:t>
      </w:r>
      <w:r w:rsidR="00A56D07">
        <w:rPr>
          <w:sz w:val="20"/>
        </w:rPr>
        <w:t xml:space="preserve"> </w:t>
      </w:r>
      <w:r w:rsidRPr="00276372">
        <w:rPr>
          <w:sz w:val="20"/>
        </w:rPr>
        <w:t>der</w:t>
      </w:r>
      <w:r w:rsidR="00A56D07">
        <w:rPr>
          <w:sz w:val="20"/>
        </w:rPr>
        <w:t xml:space="preserve"> </w:t>
      </w:r>
      <w:r w:rsidRPr="00276372">
        <w:rPr>
          <w:sz w:val="20"/>
        </w:rPr>
        <w:t>Ewigkeit.</w:t>
      </w:r>
    </w:p>
    <w:p w14:paraId="77F5B1A2" w14:textId="77777777" w:rsidR="00276372" w:rsidRPr="00276372" w:rsidRDefault="00276372" w:rsidP="00202B4C">
      <w:pPr>
        <w:rPr>
          <w:sz w:val="10"/>
          <w:szCs w:val="10"/>
        </w:rPr>
      </w:pPr>
    </w:p>
    <w:p w14:paraId="0E4D9204" w14:textId="464D485B" w:rsidR="00276372" w:rsidRPr="00276372" w:rsidRDefault="00202B4C" w:rsidP="00202B4C">
      <w:pPr>
        <w:rPr>
          <w:sz w:val="20"/>
        </w:rPr>
      </w:pPr>
      <w:r w:rsidRPr="00276372">
        <w:rPr>
          <w:sz w:val="20"/>
        </w:rPr>
        <w:t>Gib</w:t>
      </w:r>
      <w:r w:rsidR="00A56D07">
        <w:rPr>
          <w:sz w:val="20"/>
        </w:rPr>
        <w:t xml:space="preserve"> </w:t>
      </w:r>
      <w:r w:rsidRPr="00276372">
        <w:rPr>
          <w:sz w:val="20"/>
        </w:rPr>
        <w:t>nicht</w:t>
      </w:r>
      <w:r w:rsidR="00A56D07">
        <w:rPr>
          <w:sz w:val="20"/>
        </w:rPr>
        <w:t xml:space="preserve"> </w:t>
      </w:r>
      <w:r w:rsidRPr="00276372">
        <w:rPr>
          <w:sz w:val="20"/>
        </w:rPr>
        <w:t>statt</w:t>
      </w:r>
      <w:r w:rsidR="00A56D07">
        <w:rPr>
          <w:sz w:val="20"/>
        </w:rPr>
        <w:t xml:space="preserve"> </w:t>
      </w:r>
      <w:r w:rsidRPr="00276372">
        <w:rPr>
          <w:sz w:val="20"/>
        </w:rPr>
        <w:t>dem</w:t>
      </w:r>
      <w:r w:rsidR="00A56D07">
        <w:rPr>
          <w:sz w:val="20"/>
        </w:rPr>
        <w:t xml:space="preserve"> </w:t>
      </w:r>
      <w:r w:rsidRPr="00276372">
        <w:rPr>
          <w:sz w:val="20"/>
        </w:rPr>
        <w:t>stillen</w:t>
      </w:r>
      <w:r w:rsidR="00A56D07">
        <w:rPr>
          <w:sz w:val="20"/>
        </w:rPr>
        <w:t xml:space="preserve"> </w:t>
      </w:r>
      <w:r w:rsidRPr="00276372">
        <w:rPr>
          <w:sz w:val="20"/>
        </w:rPr>
        <w:t>Harme,</w:t>
      </w:r>
      <w:r w:rsidR="00A56D07">
        <w:rPr>
          <w:sz w:val="20"/>
        </w:rPr>
        <w:t xml:space="preserve"> </w:t>
      </w:r>
      <w:r w:rsidRPr="00276372">
        <w:rPr>
          <w:sz w:val="20"/>
        </w:rPr>
        <w:t>der</w:t>
      </w:r>
      <w:r w:rsidR="00A56D07">
        <w:rPr>
          <w:sz w:val="20"/>
        </w:rPr>
        <w:t xml:space="preserve"> </w:t>
      </w:r>
      <w:r w:rsidRPr="00276372">
        <w:rPr>
          <w:sz w:val="20"/>
        </w:rPr>
        <w:t>dein</w:t>
      </w:r>
      <w:r w:rsidR="00A56D07">
        <w:rPr>
          <w:sz w:val="20"/>
        </w:rPr>
        <w:t xml:space="preserve"> </w:t>
      </w:r>
      <w:r w:rsidRPr="00276372">
        <w:rPr>
          <w:sz w:val="20"/>
        </w:rPr>
        <w:t>Herz</w:t>
      </w:r>
      <w:r w:rsidR="00A56D07">
        <w:rPr>
          <w:sz w:val="20"/>
        </w:rPr>
        <w:t xml:space="preserve"> </w:t>
      </w:r>
      <w:r w:rsidRPr="00276372">
        <w:rPr>
          <w:sz w:val="20"/>
        </w:rPr>
        <w:t>nicht</w:t>
      </w:r>
      <w:r w:rsidR="00A56D07">
        <w:rPr>
          <w:sz w:val="20"/>
        </w:rPr>
        <w:t xml:space="preserve"> </w:t>
      </w:r>
      <w:r w:rsidRPr="00276372">
        <w:rPr>
          <w:sz w:val="20"/>
        </w:rPr>
        <w:t>schlagen</w:t>
      </w:r>
      <w:r w:rsidR="00A56D07">
        <w:rPr>
          <w:sz w:val="20"/>
        </w:rPr>
        <w:t xml:space="preserve"> </w:t>
      </w:r>
      <w:r w:rsidRPr="00276372">
        <w:rPr>
          <w:sz w:val="20"/>
        </w:rPr>
        <w:t>lässt.</w:t>
      </w:r>
      <w:r w:rsidR="00A56D07">
        <w:rPr>
          <w:sz w:val="20"/>
        </w:rPr>
        <w:t xml:space="preserve"> </w:t>
      </w:r>
    </w:p>
    <w:p w14:paraId="1432C7AD" w14:textId="326FF6D8" w:rsidR="00276372" w:rsidRDefault="00202B4C" w:rsidP="00202B4C">
      <w:pPr>
        <w:rPr>
          <w:sz w:val="20"/>
        </w:rPr>
      </w:pPr>
      <w:r w:rsidRPr="00276372">
        <w:rPr>
          <w:sz w:val="20"/>
        </w:rPr>
        <w:t>Unter</w:t>
      </w:r>
      <w:r w:rsidR="00A56D07">
        <w:rPr>
          <w:sz w:val="20"/>
        </w:rPr>
        <w:t xml:space="preserve"> </w:t>
      </w:r>
      <w:r w:rsidRPr="00276372">
        <w:rPr>
          <w:sz w:val="20"/>
        </w:rPr>
        <w:t>dir</w:t>
      </w:r>
      <w:r w:rsidR="00A56D07">
        <w:rPr>
          <w:sz w:val="20"/>
        </w:rPr>
        <w:t xml:space="preserve"> </w:t>
      </w:r>
      <w:r w:rsidRPr="00276372">
        <w:rPr>
          <w:sz w:val="20"/>
        </w:rPr>
        <w:t>sind</w:t>
      </w:r>
      <w:r w:rsidR="00A56D07">
        <w:rPr>
          <w:sz w:val="20"/>
        </w:rPr>
        <w:t xml:space="preserve"> </w:t>
      </w:r>
      <w:proofErr w:type="spellStart"/>
      <w:r w:rsidRPr="00276372">
        <w:rPr>
          <w:sz w:val="20"/>
        </w:rPr>
        <w:t>ew'ge</w:t>
      </w:r>
      <w:proofErr w:type="spellEnd"/>
      <w:r w:rsidR="00A56D07">
        <w:rPr>
          <w:sz w:val="20"/>
        </w:rPr>
        <w:t xml:space="preserve"> </w:t>
      </w:r>
      <w:r w:rsidRPr="00276372">
        <w:rPr>
          <w:sz w:val="20"/>
        </w:rPr>
        <w:t>Arme,</w:t>
      </w:r>
      <w:r w:rsidR="00A56D07">
        <w:rPr>
          <w:sz w:val="20"/>
        </w:rPr>
        <w:t xml:space="preserve"> </w:t>
      </w:r>
      <w:r w:rsidRPr="00276372">
        <w:rPr>
          <w:sz w:val="20"/>
        </w:rPr>
        <w:t>und</w:t>
      </w:r>
      <w:r w:rsidR="00A56D07">
        <w:rPr>
          <w:sz w:val="20"/>
        </w:rPr>
        <w:t xml:space="preserve"> </w:t>
      </w:r>
      <w:r w:rsidRPr="00276372">
        <w:rPr>
          <w:sz w:val="20"/>
        </w:rPr>
        <w:t>die</w:t>
      </w:r>
      <w:r w:rsidR="00A56D07">
        <w:rPr>
          <w:sz w:val="20"/>
        </w:rPr>
        <w:t xml:space="preserve"> </w:t>
      </w:r>
      <w:r w:rsidRPr="00276372">
        <w:rPr>
          <w:sz w:val="20"/>
        </w:rPr>
        <w:t>halten</w:t>
      </w:r>
      <w:r w:rsidR="00A56D07">
        <w:rPr>
          <w:sz w:val="20"/>
        </w:rPr>
        <w:t xml:space="preserve"> </w:t>
      </w:r>
      <w:r w:rsidRPr="00276372">
        <w:rPr>
          <w:sz w:val="20"/>
        </w:rPr>
        <w:t>dich</w:t>
      </w:r>
      <w:r w:rsidR="00A56D07">
        <w:rPr>
          <w:sz w:val="20"/>
        </w:rPr>
        <w:t xml:space="preserve"> </w:t>
      </w:r>
      <w:r w:rsidRPr="00276372">
        <w:rPr>
          <w:sz w:val="20"/>
        </w:rPr>
        <w:t>so</w:t>
      </w:r>
      <w:r w:rsidR="00A56D07">
        <w:rPr>
          <w:sz w:val="20"/>
        </w:rPr>
        <w:t xml:space="preserve"> </w:t>
      </w:r>
      <w:r w:rsidRPr="00276372">
        <w:rPr>
          <w:sz w:val="20"/>
        </w:rPr>
        <w:t>fest.</w:t>
      </w:r>
    </w:p>
    <w:p w14:paraId="4F8FA1B8" w14:textId="77777777" w:rsidR="00276372" w:rsidRPr="00276372" w:rsidRDefault="00276372" w:rsidP="00202B4C">
      <w:pPr>
        <w:rPr>
          <w:sz w:val="10"/>
          <w:szCs w:val="10"/>
        </w:rPr>
      </w:pPr>
    </w:p>
    <w:p w14:paraId="0727CBAC" w14:textId="6D2E0B4D" w:rsidR="00276372" w:rsidRDefault="00202B4C" w:rsidP="00202B4C">
      <w:pPr>
        <w:rPr>
          <w:sz w:val="20"/>
        </w:rPr>
      </w:pPr>
      <w:r w:rsidRPr="00276372">
        <w:rPr>
          <w:sz w:val="20"/>
        </w:rPr>
        <w:t>Mögen</w:t>
      </w:r>
      <w:r w:rsidR="00A56D07">
        <w:rPr>
          <w:sz w:val="20"/>
        </w:rPr>
        <w:t xml:space="preserve"> </w:t>
      </w:r>
      <w:r w:rsidRPr="00276372">
        <w:rPr>
          <w:sz w:val="20"/>
        </w:rPr>
        <w:t>dir</w:t>
      </w:r>
      <w:r w:rsidR="00A56D07">
        <w:rPr>
          <w:sz w:val="20"/>
        </w:rPr>
        <w:t xml:space="preserve"> </w:t>
      </w:r>
      <w:r w:rsidRPr="00276372">
        <w:rPr>
          <w:sz w:val="20"/>
        </w:rPr>
        <w:t>auch</w:t>
      </w:r>
      <w:r w:rsidR="00A56D07">
        <w:rPr>
          <w:sz w:val="20"/>
        </w:rPr>
        <w:t xml:space="preserve"> </w:t>
      </w:r>
      <w:r w:rsidRPr="00276372">
        <w:rPr>
          <w:sz w:val="20"/>
        </w:rPr>
        <w:t>dunkel</w:t>
      </w:r>
      <w:r w:rsidR="00A56D07">
        <w:rPr>
          <w:sz w:val="20"/>
        </w:rPr>
        <w:t xml:space="preserve"> </w:t>
      </w:r>
      <w:r w:rsidRPr="00276372">
        <w:rPr>
          <w:sz w:val="20"/>
        </w:rPr>
        <w:t>dünken</w:t>
      </w:r>
      <w:r w:rsidR="00A56D07">
        <w:rPr>
          <w:sz w:val="20"/>
        </w:rPr>
        <w:t xml:space="preserve"> </w:t>
      </w:r>
      <w:r w:rsidRPr="00276372">
        <w:rPr>
          <w:sz w:val="20"/>
        </w:rPr>
        <w:t>deine</w:t>
      </w:r>
      <w:r w:rsidR="00A56D07">
        <w:rPr>
          <w:sz w:val="20"/>
        </w:rPr>
        <w:t xml:space="preserve"> </w:t>
      </w:r>
      <w:r w:rsidRPr="00276372">
        <w:rPr>
          <w:sz w:val="20"/>
        </w:rPr>
        <w:t>Tage,</w:t>
      </w:r>
      <w:r w:rsidR="00A56D07">
        <w:rPr>
          <w:sz w:val="20"/>
        </w:rPr>
        <w:t xml:space="preserve"> </w:t>
      </w:r>
      <w:r w:rsidRPr="00276372">
        <w:rPr>
          <w:sz w:val="20"/>
        </w:rPr>
        <w:t>ohne</w:t>
      </w:r>
      <w:r w:rsidR="00A56D07">
        <w:rPr>
          <w:sz w:val="20"/>
        </w:rPr>
        <w:t xml:space="preserve"> </w:t>
      </w:r>
      <w:r w:rsidRPr="00276372">
        <w:rPr>
          <w:sz w:val="20"/>
        </w:rPr>
        <w:t>Licht;</w:t>
      </w:r>
    </w:p>
    <w:p w14:paraId="179BC940" w14:textId="153245B3" w:rsidR="00276372" w:rsidRDefault="00202B4C" w:rsidP="00202B4C">
      <w:pPr>
        <w:rPr>
          <w:sz w:val="20"/>
        </w:rPr>
      </w:pPr>
      <w:r w:rsidRPr="00276372">
        <w:rPr>
          <w:sz w:val="20"/>
        </w:rPr>
        <w:t>Gottes</w:t>
      </w:r>
      <w:r w:rsidR="00A56D07">
        <w:rPr>
          <w:sz w:val="20"/>
        </w:rPr>
        <w:t xml:space="preserve"> </w:t>
      </w:r>
      <w:r w:rsidRPr="00276372">
        <w:rPr>
          <w:sz w:val="20"/>
        </w:rPr>
        <w:t>Liebe</w:t>
      </w:r>
      <w:r w:rsidR="00A56D07">
        <w:rPr>
          <w:sz w:val="20"/>
        </w:rPr>
        <w:t xml:space="preserve"> </w:t>
      </w:r>
      <w:r w:rsidRPr="00276372">
        <w:rPr>
          <w:sz w:val="20"/>
        </w:rPr>
        <w:t>lässt</w:t>
      </w:r>
      <w:r w:rsidR="00A56D07">
        <w:rPr>
          <w:sz w:val="20"/>
        </w:rPr>
        <w:t xml:space="preserve"> </w:t>
      </w:r>
      <w:r w:rsidRPr="00276372">
        <w:rPr>
          <w:sz w:val="20"/>
        </w:rPr>
        <w:t>wohl</w:t>
      </w:r>
      <w:r w:rsidR="00A56D07">
        <w:rPr>
          <w:sz w:val="20"/>
        </w:rPr>
        <w:t xml:space="preserve"> </w:t>
      </w:r>
      <w:r w:rsidRPr="00276372">
        <w:rPr>
          <w:sz w:val="20"/>
        </w:rPr>
        <w:t>sinken,</w:t>
      </w:r>
      <w:r w:rsidR="00A56D07">
        <w:rPr>
          <w:sz w:val="20"/>
        </w:rPr>
        <w:t xml:space="preserve"> </w:t>
      </w:r>
      <w:r w:rsidRPr="00276372">
        <w:rPr>
          <w:sz w:val="20"/>
        </w:rPr>
        <w:t>doch</w:t>
      </w:r>
      <w:r w:rsidR="00A56D07">
        <w:rPr>
          <w:sz w:val="20"/>
        </w:rPr>
        <w:t xml:space="preserve"> </w:t>
      </w:r>
      <w:r w:rsidRPr="00276372">
        <w:rPr>
          <w:sz w:val="20"/>
        </w:rPr>
        <w:t>ertrinken</w:t>
      </w:r>
      <w:r w:rsidR="00A56D07">
        <w:rPr>
          <w:sz w:val="20"/>
        </w:rPr>
        <w:t xml:space="preserve"> </w:t>
      </w:r>
      <w:r w:rsidRPr="00276372">
        <w:rPr>
          <w:sz w:val="20"/>
        </w:rPr>
        <w:t>lässt</w:t>
      </w:r>
      <w:r w:rsidR="00A56D07">
        <w:rPr>
          <w:sz w:val="20"/>
        </w:rPr>
        <w:t xml:space="preserve"> </w:t>
      </w:r>
      <w:r w:rsidRPr="00276372">
        <w:rPr>
          <w:sz w:val="20"/>
        </w:rPr>
        <w:t>er</w:t>
      </w:r>
      <w:r w:rsidR="00A56D07">
        <w:rPr>
          <w:sz w:val="20"/>
        </w:rPr>
        <w:t xml:space="preserve"> </w:t>
      </w:r>
      <w:r w:rsidRPr="00276372">
        <w:rPr>
          <w:sz w:val="20"/>
        </w:rPr>
        <w:t>nicht!</w:t>
      </w:r>
    </w:p>
    <w:p w14:paraId="52196DCE" w14:textId="77777777" w:rsidR="0030354C" w:rsidRPr="0030354C" w:rsidRDefault="0030354C" w:rsidP="00202B4C">
      <w:pPr>
        <w:rPr>
          <w:sz w:val="10"/>
          <w:szCs w:val="10"/>
        </w:rPr>
      </w:pPr>
    </w:p>
    <w:p w14:paraId="3B90B72E" w14:textId="2949A5C0" w:rsidR="009B5E22" w:rsidRPr="009B5E22" w:rsidRDefault="00202B4C" w:rsidP="00202B4C">
      <w:pPr>
        <w:rPr>
          <w:i/>
        </w:rPr>
      </w:pPr>
      <w:r w:rsidRPr="00F64814">
        <w:rPr>
          <w:i/>
        </w:rPr>
        <w:t>–</w:t>
      </w:r>
      <w:r w:rsidR="00A56D07">
        <w:rPr>
          <w:i/>
        </w:rPr>
        <w:t xml:space="preserve"> </w:t>
      </w:r>
      <w:r w:rsidRPr="00F64814">
        <w:rPr>
          <w:i/>
        </w:rPr>
        <w:t>Fritz</w:t>
      </w:r>
      <w:r w:rsidR="00A56D07">
        <w:rPr>
          <w:i/>
        </w:rPr>
        <w:t xml:space="preserve"> </w:t>
      </w:r>
      <w:r w:rsidRPr="00F64814">
        <w:rPr>
          <w:i/>
        </w:rPr>
        <w:t>Schmidt-König</w:t>
      </w:r>
    </w:p>
    <w:p w14:paraId="1FA299FD" w14:textId="06D11876" w:rsidR="00202B4C" w:rsidRDefault="00202B4C" w:rsidP="00202B4C">
      <w:pPr>
        <w:pStyle w:val="berschrift3"/>
      </w:pPr>
      <w:r>
        <w:t>Die</w:t>
      </w:r>
      <w:r w:rsidR="00A56D07">
        <w:t xml:space="preserve"> </w:t>
      </w:r>
      <w:r>
        <w:t>Eigenliebe</w:t>
      </w:r>
    </w:p>
    <w:p w14:paraId="3BFA5108" w14:textId="3B41CFDD" w:rsidR="00202B4C" w:rsidRPr="004C1D32" w:rsidRDefault="00202B4C" w:rsidP="00C24568">
      <w:pPr>
        <w:jc w:val="both"/>
        <w:rPr>
          <w:sz w:val="24"/>
          <w:lang w:val="de-DE"/>
        </w:rPr>
      </w:pPr>
      <w:r w:rsidRPr="004C1D32">
        <w:rPr>
          <w:lang w:val="de-DE"/>
        </w:rPr>
        <w:t>Die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Natur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der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Eigenliebe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verlangt,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dass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sie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nichts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anderes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liebt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und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berücksichtigt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als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das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eigene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Ich.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Aber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was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soll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dieses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Ich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tun?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Es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vermag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es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nicht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zu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verhindern,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dass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der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geliebte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Gegenstand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voller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Mängel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und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Elend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ist: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Es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will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groß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sein,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muss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sich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aber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als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klein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erkennen;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es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will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glüc</w:t>
      </w:r>
      <w:r w:rsidRPr="004C1D32">
        <w:rPr>
          <w:lang w:val="de-DE"/>
        </w:rPr>
        <w:t>k</w:t>
      </w:r>
      <w:r w:rsidRPr="004C1D32">
        <w:rPr>
          <w:lang w:val="de-DE"/>
        </w:rPr>
        <w:t>lich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sein,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und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es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muss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sich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als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unglücklich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erkennen;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es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will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vollkommen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sein,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und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es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sieht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sich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voller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Unvollkomme</w:t>
      </w:r>
      <w:r w:rsidRPr="004C1D32">
        <w:rPr>
          <w:lang w:val="de-DE"/>
        </w:rPr>
        <w:t>n</w:t>
      </w:r>
      <w:r w:rsidRPr="004C1D32">
        <w:rPr>
          <w:lang w:val="de-DE"/>
        </w:rPr>
        <w:t>heiten;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es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will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Gegenstand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der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Liebe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und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Anerkennung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der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Menschen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sein,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und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es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sieht,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dass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seine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Mängel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nichts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als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lastRenderedPageBreak/>
        <w:t>ihre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Abscheu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und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Verachtung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verdient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haben.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Diese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Verl</w:t>
      </w:r>
      <w:r w:rsidRPr="004C1D32">
        <w:rPr>
          <w:lang w:val="de-DE"/>
        </w:rPr>
        <w:t>e</w:t>
      </w:r>
      <w:r w:rsidRPr="004C1D32">
        <w:rPr>
          <w:lang w:val="de-DE"/>
        </w:rPr>
        <w:t>genheit,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in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der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es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sich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befindet,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erzeugt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in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ihm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die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ungerec</w:t>
      </w:r>
      <w:r w:rsidRPr="004C1D32">
        <w:rPr>
          <w:lang w:val="de-DE"/>
        </w:rPr>
        <w:t>h</w:t>
      </w:r>
      <w:r w:rsidRPr="004C1D32">
        <w:rPr>
          <w:lang w:val="de-DE"/>
        </w:rPr>
        <w:t>teste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und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kriminellste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Leidenschaft,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die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sich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denken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lässt;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denn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es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empfindet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einen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tödlichen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Hass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auf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diese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Wahrheit,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die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es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zurechtweist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und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die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es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von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seinen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Mängeln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übe</w:t>
      </w:r>
      <w:r w:rsidRPr="004C1D32">
        <w:rPr>
          <w:lang w:val="de-DE"/>
        </w:rPr>
        <w:t>r</w:t>
      </w:r>
      <w:r w:rsidRPr="004C1D32">
        <w:rPr>
          <w:lang w:val="de-DE"/>
        </w:rPr>
        <w:t>führt.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Es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wünschte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nichts</w:t>
      </w:r>
      <w:r w:rsidR="00A56D07">
        <w:rPr>
          <w:lang w:val="de-DE"/>
        </w:rPr>
        <w:t xml:space="preserve"> </w:t>
      </w:r>
      <w:r w:rsidR="00A623F6">
        <w:rPr>
          <w:lang w:val="de-DE"/>
        </w:rPr>
        <w:t>so</w:t>
      </w:r>
      <w:r w:rsidR="00A56D07">
        <w:rPr>
          <w:lang w:val="de-DE"/>
        </w:rPr>
        <w:t xml:space="preserve"> </w:t>
      </w:r>
      <w:r w:rsidR="00A623F6">
        <w:rPr>
          <w:lang w:val="de-DE"/>
        </w:rPr>
        <w:t>sehr,</w:t>
      </w:r>
      <w:r w:rsidR="00A56D07">
        <w:rPr>
          <w:lang w:val="de-DE"/>
        </w:rPr>
        <w:t xml:space="preserve"> </w:t>
      </w:r>
      <w:r w:rsidR="00A623F6">
        <w:rPr>
          <w:lang w:val="de-DE"/>
        </w:rPr>
        <w:t>wie</w:t>
      </w:r>
      <w:r w:rsidR="00A56D07">
        <w:rPr>
          <w:lang w:val="de-DE"/>
        </w:rPr>
        <w:t xml:space="preserve"> </w:t>
      </w:r>
      <w:r w:rsidR="00A623F6">
        <w:rPr>
          <w:lang w:val="de-DE"/>
        </w:rPr>
        <w:t>sie</w:t>
      </w:r>
      <w:r w:rsidR="00A56D07">
        <w:rPr>
          <w:lang w:val="de-DE"/>
        </w:rPr>
        <w:t xml:space="preserve"> </w:t>
      </w:r>
      <w:r w:rsidR="00A623F6">
        <w:rPr>
          <w:lang w:val="de-DE"/>
        </w:rPr>
        <w:t>zu</w:t>
      </w:r>
      <w:r w:rsidR="00A56D07">
        <w:rPr>
          <w:lang w:val="de-DE"/>
        </w:rPr>
        <w:t xml:space="preserve"> </w:t>
      </w:r>
      <w:r w:rsidR="00A623F6">
        <w:rPr>
          <w:lang w:val="de-DE"/>
        </w:rPr>
        <w:t>vernichten</w:t>
      </w:r>
      <w:r w:rsidR="00A56D07">
        <w:rPr>
          <w:lang w:val="de-DE"/>
        </w:rPr>
        <w:t xml:space="preserve"> </w:t>
      </w:r>
      <w:r w:rsidR="00A623F6">
        <w:rPr>
          <w:lang w:val="de-DE"/>
        </w:rPr>
        <w:t>U</w:t>
      </w:r>
      <w:r w:rsidRPr="004C1D32">
        <w:rPr>
          <w:lang w:val="de-DE"/>
        </w:rPr>
        <w:t>nd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da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es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sie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nicht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als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solche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zu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vernichten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vermag,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vernichtet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es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sie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soweit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als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nur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möglich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in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seiner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Erkenntnis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und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in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der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Erkenntnis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der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andern.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Das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heißt,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es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wendet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alle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Sorgfalt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auf,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um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seine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Mängel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vor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sich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und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vor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den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andern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zu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ve</w:t>
      </w:r>
      <w:r w:rsidRPr="004C1D32">
        <w:rPr>
          <w:lang w:val="de-DE"/>
        </w:rPr>
        <w:t>r</w:t>
      </w:r>
      <w:r w:rsidRPr="004C1D32">
        <w:rPr>
          <w:lang w:val="de-DE"/>
        </w:rPr>
        <w:t>bergen,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und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es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kann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es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durchaus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nicht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dulden,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dass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man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sie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ihm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zeigt,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noch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dass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andere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sie</w:t>
      </w:r>
      <w:r w:rsidR="00A56D07">
        <w:rPr>
          <w:lang w:val="de-DE"/>
        </w:rPr>
        <w:t xml:space="preserve"> </w:t>
      </w:r>
      <w:r w:rsidRPr="004C1D32">
        <w:rPr>
          <w:lang w:val="de-DE"/>
        </w:rPr>
        <w:t>sehen.</w:t>
      </w:r>
    </w:p>
    <w:p w14:paraId="0D037CBF" w14:textId="0F548667" w:rsidR="00202B4C" w:rsidRDefault="00A56D07" w:rsidP="00C2456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202B4C" w:rsidRPr="004C1D32">
        <w:rPr>
          <w:lang w:val="de-DE"/>
        </w:rPr>
        <w:t>Voll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von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Unzulänglichkeiten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zu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sein,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ist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zweifelsohne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ein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großes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Übel.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Aber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es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ist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ein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noch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größeres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Übel,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davon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voll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zu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sein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und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es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nicht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wahrhaben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zu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wollen;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denn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damit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fügt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man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seinen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Übeln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noch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das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Übel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einer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willentlichen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Irrefü</w:t>
      </w:r>
      <w:r w:rsidR="00202B4C" w:rsidRPr="004C1D32">
        <w:rPr>
          <w:lang w:val="de-DE"/>
        </w:rPr>
        <w:t>h</w:t>
      </w:r>
      <w:r w:rsidR="00202B4C" w:rsidRPr="004C1D32">
        <w:rPr>
          <w:lang w:val="de-DE"/>
        </w:rPr>
        <w:t>rung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hinzu.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Wir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wollen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nicht,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dass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die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andern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uns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täuschen;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wir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finden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es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nicht</w:t>
      </w:r>
      <w:r>
        <w:rPr>
          <w:lang w:val="de-DE"/>
        </w:rPr>
        <w:t xml:space="preserve"> </w:t>
      </w:r>
      <w:proofErr w:type="gramStart"/>
      <w:r w:rsidR="00202B4C" w:rsidRPr="004C1D32">
        <w:rPr>
          <w:lang w:val="de-DE"/>
        </w:rPr>
        <w:t>recht</w:t>
      </w:r>
      <w:proofErr w:type="gramEnd"/>
      <w:r w:rsidR="00202B4C" w:rsidRPr="004C1D32">
        <w:rPr>
          <w:lang w:val="de-DE"/>
        </w:rPr>
        <w:t>,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dass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sie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von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uns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mehr</w:t>
      </w:r>
      <w:r>
        <w:rPr>
          <w:lang w:val="de-DE"/>
        </w:rPr>
        <w:t xml:space="preserve"> </w:t>
      </w:r>
      <w:proofErr w:type="spellStart"/>
      <w:r w:rsidR="00202B4C" w:rsidRPr="004C1D32">
        <w:rPr>
          <w:lang w:val="de-DE"/>
        </w:rPr>
        <w:t>Aner</w:t>
      </w:r>
      <w:proofErr w:type="spellEnd"/>
      <w:r w:rsidR="00202B4C" w:rsidRPr="004C1D32">
        <w:rPr>
          <w:lang w:val="de-DE"/>
        </w:rPr>
        <w:t>-kennung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begehren,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als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sie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verdienen.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Dann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ist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es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aber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auch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nicht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recht,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dass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wir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sie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täuschen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und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dass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wir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von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ihnen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mehr</w:t>
      </w:r>
      <w:r>
        <w:rPr>
          <w:lang w:val="de-DE"/>
        </w:rPr>
        <w:t xml:space="preserve"> </w:t>
      </w:r>
      <w:r w:rsidR="00202B4C" w:rsidRPr="004C1D32">
        <w:rPr>
          <w:lang w:val="de-DE"/>
        </w:rPr>
        <w:t>Anerkennu</w:t>
      </w:r>
      <w:r w:rsidR="008E4EAD">
        <w:rPr>
          <w:lang w:val="de-DE"/>
        </w:rPr>
        <w:t>ng</w:t>
      </w:r>
      <w:r>
        <w:rPr>
          <w:lang w:val="de-DE"/>
        </w:rPr>
        <w:t xml:space="preserve"> </w:t>
      </w:r>
      <w:r w:rsidR="008E4EAD">
        <w:rPr>
          <w:lang w:val="de-DE"/>
        </w:rPr>
        <w:t>begehren,</w:t>
      </w:r>
      <w:r>
        <w:rPr>
          <w:lang w:val="de-DE"/>
        </w:rPr>
        <w:t xml:space="preserve"> </w:t>
      </w:r>
      <w:r w:rsidR="008E4EAD">
        <w:rPr>
          <w:lang w:val="de-DE"/>
        </w:rPr>
        <w:t>als</w:t>
      </w:r>
      <w:r>
        <w:rPr>
          <w:lang w:val="de-DE"/>
        </w:rPr>
        <w:t xml:space="preserve"> </w:t>
      </w:r>
      <w:r w:rsidR="008E4EAD">
        <w:rPr>
          <w:lang w:val="de-DE"/>
        </w:rPr>
        <w:t>wir</w:t>
      </w:r>
      <w:r>
        <w:rPr>
          <w:lang w:val="de-DE"/>
        </w:rPr>
        <w:t xml:space="preserve"> </w:t>
      </w:r>
      <w:r w:rsidR="008E4EAD">
        <w:rPr>
          <w:lang w:val="de-DE"/>
        </w:rPr>
        <w:t>verdienen.</w:t>
      </w:r>
      <w:r>
        <w:rPr>
          <w:lang w:val="de-DE"/>
        </w:rPr>
        <w:t xml:space="preserve"> </w:t>
      </w:r>
    </w:p>
    <w:p w14:paraId="59D560E2" w14:textId="6BB0D6DA" w:rsidR="00202B4C" w:rsidRPr="002433AA" w:rsidRDefault="00202B4C" w:rsidP="00202B4C">
      <w:pPr>
        <w:pStyle w:val="Listenabsatz"/>
        <w:numPr>
          <w:ilvl w:val="0"/>
          <w:numId w:val="10"/>
        </w:numPr>
        <w:rPr>
          <w:sz w:val="24"/>
          <w:lang w:val="de-DE"/>
        </w:rPr>
      </w:pPr>
      <w:r w:rsidRPr="002433AA">
        <w:rPr>
          <w:lang w:val="de-DE"/>
        </w:rPr>
        <w:t>aus:</w:t>
      </w:r>
      <w:r w:rsidR="00A56D07">
        <w:rPr>
          <w:i/>
          <w:lang w:val="de-DE"/>
        </w:rPr>
        <w:t xml:space="preserve"> </w:t>
      </w:r>
      <w:r w:rsidRPr="002433AA">
        <w:rPr>
          <w:i/>
          <w:lang w:val="de-DE"/>
        </w:rPr>
        <w:t>Blaise</w:t>
      </w:r>
      <w:r w:rsidR="00A56D07">
        <w:rPr>
          <w:i/>
          <w:lang w:val="de-DE"/>
        </w:rPr>
        <w:t xml:space="preserve"> </w:t>
      </w:r>
      <w:r w:rsidRPr="002433AA">
        <w:rPr>
          <w:i/>
          <w:lang w:val="de-DE"/>
        </w:rPr>
        <w:t>Pascal,</w:t>
      </w:r>
      <w:r w:rsidR="00A56D07">
        <w:rPr>
          <w:i/>
          <w:lang w:val="de-DE"/>
        </w:rPr>
        <w:t xml:space="preserve"> </w:t>
      </w:r>
      <w:proofErr w:type="spellStart"/>
      <w:r w:rsidRPr="002433AA">
        <w:rPr>
          <w:i/>
          <w:lang w:val="de-DE"/>
        </w:rPr>
        <w:t>Pensées</w:t>
      </w:r>
      <w:proofErr w:type="spellEnd"/>
    </w:p>
    <w:p w14:paraId="5D46219E" w14:textId="103E5FE5" w:rsidR="0035202E" w:rsidRPr="000A18D5" w:rsidRDefault="001F14EA" w:rsidP="002D6199">
      <w:pPr>
        <w:pStyle w:val="berschrift2"/>
        <w:jc w:val="both"/>
        <w:rPr>
          <w:lang w:val="de-DE" w:eastAsia="de-CH"/>
        </w:rPr>
      </w:pPr>
      <w:r w:rsidRPr="000A18D5">
        <w:rPr>
          <w:lang w:val="de-DE" w:eastAsia="de-CH"/>
        </w:rPr>
        <w:t>Bedenkenswerte</w:t>
      </w:r>
      <w:r w:rsidR="00A56D07">
        <w:rPr>
          <w:lang w:val="de-DE" w:eastAsia="de-CH"/>
        </w:rPr>
        <w:t xml:space="preserve"> </w:t>
      </w:r>
      <w:r w:rsidRPr="000A18D5">
        <w:rPr>
          <w:lang w:val="de-DE" w:eastAsia="de-CH"/>
        </w:rPr>
        <w:t>Sätze</w:t>
      </w:r>
      <w:r w:rsidR="00A56D07">
        <w:rPr>
          <w:lang w:val="de-DE" w:eastAsia="de-CH"/>
        </w:rPr>
        <w:t xml:space="preserve"> </w:t>
      </w:r>
    </w:p>
    <w:p w14:paraId="09856A6A" w14:textId="7387A955" w:rsidR="00FF46AF" w:rsidRDefault="00FF46AF" w:rsidP="00FF46AF">
      <w:r>
        <w:t>„Zieh</w:t>
      </w:r>
      <w:r w:rsidR="00A56D07">
        <w:t xml:space="preserve"> </w:t>
      </w:r>
      <w:r>
        <w:t>mich</w:t>
      </w:r>
      <w:r w:rsidR="00A56D07">
        <w:t xml:space="preserve"> </w:t>
      </w:r>
      <w:r>
        <w:t>dir</w:t>
      </w:r>
      <w:r w:rsidR="00A56D07">
        <w:t xml:space="preserve"> </w:t>
      </w:r>
      <w:r>
        <w:t>nach!“</w:t>
      </w:r>
      <w:r w:rsidR="00A56D07">
        <w:t xml:space="preserve"> </w:t>
      </w:r>
    </w:p>
    <w:p w14:paraId="5E502CE3" w14:textId="7C147814" w:rsidR="00FF46AF" w:rsidRDefault="00FF46AF" w:rsidP="00FF46AF">
      <w:r>
        <w:t>Was</w:t>
      </w:r>
      <w:r w:rsidR="00A56D07">
        <w:t xml:space="preserve"> </w:t>
      </w:r>
      <w:r>
        <w:t>brauch</w:t>
      </w:r>
      <w:r w:rsidR="00A56D07">
        <w:t xml:space="preserve"> </w:t>
      </w:r>
      <w:r>
        <w:t>ich</w:t>
      </w:r>
      <w:r w:rsidR="00A56D07">
        <w:t xml:space="preserve"> </w:t>
      </w:r>
      <w:r>
        <w:t>noch,</w:t>
      </w:r>
      <w:r w:rsidR="00A56D07">
        <w:t xml:space="preserve"> </w:t>
      </w:r>
      <w:r>
        <w:t>–</w:t>
      </w:r>
      <w:r w:rsidR="00A56D07">
        <w:t xml:space="preserve"> </w:t>
      </w:r>
      <w:r>
        <w:t>wenn</w:t>
      </w:r>
      <w:r w:rsidR="00A56D07">
        <w:t xml:space="preserve"> </w:t>
      </w:r>
      <w:r>
        <w:t>Jesus</w:t>
      </w:r>
      <w:r w:rsidR="00A56D07">
        <w:t xml:space="preserve"> </w:t>
      </w:r>
      <w:r>
        <w:t>in</w:t>
      </w:r>
      <w:r w:rsidR="00A56D07">
        <w:t xml:space="preserve"> </w:t>
      </w:r>
      <w:r>
        <w:t>mir</w:t>
      </w:r>
      <w:r w:rsidR="00A56D07">
        <w:t xml:space="preserve"> </w:t>
      </w:r>
      <w:r>
        <w:t>schafft?</w:t>
      </w:r>
      <w:r w:rsidR="00A56D07">
        <w:t xml:space="preserve"> </w:t>
      </w:r>
    </w:p>
    <w:p w14:paraId="44D6F9CB" w14:textId="667E95A2" w:rsidR="00FF46AF" w:rsidRDefault="00FF46AF" w:rsidP="00FF46AF">
      <w:r>
        <w:t>Denn,</w:t>
      </w:r>
      <w:r w:rsidR="00A56D07">
        <w:t xml:space="preserve"> </w:t>
      </w:r>
      <w:r>
        <w:t>bin</w:t>
      </w:r>
      <w:r w:rsidR="00A56D07">
        <w:t xml:space="preserve"> </w:t>
      </w:r>
      <w:r>
        <w:t>ich</w:t>
      </w:r>
      <w:r w:rsidR="00A56D07">
        <w:t xml:space="preserve"> </w:t>
      </w:r>
      <w:r>
        <w:t>schwach,</w:t>
      </w:r>
      <w:r w:rsidR="00A56D07">
        <w:t xml:space="preserve"> </w:t>
      </w:r>
    </w:p>
    <w:p w14:paraId="0639B5A5" w14:textId="274F3937" w:rsidR="00FF46AF" w:rsidRDefault="00FF46AF" w:rsidP="00FF46AF">
      <w:r>
        <w:t>so</w:t>
      </w:r>
      <w:r w:rsidR="00A56D07">
        <w:t xml:space="preserve"> </w:t>
      </w:r>
      <w:r>
        <w:t>ist</w:t>
      </w:r>
      <w:r w:rsidR="00A56D07">
        <w:t xml:space="preserve"> </w:t>
      </w:r>
      <w:r>
        <w:t>mir</w:t>
      </w:r>
      <w:r w:rsidR="00A56D07">
        <w:t xml:space="preserve"> </w:t>
      </w:r>
      <w:r>
        <w:t>doch</w:t>
      </w:r>
      <w:r w:rsidR="00A56D07">
        <w:t xml:space="preserve"> </w:t>
      </w:r>
      <w:r>
        <w:t>die</w:t>
      </w:r>
      <w:r w:rsidR="00A56D07">
        <w:t xml:space="preserve"> </w:t>
      </w:r>
      <w:r>
        <w:t>Gnad’</w:t>
      </w:r>
      <w:r w:rsidR="00A56D07">
        <w:t xml:space="preserve"> </w:t>
      </w:r>
      <w:r>
        <w:t>allein</w:t>
      </w:r>
      <w:r w:rsidR="00A56D07">
        <w:t xml:space="preserve"> </w:t>
      </w:r>
      <w:r>
        <w:t>die</w:t>
      </w:r>
      <w:r w:rsidR="00A56D07">
        <w:t xml:space="preserve"> </w:t>
      </w:r>
      <w:r>
        <w:t>Kraft.</w:t>
      </w:r>
      <w:r w:rsidR="00A56D07">
        <w:t xml:space="preserve"> </w:t>
      </w:r>
    </w:p>
    <w:p w14:paraId="6EFA26B2" w14:textId="1063D710" w:rsidR="00FF46AF" w:rsidRDefault="00FF46AF" w:rsidP="00FF46AF">
      <w:pPr>
        <w:rPr>
          <w:i/>
        </w:rPr>
      </w:pPr>
      <w:r>
        <w:rPr>
          <w:i/>
        </w:rPr>
        <w:t>–</w:t>
      </w:r>
      <w:r w:rsidR="00A56D07">
        <w:rPr>
          <w:i/>
        </w:rPr>
        <w:t xml:space="preserve"> </w:t>
      </w:r>
      <w:r w:rsidRPr="009B5E22">
        <w:rPr>
          <w:i/>
        </w:rPr>
        <w:t>Autor</w:t>
      </w:r>
      <w:r w:rsidR="00A56D07">
        <w:rPr>
          <w:i/>
        </w:rPr>
        <w:t xml:space="preserve"> </w:t>
      </w:r>
      <w:r w:rsidRPr="009B5E22">
        <w:rPr>
          <w:i/>
        </w:rPr>
        <w:t>unbekannt</w:t>
      </w:r>
    </w:p>
    <w:p w14:paraId="0708633A" w14:textId="77777777" w:rsidR="00FF46AF" w:rsidRPr="00FF46AF" w:rsidRDefault="00FF46AF" w:rsidP="00FF46AF">
      <w:pPr>
        <w:rPr>
          <w:i/>
          <w:sz w:val="10"/>
          <w:szCs w:val="10"/>
        </w:rPr>
      </w:pPr>
    </w:p>
    <w:p w14:paraId="3B26EFE6" w14:textId="49DAF91A" w:rsidR="00F9179B" w:rsidRPr="000A18D5" w:rsidRDefault="00E84C3F" w:rsidP="00C24568">
      <w:pPr>
        <w:jc w:val="both"/>
        <w:rPr>
          <w:lang w:val="de-DE"/>
        </w:rPr>
      </w:pPr>
      <w:r w:rsidRPr="000A18D5">
        <w:rPr>
          <w:lang w:val="de-DE"/>
        </w:rPr>
        <w:t>°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Wenn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das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Gebet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auf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sich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selbst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und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seine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eigenen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Bedür</w:t>
      </w:r>
      <w:r w:rsidR="00F9179B" w:rsidRPr="000A18D5">
        <w:rPr>
          <w:lang w:val="de-DE"/>
        </w:rPr>
        <w:t>f</w:t>
      </w:r>
      <w:r w:rsidR="00F9179B" w:rsidRPr="000A18D5">
        <w:rPr>
          <w:lang w:val="de-DE"/>
        </w:rPr>
        <w:t>nisse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beschränkt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bleibt,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stirbt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es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bald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vor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Kleinigkeit,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B</w:t>
      </w:r>
      <w:r w:rsidR="00F9179B" w:rsidRPr="000A18D5">
        <w:rPr>
          <w:lang w:val="de-DE"/>
        </w:rPr>
        <w:t>e</w:t>
      </w:r>
      <w:r w:rsidR="00F9179B" w:rsidRPr="000A18D5">
        <w:rPr>
          <w:lang w:val="de-DE"/>
        </w:rPr>
        <w:t>grenztheit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und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Egoismus.</w:t>
      </w:r>
      <w:r w:rsidR="00A56D07">
        <w:rPr>
          <w:lang w:val="de-DE"/>
        </w:rPr>
        <w:t xml:space="preserve">  </w:t>
      </w:r>
      <w:r w:rsidRPr="000A18D5">
        <w:rPr>
          <w:lang w:val="de-DE"/>
        </w:rPr>
        <w:t>–</w:t>
      </w:r>
      <w:r w:rsidR="00A56D07">
        <w:rPr>
          <w:lang w:val="de-DE"/>
        </w:rPr>
        <w:t xml:space="preserve"> </w:t>
      </w:r>
      <w:r w:rsidRPr="000A18D5">
        <w:rPr>
          <w:i/>
          <w:lang w:val="de-DE"/>
        </w:rPr>
        <w:t>E.</w:t>
      </w:r>
      <w:r w:rsidR="00A56D07">
        <w:rPr>
          <w:i/>
          <w:lang w:val="de-DE"/>
        </w:rPr>
        <w:t xml:space="preserve"> </w:t>
      </w:r>
      <w:r w:rsidRPr="000A18D5">
        <w:rPr>
          <w:i/>
          <w:lang w:val="de-DE"/>
        </w:rPr>
        <w:t>M.</w:t>
      </w:r>
      <w:r w:rsidR="00A56D07">
        <w:rPr>
          <w:i/>
          <w:lang w:val="de-DE"/>
        </w:rPr>
        <w:t xml:space="preserve"> </w:t>
      </w:r>
      <w:proofErr w:type="spellStart"/>
      <w:r w:rsidRPr="000A18D5">
        <w:rPr>
          <w:i/>
          <w:lang w:val="de-DE"/>
        </w:rPr>
        <w:t>Bounds</w:t>
      </w:r>
      <w:proofErr w:type="spellEnd"/>
      <w:r w:rsidR="00A56D07">
        <w:rPr>
          <w:i/>
          <w:lang w:val="de-DE"/>
        </w:rPr>
        <w:t xml:space="preserve"> </w:t>
      </w:r>
      <w:r w:rsidRPr="00973DF2">
        <w:rPr>
          <w:i/>
          <w:lang w:val="de-DE"/>
        </w:rPr>
        <w:t>(so</w:t>
      </w:r>
      <w:r w:rsidR="00A56D07">
        <w:rPr>
          <w:i/>
          <w:lang w:val="de-DE"/>
        </w:rPr>
        <w:t xml:space="preserve"> </w:t>
      </w:r>
      <w:r w:rsidRPr="00973DF2">
        <w:rPr>
          <w:i/>
          <w:lang w:val="de-DE"/>
        </w:rPr>
        <w:t>a.</w:t>
      </w:r>
      <w:r w:rsidR="00A56D07">
        <w:rPr>
          <w:i/>
          <w:lang w:val="de-DE"/>
        </w:rPr>
        <w:t xml:space="preserve"> </w:t>
      </w:r>
      <w:r w:rsidRPr="00973DF2">
        <w:rPr>
          <w:i/>
          <w:lang w:val="de-DE"/>
        </w:rPr>
        <w:t>im</w:t>
      </w:r>
      <w:r w:rsidR="00A56D07">
        <w:rPr>
          <w:i/>
          <w:lang w:val="de-DE"/>
        </w:rPr>
        <w:t xml:space="preserve"> </w:t>
      </w:r>
      <w:r w:rsidRPr="00973DF2">
        <w:rPr>
          <w:i/>
          <w:lang w:val="de-DE"/>
        </w:rPr>
        <w:t>Folg.)</w:t>
      </w:r>
    </w:p>
    <w:p w14:paraId="5FCE3075" w14:textId="562B649E" w:rsidR="00F9179B" w:rsidRPr="000A18D5" w:rsidRDefault="00E84C3F" w:rsidP="00C24568">
      <w:pPr>
        <w:jc w:val="both"/>
        <w:rPr>
          <w:lang w:val="de-DE"/>
        </w:rPr>
      </w:pPr>
      <w:r w:rsidRPr="000A18D5">
        <w:rPr>
          <w:lang w:val="de-DE"/>
        </w:rPr>
        <w:t>°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Durch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Wege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des</w:t>
      </w:r>
      <w:r w:rsidR="00A56D07">
        <w:rPr>
          <w:lang w:val="de-DE"/>
        </w:rPr>
        <w:t xml:space="preserve"> </w:t>
      </w:r>
      <w:proofErr w:type="spellStart"/>
      <w:r w:rsidR="00F9179B" w:rsidRPr="000A18D5">
        <w:rPr>
          <w:lang w:val="de-DE"/>
        </w:rPr>
        <w:t>fürbittenden</w:t>
      </w:r>
      <w:proofErr w:type="spellEnd"/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Gebets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kommen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wir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in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fruchtbarsten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Felder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geistlichen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Wachstums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und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ernten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kostbarsten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Reichtümer.</w:t>
      </w:r>
      <w:r w:rsidR="00A56D07">
        <w:rPr>
          <w:lang w:val="de-DE"/>
        </w:rPr>
        <w:t xml:space="preserve">    </w:t>
      </w:r>
    </w:p>
    <w:p w14:paraId="3A314992" w14:textId="2DB41E39" w:rsidR="00F9179B" w:rsidRPr="000A18D5" w:rsidRDefault="00E84C3F" w:rsidP="00C24568">
      <w:pPr>
        <w:jc w:val="both"/>
        <w:rPr>
          <w:lang w:val="de-DE"/>
        </w:rPr>
      </w:pPr>
      <w:r w:rsidRPr="000A18D5">
        <w:rPr>
          <w:lang w:val="de-DE"/>
        </w:rPr>
        <w:t>°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Ein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Prediger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ohne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Gebet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hat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falsche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Berufsbezeic</w:t>
      </w:r>
      <w:r w:rsidR="00F9179B" w:rsidRPr="000A18D5">
        <w:rPr>
          <w:lang w:val="de-DE"/>
        </w:rPr>
        <w:t>h</w:t>
      </w:r>
      <w:r w:rsidR="00F9179B" w:rsidRPr="000A18D5">
        <w:rPr>
          <w:lang w:val="de-DE"/>
        </w:rPr>
        <w:t>nung.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Ei</w:t>
      </w:r>
      <w:r w:rsidR="00973DF2">
        <w:rPr>
          <w:lang w:val="de-DE"/>
        </w:rPr>
        <w:t>n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gebetsloser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Mensch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hindert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Leben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und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Antrieb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wie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ein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entmutigter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Soldat,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der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zur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Last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wird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und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Schlagkraft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seiner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Einheit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bedroht.</w:t>
      </w:r>
      <w:r w:rsidR="00A56D07">
        <w:rPr>
          <w:lang w:val="de-DE"/>
        </w:rPr>
        <w:t xml:space="preserve">    </w:t>
      </w:r>
    </w:p>
    <w:p w14:paraId="0FE04A39" w14:textId="1A6633AE" w:rsidR="00F9179B" w:rsidRPr="000A18D5" w:rsidRDefault="00E84C3F" w:rsidP="00C24568">
      <w:pPr>
        <w:jc w:val="both"/>
        <w:rPr>
          <w:lang w:val="de-DE"/>
        </w:rPr>
      </w:pPr>
      <w:r w:rsidRPr="000A18D5">
        <w:rPr>
          <w:lang w:val="de-DE"/>
        </w:rPr>
        <w:t>°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Menschen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müssen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das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Werk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Gottes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auf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seine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Art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zu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seiner</w:t>
      </w:r>
      <w:r w:rsidR="00A56D07">
        <w:rPr>
          <w:lang w:val="de-DE"/>
        </w:rPr>
        <w:t xml:space="preserve"> </w:t>
      </w:r>
      <w:bookmarkStart w:id="0" w:name="_GoBack"/>
      <w:r w:rsidR="00F9179B" w:rsidRPr="000A18D5">
        <w:rPr>
          <w:lang w:val="de-DE"/>
        </w:rPr>
        <w:t>Ehre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ausführen.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Gebet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ist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eine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Notwendigkeit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zu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dessen</w:t>
      </w:r>
      <w:r w:rsidR="00A56D07">
        <w:rPr>
          <w:lang w:val="de-DE"/>
        </w:rPr>
        <w:t xml:space="preserve"> </w:t>
      </w:r>
      <w:bookmarkEnd w:id="0"/>
      <w:r w:rsidR="00F9179B" w:rsidRPr="000A18D5">
        <w:rPr>
          <w:lang w:val="de-DE"/>
        </w:rPr>
        <w:t>erfolgreichen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Vollendung.</w:t>
      </w:r>
      <w:r w:rsidR="00A56D07">
        <w:rPr>
          <w:lang w:val="de-DE"/>
        </w:rPr>
        <w:t xml:space="preserve">    </w:t>
      </w:r>
    </w:p>
    <w:p w14:paraId="2A8C1A91" w14:textId="4CD7A1C7" w:rsidR="00F9179B" w:rsidRPr="000A18D5" w:rsidRDefault="00E84C3F" w:rsidP="00C24568">
      <w:pPr>
        <w:jc w:val="both"/>
        <w:rPr>
          <w:lang w:val="de-DE"/>
        </w:rPr>
      </w:pPr>
      <w:r w:rsidRPr="000A18D5">
        <w:rPr>
          <w:lang w:val="de-DE"/>
        </w:rPr>
        <w:t>°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Wer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Kunst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gelernt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hat,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zu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Gott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zu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reden,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wird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auch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erfolgreich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zu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Menschen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reden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können.</w:t>
      </w:r>
      <w:r w:rsidR="00A56D07">
        <w:rPr>
          <w:lang w:val="de-DE"/>
        </w:rPr>
        <w:t xml:space="preserve">    </w:t>
      </w:r>
    </w:p>
    <w:p w14:paraId="5BE3E672" w14:textId="6E4EF503" w:rsidR="00F9179B" w:rsidRPr="000A18D5" w:rsidRDefault="00E84C3F" w:rsidP="00C24568">
      <w:pPr>
        <w:jc w:val="both"/>
        <w:rPr>
          <w:lang w:val="de-DE"/>
        </w:rPr>
      </w:pPr>
      <w:r w:rsidRPr="000A18D5">
        <w:rPr>
          <w:lang w:val="de-DE"/>
        </w:rPr>
        <w:t>°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Für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unseren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Herrn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war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das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Gebet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weder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eine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sentimentale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Episode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noch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ein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nachträglicher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Einfall.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Es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war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weder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eine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angenehme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Abwechslung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noch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eine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Parade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oder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Formalität.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Für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Jesus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war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das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Gebet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einfa</w:t>
      </w:r>
      <w:r w:rsidR="00973DF2">
        <w:rPr>
          <w:lang w:val="de-DE"/>
        </w:rPr>
        <w:t>ch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alles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und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das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höchste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Amt.</w:t>
      </w:r>
      <w:r w:rsidR="00A56D07">
        <w:rPr>
          <w:lang w:val="de-DE"/>
        </w:rPr>
        <w:t xml:space="preserve"> </w:t>
      </w:r>
    </w:p>
    <w:p w14:paraId="510C7EFA" w14:textId="0F3E5F70" w:rsidR="00F9179B" w:rsidRPr="000A18D5" w:rsidRDefault="00E84C3F" w:rsidP="00C24568">
      <w:pPr>
        <w:jc w:val="both"/>
        <w:rPr>
          <w:lang w:val="de-DE"/>
        </w:rPr>
      </w:pPr>
      <w:r w:rsidRPr="000A18D5">
        <w:rPr>
          <w:lang w:val="de-DE"/>
        </w:rPr>
        <w:t>°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Gebet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sollte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untrennbare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Begleitung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von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allen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missi</w:t>
      </w:r>
      <w:r w:rsidR="00F9179B" w:rsidRPr="000A18D5">
        <w:rPr>
          <w:lang w:val="de-DE"/>
        </w:rPr>
        <w:t>o</w:t>
      </w:r>
      <w:r w:rsidR="00F9179B" w:rsidRPr="000A18D5">
        <w:rPr>
          <w:lang w:val="de-DE"/>
        </w:rPr>
        <w:t>narischen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Bemühungen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und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Ausstattung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eines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jeden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Missionars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sein,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der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auf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dem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Feld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schwierige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und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veran</w:t>
      </w:r>
      <w:r w:rsidR="00F9179B" w:rsidRPr="000A18D5">
        <w:rPr>
          <w:lang w:val="de-DE"/>
        </w:rPr>
        <w:t>t</w:t>
      </w:r>
      <w:r w:rsidR="00F9179B" w:rsidRPr="000A18D5">
        <w:rPr>
          <w:lang w:val="de-DE"/>
        </w:rPr>
        <w:t>wortungsvolle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Aufgaben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zu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übernehmen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hat.</w:t>
      </w:r>
      <w:r w:rsidR="00A56D07">
        <w:rPr>
          <w:lang w:val="de-DE"/>
        </w:rPr>
        <w:t xml:space="preserve"> </w:t>
      </w:r>
    </w:p>
    <w:p w14:paraId="6770154F" w14:textId="6D423585" w:rsidR="00F9179B" w:rsidRPr="000A18D5" w:rsidRDefault="00E84C3F" w:rsidP="00C24568">
      <w:pPr>
        <w:jc w:val="both"/>
        <w:rPr>
          <w:lang w:val="de-DE"/>
        </w:rPr>
      </w:pPr>
      <w:r w:rsidRPr="000A18D5">
        <w:rPr>
          <w:lang w:val="de-DE"/>
        </w:rPr>
        <w:lastRenderedPageBreak/>
        <w:t>°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Ein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gebetsloser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Missionar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ist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ein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Versager</w:t>
      </w:r>
      <w:r w:rsidR="00276372">
        <w:rPr>
          <w:lang w:val="de-DE"/>
        </w:rPr>
        <w:t>,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bevor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hi</w:t>
      </w:r>
      <w:r w:rsidR="00F9179B" w:rsidRPr="000A18D5">
        <w:rPr>
          <w:lang w:val="de-DE"/>
        </w:rPr>
        <w:t>n</w:t>
      </w:r>
      <w:r w:rsidR="00F9179B" w:rsidRPr="000A18D5">
        <w:rPr>
          <w:lang w:val="de-DE"/>
        </w:rPr>
        <w:t>ausgeht,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während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draußen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ist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und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wenn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er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wieder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z</w:t>
      </w:r>
      <w:r w:rsidR="00973DF2">
        <w:rPr>
          <w:lang w:val="de-DE"/>
        </w:rPr>
        <w:t>u</w:t>
      </w:r>
      <w:r w:rsidR="00973DF2">
        <w:rPr>
          <w:lang w:val="de-DE"/>
        </w:rPr>
        <w:t>rückkehrt.</w:t>
      </w:r>
      <w:r w:rsidR="00A56D07">
        <w:rPr>
          <w:lang w:val="de-DE"/>
        </w:rPr>
        <w:t xml:space="preserve"> </w:t>
      </w:r>
    </w:p>
    <w:p w14:paraId="51EE6565" w14:textId="09AFEAB3" w:rsidR="00F9179B" w:rsidRPr="000A18D5" w:rsidRDefault="00E84C3F" w:rsidP="00C24568">
      <w:pPr>
        <w:jc w:val="both"/>
        <w:rPr>
          <w:lang w:val="de-DE"/>
        </w:rPr>
      </w:pPr>
      <w:r w:rsidRPr="000A18D5">
        <w:rPr>
          <w:lang w:val="de-DE"/>
        </w:rPr>
        <w:t>°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Wir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haben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es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nötig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so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zu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beten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wie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Christus,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mit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tiefem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Seufzen,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Tränen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und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in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großer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Gottesfurcht.</w:t>
      </w:r>
      <w:r w:rsidR="00A56D07">
        <w:rPr>
          <w:lang w:val="de-DE"/>
        </w:rPr>
        <w:t xml:space="preserve"> </w:t>
      </w:r>
    </w:p>
    <w:p w14:paraId="41B4AA89" w14:textId="02F538F4" w:rsidR="00F9179B" w:rsidRPr="000A18D5" w:rsidRDefault="00E84C3F" w:rsidP="00C24568">
      <w:pPr>
        <w:jc w:val="both"/>
        <w:rPr>
          <w:lang w:val="de-DE"/>
        </w:rPr>
      </w:pPr>
      <w:r w:rsidRPr="000A18D5">
        <w:rPr>
          <w:lang w:val="de-DE"/>
        </w:rPr>
        <w:t>°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Es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gibt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kein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Zerschlagen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der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bösen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Mächte,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jetzt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ganze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Welt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in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Knechtschaft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halten,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kein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ans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Licht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heben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und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zum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ewigen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Leben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führen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der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degenerierten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Massen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von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Heiden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als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durch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betende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Menschen.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Alle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anderen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spi</w:t>
      </w:r>
      <w:r w:rsidR="00F9179B" w:rsidRPr="000A18D5">
        <w:rPr>
          <w:lang w:val="de-DE"/>
        </w:rPr>
        <w:t>e</w:t>
      </w:r>
      <w:r w:rsidR="00F9179B" w:rsidRPr="000A18D5">
        <w:rPr>
          <w:lang w:val="de-DE"/>
        </w:rPr>
        <w:t>len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mit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Religion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nur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wie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Spielsoldaten,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weder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Waffen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noch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Munition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haben.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Sie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stehen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völlig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hilflos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einer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bösen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und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wide</w:t>
      </w:r>
      <w:r w:rsidR="00973DF2">
        <w:rPr>
          <w:lang w:val="de-DE"/>
        </w:rPr>
        <w:t>rsprechenden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Welt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gegenüber.</w:t>
      </w:r>
      <w:r w:rsidR="00A56D07">
        <w:rPr>
          <w:lang w:val="de-DE"/>
        </w:rPr>
        <w:t xml:space="preserve"> </w:t>
      </w:r>
    </w:p>
    <w:p w14:paraId="4AFF1140" w14:textId="09BDA4AC" w:rsidR="00F9179B" w:rsidRPr="000A18D5" w:rsidRDefault="00E84C3F" w:rsidP="00C24568">
      <w:pPr>
        <w:jc w:val="both"/>
        <w:rPr>
          <w:lang w:val="de-DE"/>
        </w:rPr>
      </w:pPr>
      <w:r w:rsidRPr="000A18D5">
        <w:rPr>
          <w:lang w:val="de-DE"/>
        </w:rPr>
        <w:t>°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Das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beste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und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größte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Opfer,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das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Gemeinde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Gott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da</w:t>
      </w:r>
      <w:r w:rsidR="00973DF2">
        <w:rPr>
          <w:lang w:val="de-DE"/>
        </w:rPr>
        <w:t>r</w:t>
      </w:r>
      <w:r w:rsidR="00973DF2">
        <w:rPr>
          <w:lang w:val="de-DE"/>
        </w:rPr>
        <w:t>bringen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kann,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ist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Gebet.</w:t>
      </w:r>
      <w:r w:rsidR="00A56D07">
        <w:rPr>
          <w:lang w:val="de-DE"/>
        </w:rPr>
        <w:t xml:space="preserve"> </w:t>
      </w:r>
    </w:p>
    <w:p w14:paraId="3645A908" w14:textId="54C7B9AE" w:rsidR="00F9179B" w:rsidRPr="000A18D5" w:rsidRDefault="00E84C3F" w:rsidP="00C24568">
      <w:pPr>
        <w:jc w:val="both"/>
        <w:rPr>
          <w:lang w:val="de-DE"/>
        </w:rPr>
      </w:pPr>
      <w:r w:rsidRPr="000A18D5">
        <w:rPr>
          <w:lang w:val="de-DE"/>
        </w:rPr>
        <w:t>°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Niemand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wird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lange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beten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und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trotzdem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in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der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Sünde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weiterleben.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Keine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Geschenke,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kein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Wissen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und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keine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Kraft</w:t>
      </w:r>
      <w:r w:rsidR="00A56D07">
        <w:rPr>
          <w:lang w:val="de-DE"/>
        </w:rPr>
        <w:t xml:space="preserve"> </w:t>
      </w:r>
      <w:r w:rsidR="00276372">
        <w:rPr>
          <w:lang w:val="de-DE"/>
        </w:rPr>
        <w:t>können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vernachläss</w:t>
      </w:r>
      <w:r w:rsidR="00973DF2">
        <w:rPr>
          <w:lang w:val="de-DE"/>
        </w:rPr>
        <w:t>igtes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Gebet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wiedergutmachen.</w:t>
      </w:r>
      <w:r w:rsidR="00A56D07">
        <w:rPr>
          <w:lang w:val="de-DE"/>
        </w:rPr>
        <w:t xml:space="preserve"> </w:t>
      </w:r>
    </w:p>
    <w:p w14:paraId="29725726" w14:textId="3E711046" w:rsidR="00F9179B" w:rsidRPr="000A18D5" w:rsidRDefault="00E84C3F" w:rsidP="00C24568">
      <w:pPr>
        <w:jc w:val="both"/>
        <w:rPr>
          <w:lang w:val="de-DE"/>
        </w:rPr>
      </w:pPr>
      <w:r w:rsidRPr="000A18D5">
        <w:rPr>
          <w:lang w:val="de-DE"/>
        </w:rPr>
        <w:t>°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Zu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Menschen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über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Gott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zu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sprechen</w:t>
      </w:r>
      <w:r w:rsidR="00973DF2">
        <w:rPr>
          <w:lang w:val="de-DE"/>
        </w:rPr>
        <w:t>,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ist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sehr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wertvoll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und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empfehlenswert.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Z</w:t>
      </w:r>
      <w:r w:rsidR="00F9179B" w:rsidRPr="000A18D5">
        <w:rPr>
          <w:lang w:val="de-DE"/>
        </w:rPr>
        <w:t>u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Gott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über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Menschen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zu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sprechen,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ist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noch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wert</w:t>
      </w:r>
      <w:r w:rsidR="00973DF2">
        <w:rPr>
          <w:lang w:val="de-DE"/>
        </w:rPr>
        <w:t>voller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und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empfehlenswerter.</w:t>
      </w:r>
      <w:r w:rsidR="00A56D07">
        <w:rPr>
          <w:lang w:val="de-DE"/>
        </w:rPr>
        <w:t xml:space="preserve"> </w:t>
      </w:r>
    </w:p>
    <w:p w14:paraId="22860BF9" w14:textId="0B371E82" w:rsidR="00F9179B" w:rsidRPr="000A18D5" w:rsidRDefault="00E84C3F" w:rsidP="00C24568">
      <w:pPr>
        <w:jc w:val="both"/>
        <w:rPr>
          <w:lang w:val="de-DE"/>
        </w:rPr>
      </w:pPr>
      <w:r w:rsidRPr="000A18D5">
        <w:rPr>
          <w:lang w:val="de-DE"/>
        </w:rPr>
        <w:t>°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Gott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hingegeben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und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dem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Gebet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hingegeben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zu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sein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ist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ein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und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dasselbe.</w:t>
      </w:r>
      <w:r w:rsidR="00A56D07">
        <w:rPr>
          <w:lang w:val="de-DE"/>
        </w:rPr>
        <w:t xml:space="preserve"> </w:t>
      </w:r>
    </w:p>
    <w:p w14:paraId="0B8607A8" w14:textId="6A430179" w:rsidR="00F9179B" w:rsidRPr="000A18D5" w:rsidRDefault="00E84C3F" w:rsidP="00C24568">
      <w:pPr>
        <w:jc w:val="both"/>
        <w:rPr>
          <w:lang w:val="de-DE"/>
        </w:rPr>
      </w:pPr>
      <w:r w:rsidRPr="000A18D5">
        <w:rPr>
          <w:lang w:val="de-DE"/>
        </w:rPr>
        <w:t>°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Ein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Leben,</w:t>
      </w:r>
      <w:r w:rsidR="00A56D07">
        <w:rPr>
          <w:lang w:val="de-DE"/>
        </w:rPr>
        <w:t xml:space="preserve"> </w:t>
      </w:r>
      <w:r w:rsidR="00973DF2">
        <w:rPr>
          <w:lang w:val="de-DE"/>
        </w:rPr>
        <w:t>das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Tage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in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Gemeinschaft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mit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Gott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ve</w:t>
      </w:r>
      <w:r w:rsidR="00F9179B" w:rsidRPr="000A18D5">
        <w:rPr>
          <w:lang w:val="de-DE"/>
        </w:rPr>
        <w:t>r</w:t>
      </w:r>
      <w:r w:rsidR="00F9179B" w:rsidRPr="000A18D5">
        <w:rPr>
          <w:lang w:val="de-DE"/>
        </w:rPr>
        <w:t>bringt,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ist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ein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Leben,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das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Welt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bewegt.</w:t>
      </w:r>
      <w:r w:rsidR="00A56D07">
        <w:rPr>
          <w:lang w:val="de-DE"/>
        </w:rPr>
        <w:t xml:space="preserve"> </w:t>
      </w:r>
    </w:p>
    <w:p w14:paraId="2FE0745A" w14:textId="10B262A6" w:rsidR="00F9179B" w:rsidRPr="000A18D5" w:rsidRDefault="00E84C3F" w:rsidP="00C24568">
      <w:pPr>
        <w:jc w:val="both"/>
        <w:rPr>
          <w:lang w:val="de-DE"/>
        </w:rPr>
      </w:pPr>
      <w:r w:rsidRPr="000A18D5">
        <w:rPr>
          <w:lang w:val="de-DE"/>
        </w:rPr>
        <w:t>°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Kurze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Gebete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bewirken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im</w:t>
      </w:r>
      <w:r w:rsidR="00A56D07">
        <w:rPr>
          <w:lang w:val="de-DE"/>
        </w:rPr>
        <w:t xml:space="preserve"> </w:t>
      </w:r>
      <w:proofErr w:type="gramStart"/>
      <w:r w:rsidR="00F9179B" w:rsidRPr="000A18D5">
        <w:rPr>
          <w:lang w:val="de-DE"/>
        </w:rPr>
        <w:t>allgemeinen</w:t>
      </w:r>
      <w:proofErr w:type="gramEnd"/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ein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oberflächl</w:t>
      </w:r>
      <w:r w:rsidR="00F9179B" w:rsidRPr="000A18D5">
        <w:rPr>
          <w:lang w:val="de-DE"/>
        </w:rPr>
        <w:t>i</w:t>
      </w:r>
      <w:r w:rsidR="00F9179B" w:rsidRPr="000A18D5">
        <w:rPr>
          <w:lang w:val="de-DE"/>
        </w:rPr>
        <w:t>ches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Leben.</w:t>
      </w:r>
      <w:r w:rsidR="00A56D07">
        <w:rPr>
          <w:lang w:val="de-DE"/>
        </w:rPr>
        <w:t xml:space="preserve"> </w:t>
      </w:r>
    </w:p>
    <w:p w14:paraId="7291CB50" w14:textId="71A72027" w:rsidR="00F9179B" w:rsidRPr="000A18D5" w:rsidRDefault="00E84C3F" w:rsidP="00C24568">
      <w:pPr>
        <w:jc w:val="both"/>
        <w:rPr>
          <w:lang w:val="de-DE"/>
        </w:rPr>
      </w:pPr>
      <w:r w:rsidRPr="000A18D5">
        <w:rPr>
          <w:lang w:val="de-DE"/>
        </w:rPr>
        <w:t>°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In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dieser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Z</w:t>
      </w:r>
      <w:r w:rsidR="00F9179B" w:rsidRPr="000A18D5">
        <w:rPr>
          <w:lang w:val="de-DE"/>
        </w:rPr>
        <w:t>eit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werden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Männer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und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Frauen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des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Gebets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</w:t>
      </w:r>
      <w:r w:rsidR="00F9179B" w:rsidRPr="000A18D5">
        <w:rPr>
          <w:lang w:val="de-DE"/>
        </w:rPr>
        <w:t>e</w:t>
      </w:r>
      <w:r w:rsidR="00F9179B" w:rsidRPr="000A18D5">
        <w:rPr>
          <w:lang w:val="de-DE"/>
        </w:rPr>
        <w:t>braucht,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nach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Gottes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Herrlichkeit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dürsten,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in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ihren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Wünschen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selbstlos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und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weitherzig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sind,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unaufhörlich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nach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Gott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verlangen,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ihn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suchen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früh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und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spät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und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selbst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nicht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ruhen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können,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bis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Erde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gefüllt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ist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mit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seiner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Her</w:t>
      </w:r>
      <w:r w:rsidR="00F9179B" w:rsidRPr="000A18D5">
        <w:rPr>
          <w:lang w:val="de-DE"/>
        </w:rPr>
        <w:t>r</w:t>
      </w:r>
      <w:r w:rsidR="00F9179B" w:rsidRPr="000A18D5">
        <w:rPr>
          <w:lang w:val="de-DE"/>
        </w:rPr>
        <w:t>lichkeit.</w:t>
      </w:r>
      <w:r w:rsidR="00A56D07">
        <w:rPr>
          <w:lang w:val="de-DE"/>
        </w:rPr>
        <w:t xml:space="preserve"> </w:t>
      </w:r>
    </w:p>
    <w:p w14:paraId="5E31BA2A" w14:textId="763F1A08" w:rsidR="00F9179B" w:rsidRPr="000A18D5" w:rsidRDefault="00E84C3F" w:rsidP="00C24568">
      <w:pPr>
        <w:jc w:val="both"/>
        <w:rPr>
          <w:lang w:val="de-DE"/>
        </w:rPr>
      </w:pPr>
      <w:r w:rsidRPr="000A18D5">
        <w:rPr>
          <w:lang w:val="de-DE"/>
        </w:rPr>
        <w:t>°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Wer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nicht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zu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bestimmten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Zeiten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betet,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der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betet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auch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nicht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zu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unbestimmten.</w:t>
      </w:r>
      <w:r w:rsidR="00A56D07">
        <w:rPr>
          <w:lang w:val="de-DE"/>
        </w:rPr>
        <w:t xml:space="preserve"> </w:t>
      </w:r>
    </w:p>
    <w:p w14:paraId="34BFD212" w14:textId="4C449F98" w:rsidR="00F9179B" w:rsidRPr="000A18D5" w:rsidRDefault="00E84C3F" w:rsidP="00C24568">
      <w:pPr>
        <w:jc w:val="both"/>
        <w:rPr>
          <w:lang w:val="de-DE"/>
        </w:rPr>
      </w:pPr>
      <w:r w:rsidRPr="000A18D5">
        <w:rPr>
          <w:lang w:val="de-DE"/>
        </w:rPr>
        <w:t>°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Fasten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im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biblischen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Sinn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ist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nur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möglich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unter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Gebet.</w:t>
      </w:r>
      <w:r w:rsidR="00A56D07">
        <w:rPr>
          <w:lang w:val="de-DE"/>
        </w:rPr>
        <w:t xml:space="preserve"> </w:t>
      </w:r>
    </w:p>
    <w:p w14:paraId="299AE0F6" w14:textId="3AF3217D" w:rsidR="009B5E22" w:rsidRPr="00FF46AF" w:rsidRDefault="00E84C3F" w:rsidP="00C24568">
      <w:pPr>
        <w:jc w:val="both"/>
        <w:rPr>
          <w:lang w:val="de-DE"/>
        </w:rPr>
      </w:pPr>
      <w:r w:rsidRPr="000A18D5">
        <w:rPr>
          <w:lang w:val="de-DE"/>
        </w:rPr>
        <w:t>°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Die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Gemeinde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des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Herrn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braucht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heute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nicht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in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erster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Linie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neue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Organisationen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und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Methoden,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sondern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Männer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und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Frauen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des</w:t>
      </w:r>
      <w:r w:rsidR="00A56D07">
        <w:rPr>
          <w:lang w:val="de-DE"/>
        </w:rPr>
        <w:t xml:space="preserve"> </w:t>
      </w:r>
      <w:r w:rsidR="00F9179B" w:rsidRPr="000A18D5">
        <w:rPr>
          <w:lang w:val="de-DE"/>
        </w:rPr>
        <w:t>Gebets.</w:t>
      </w:r>
      <w:r w:rsidR="00A56D07">
        <w:rPr>
          <w:lang w:val="de-DE"/>
        </w:rPr>
        <w:t xml:space="preserve">  </w:t>
      </w:r>
    </w:p>
    <w:p w14:paraId="222201A5" w14:textId="096E9B46" w:rsidR="00E84C3F" w:rsidRPr="000A18D5" w:rsidRDefault="00E84C3F" w:rsidP="00E84C3F">
      <w:pPr>
        <w:pStyle w:val="berschrift2"/>
        <w:rPr>
          <w:lang w:val="de-DE"/>
        </w:rPr>
      </w:pPr>
      <w:r w:rsidRPr="000A18D5">
        <w:rPr>
          <w:lang w:val="de-DE"/>
        </w:rPr>
        <w:t>Dienste</w:t>
      </w:r>
      <w:r w:rsidR="00A56D07">
        <w:rPr>
          <w:lang w:val="de-DE"/>
        </w:rPr>
        <w:t xml:space="preserve"> </w:t>
      </w:r>
    </w:p>
    <w:p w14:paraId="7043BE79" w14:textId="75EC7BBC" w:rsidR="00E84C3F" w:rsidRPr="000A18D5" w:rsidRDefault="00E84C3F" w:rsidP="00E84C3F">
      <w:pPr>
        <w:rPr>
          <w:lang w:val="de-DE"/>
        </w:rPr>
      </w:pPr>
      <w:r w:rsidRPr="000A18D5">
        <w:rPr>
          <w:lang w:val="de-DE"/>
        </w:rPr>
        <w:t>19.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Jan</w:t>
      </w:r>
      <w:r w:rsidR="006213AB" w:rsidRPr="000A18D5">
        <w:rPr>
          <w:lang w:val="de-DE"/>
        </w:rPr>
        <w:t>.</w:t>
      </w:r>
      <w:r w:rsidR="00A56D07">
        <w:rPr>
          <w:lang w:val="de-DE"/>
        </w:rPr>
        <w:t xml:space="preserve"> </w:t>
      </w:r>
      <w:r w:rsidR="006213AB" w:rsidRPr="000A18D5">
        <w:rPr>
          <w:lang w:val="de-DE"/>
        </w:rPr>
        <w:t>2020</w:t>
      </w:r>
      <w:r w:rsidRPr="000A18D5">
        <w:rPr>
          <w:lang w:val="de-DE"/>
        </w:rPr>
        <w:t>: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Wetzikon</w:t>
      </w:r>
      <w:r w:rsidR="00A56D07">
        <w:rPr>
          <w:lang w:val="de-DE"/>
        </w:rPr>
        <w:t xml:space="preserve"> </w:t>
      </w:r>
      <w:r w:rsidR="006213AB" w:rsidRPr="000A18D5">
        <w:rPr>
          <w:lang w:val="de-DE"/>
        </w:rPr>
        <w:t>(</w:t>
      </w:r>
      <w:r w:rsidRPr="000A18D5">
        <w:rPr>
          <w:lang w:val="de-DE"/>
        </w:rPr>
        <w:t>Vorm.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und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Nachm.</w:t>
      </w:r>
      <w:r w:rsidR="006213AB" w:rsidRPr="000A18D5">
        <w:rPr>
          <w:lang w:val="de-DE"/>
        </w:rPr>
        <w:t>)</w:t>
      </w:r>
    </w:p>
    <w:p w14:paraId="71EF0E3B" w14:textId="29B1D04A" w:rsidR="00E84C3F" w:rsidRPr="00083AD1" w:rsidRDefault="00E84C3F" w:rsidP="00E84C3F">
      <w:pPr>
        <w:rPr>
          <w:lang w:val="en-US"/>
        </w:rPr>
      </w:pPr>
      <w:r w:rsidRPr="00083AD1">
        <w:rPr>
          <w:lang w:val="en-US"/>
        </w:rPr>
        <w:t>24.</w:t>
      </w:r>
      <w:r w:rsidR="00A56D07">
        <w:rPr>
          <w:lang w:val="en-US"/>
        </w:rPr>
        <w:t xml:space="preserve"> </w:t>
      </w:r>
      <w:r w:rsidRPr="00083AD1">
        <w:rPr>
          <w:lang w:val="en-US"/>
        </w:rPr>
        <w:t>u.</w:t>
      </w:r>
      <w:r w:rsidR="00A56D07">
        <w:rPr>
          <w:lang w:val="en-US"/>
        </w:rPr>
        <w:t xml:space="preserve"> </w:t>
      </w:r>
      <w:r w:rsidRPr="00083AD1">
        <w:rPr>
          <w:lang w:val="en-US"/>
        </w:rPr>
        <w:t>25.</w:t>
      </w:r>
      <w:r w:rsidR="00A56D07">
        <w:rPr>
          <w:lang w:val="en-US"/>
        </w:rPr>
        <w:t xml:space="preserve"> </w:t>
      </w:r>
      <w:r w:rsidRPr="00083AD1">
        <w:rPr>
          <w:lang w:val="en-US"/>
        </w:rPr>
        <w:t>Jan:</w:t>
      </w:r>
      <w:r w:rsidR="00A56D07">
        <w:rPr>
          <w:lang w:val="en-US"/>
        </w:rPr>
        <w:t xml:space="preserve"> </w:t>
      </w:r>
      <w:proofErr w:type="spellStart"/>
      <w:r w:rsidRPr="00083AD1">
        <w:rPr>
          <w:lang w:val="en-US"/>
        </w:rPr>
        <w:t>Zollikofen</w:t>
      </w:r>
      <w:proofErr w:type="spellEnd"/>
    </w:p>
    <w:p w14:paraId="7B01EB63" w14:textId="1302858A" w:rsidR="00E84C3F" w:rsidRPr="00083AD1" w:rsidRDefault="00E84C3F" w:rsidP="00E84C3F">
      <w:pPr>
        <w:rPr>
          <w:lang w:val="en-US"/>
        </w:rPr>
      </w:pPr>
      <w:r w:rsidRPr="00083AD1">
        <w:rPr>
          <w:lang w:val="en-US"/>
        </w:rPr>
        <w:t>26.</w:t>
      </w:r>
      <w:r w:rsidR="00A56D07">
        <w:rPr>
          <w:lang w:val="en-US"/>
        </w:rPr>
        <w:t xml:space="preserve"> </w:t>
      </w:r>
      <w:r w:rsidRPr="00083AD1">
        <w:rPr>
          <w:lang w:val="en-US"/>
        </w:rPr>
        <w:t>Jan.:</w:t>
      </w:r>
      <w:r w:rsidR="00A56D07">
        <w:rPr>
          <w:lang w:val="en-US"/>
        </w:rPr>
        <w:t xml:space="preserve"> </w:t>
      </w:r>
      <w:proofErr w:type="spellStart"/>
      <w:r w:rsidRPr="00083AD1">
        <w:rPr>
          <w:lang w:val="en-US"/>
        </w:rPr>
        <w:t>Rothrist</w:t>
      </w:r>
      <w:proofErr w:type="spellEnd"/>
    </w:p>
    <w:p w14:paraId="13B01BD8" w14:textId="5D727CF2" w:rsidR="00E84C3F" w:rsidRPr="00083AD1" w:rsidRDefault="00E84C3F" w:rsidP="00E84C3F">
      <w:pPr>
        <w:rPr>
          <w:lang w:val="en-US"/>
        </w:rPr>
      </w:pPr>
      <w:r w:rsidRPr="00083AD1">
        <w:rPr>
          <w:lang w:val="en-US"/>
        </w:rPr>
        <w:t>31.</w:t>
      </w:r>
      <w:r w:rsidR="00A56D07">
        <w:rPr>
          <w:lang w:val="en-US"/>
        </w:rPr>
        <w:t xml:space="preserve"> </w:t>
      </w:r>
      <w:r w:rsidRPr="00083AD1">
        <w:rPr>
          <w:lang w:val="en-US"/>
        </w:rPr>
        <w:t>Jan.</w:t>
      </w:r>
      <w:r w:rsidR="00A56D07">
        <w:rPr>
          <w:lang w:val="en-US"/>
        </w:rPr>
        <w:t xml:space="preserve"> </w:t>
      </w:r>
      <w:r w:rsidRPr="00083AD1">
        <w:rPr>
          <w:lang w:val="en-US"/>
        </w:rPr>
        <w:t>-2.</w:t>
      </w:r>
      <w:r w:rsidR="00A56D07">
        <w:rPr>
          <w:lang w:val="en-US"/>
        </w:rPr>
        <w:t xml:space="preserve"> </w:t>
      </w:r>
      <w:r w:rsidRPr="00083AD1">
        <w:rPr>
          <w:lang w:val="en-US"/>
        </w:rPr>
        <w:t>Feb:</w:t>
      </w:r>
      <w:r w:rsidR="00A56D07">
        <w:rPr>
          <w:lang w:val="en-US"/>
        </w:rPr>
        <w:t xml:space="preserve"> </w:t>
      </w:r>
      <w:proofErr w:type="spellStart"/>
      <w:r w:rsidRPr="00083AD1">
        <w:rPr>
          <w:lang w:val="en-US"/>
        </w:rPr>
        <w:t>Fluorn</w:t>
      </w:r>
      <w:proofErr w:type="spellEnd"/>
      <w:r w:rsidR="00A56D07">
        <w:rPr>
          <w:lang w:val="en-US"/>
        </w:rPr>
        <w:t xml:space="preserve"> </w:t>
      </w:r>
    </w:p>
    <w:p w14:paraId="30AF3F14" w14:textId="435C3971" w:rsidR="00E84C3F" w:rsidRPr="000A18D5" w:rsidRDefault="00973DF2" w:rsidP="00E84C3F">
      <w:pPr>
        <w:rPr>
          <w:lang w:val="de-DE"/>
        </w:rPr>
      </w:pPr>
      <w:r>
        <w:rPr>
          <w:lang w:val="de-DE"/>
        </w:rPr>
        <w:t>27.</w:t>
      </w:r>
      <w:r w:rsidR="00A56D07">
        <w:rPr>
          <w:lang w:val="de-DE"/>
        </w:rPr>
        <w:t xml:space="preserve"> </w:t>
      </w:r>
      <w:r>
        <w:rPr>
          <w:lang w:val="de-DE"/>
        </w:rPr>
        <w:t>Feb.</w:t>
      </w:r>
      <w:r w:rsidR="00A56D07">
        <w:rPr>
          <w:lang w:val="de-DE"/>
        </w:rPr>
        <w:t xml:space="preserve"> </w:t>
      </w:r>
      <w:r>
        <w:rPr>
          <w:lang w:val="de-DE"/>
        </w:rPr>
        <w:t>-</w:t>
      </w:r>
      <w:r w:rsidR="00A56D07">
        <w:rPr>
          <w:lang w:val="de-DE"/>
        </w:rPr>
        <w:t xml:space="preserve"> </w:t>
      </w:r>
      <w:r>
        <w:rPr>
          <w:lang w:val="de-DE"/>
        </w:rPr>
        <w:t>10.</w:t>
      </w:r>
      <w:r w:rsidR="00A56D07">
        <w:rPr>
          <w:lang w:val="de-DE"/>
        </w:rPr>
        <w:t xml:space="preserve"> </w:t>
      </w:r>
      <w:r>
        <w:rPr>
          <w:lang w:val="de-DE"/>
        </w:rPr>
        <w:t>März:</w:t>
      </w:r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Rumänien,</w:t>
      </w:r>
      <w:r w:rsidR="00A56D07">
        <w:rPr>
          <w:lang w:val="de-DE"/>
        </w:rPr>
        <w:t xml:space="preserve"> </w:t>
      </w:r>
      <w:proofErr w:type="spellStart"/>
      <w:r w:rsidR="00E84C3F" w:rsidRPr="000A18D5">
        <w:rPr>
          <w:lang w:val="de-DE"/>
        </w:rPr>
        <w:t>Pascani</w:t>
      </w:r>
      <w:proofErr w:type="spellEnd"/>
      <w:r w:rsidR="00A56D07">
        <w:rPr>
          <w:lang w:val="de-DE"/>
        </w:rPr>
        <w:t xml:space="preserve"> </w:t>
      </w:r>
      <w:r w:rsidR="00E84C3F" w:rsidRPr="000A18D5">
        <w:rPr>
          <w:lang w:val="de-DE"/>
        </w:rPr>
        <w:t>(</w:t>
      </w:r>
      <w:r w:rsidR="00A56D07">
        <w:rPr>
          <w:lang w:val="de-DE"/>
        </w:rPr>
        <w:t xml:space="preserve">Jakobus </w:t>
      </w:r>
      <w:r w:rsidR="00E84C3F" w:rsidRPr="000A18D5">
        <w:rPr>
          <w:lang w:val="de-DE"/>
        </w:rPr>
        <w:t>-Brief)</w:t>
      </w:r>
    </w:p>
    <w:p w14:paraId="386D2F1F" w14:textId="51CA93C5" w:rsidR="006213AB" w:rsidRPr="000A18D5" w:rsidRDefault="00973DF2" w:rsidP="006213AB">
      <w:pPr>
        <w:rPr>
          <w:lang w:val="de-DE"/>
        </w:rPr>
      </w:pPr>
      <w:r>
        <w:rPr>
          <w:lang w:val="de-DE"/>
        </w:rPr>
        <w:t>20.</w:t>
      </w:r>
      <w:r w:rsidR="00A56D07">
        <w:rPr>
          <w:lang w:val="de-DE"/>
        </w:rPr>
        <w:t xml:space="preserve"> </w:t>
      </w:r>
      <w:r>
        <w:rPr>
          <w:lang w:val="de-DE"/>
        </w:rPr>
        <w:t>u.</w:t>
      </w:r>
      <w:r w:rsidR="00A56D07">
        <w:rPr>
          <w:lang w:val="de-DE"/>
        </w:rPr>
        <w:t xml:space="preserve"> </w:t>
      </w:r>
      <w:r w:rsidR="006213AB" w:rsidRPr="000A18D5">
        <w:rPr>
          <w:lang w:val="de-DE"/>
        </w:rPr>
        <w:t>21.</w:t>
      </w:r>
      <w:r w:rsidR="00A56D07">
        <w:rPr>
          <w:lang w:val="de-DE"/>
        </w:rPr>
        <w:t xml:space="preserve"> </w:t>
      </w:r>
      <w:r w:rsidR="006213AB" w:rsidRPr="000A18D5">
        <w:rPr>
          <w:lang w:val="de-DE"/>
        </w:rPr>
        <w:t>März:</w:t>
      </w:r>
      <w:r w:rsidR="00A56D07">
        <w:rPr>
          <w:lang w:val="de-DE"/>
        </w:rPr>
        <w:t xml:space="preserve"> </w:t>
      </w:r>
      <w:r w:rsidR="006213AB" w:rsidRPr="000A18D5">
        <w:rPr>
          <w:lang w:val="de-DE"/>
        </w:rPr>
        <w:t>Zollikofen</w:t>
      </w:r>
    </w:p>
    <w:p w14:paraId="4FB58104" w14:textId="3DA26C62" w:rsidR="006213AB" w:rsidRPr="000A18D5" w:rsidRDefault="006213AB" w:rsidP="006213AB">
      <w:pPr>
        <w:rPr>
          <w:lang w:val="de-DE"/>
        </w:rPr>
      </w:pPr>
      <w:r w:rsidRPr="000A18D5">
        <w:rPr>
          <w:lang w:val="de-DE"/>
        </w:rPr>
        <w:t>22.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März:</w:t>
      </w:r>
      <w:r w:rsidR="00A56D07">
        <w:rPr>
          <w:lang w:val="de-DE"/>
        </w:rPr>
        <w:t xml:space="preserve"> </w:t>
      </w:r>
      <w:proofErr w:type="spellStart"/>
      <w:r w:rsidRPr="000A18D5">
        <w:rPr>
          <w:lang w:val="de-DE"/>
        </w:rPr>
        <w:t>Saland</w:t>
      </w:r>
      <w:proofErr w:type="spellEnd"/>
      <w:r w:rsidR="00A56D07">
        <w:rPr>
          <w:lang w:val="de-DE"/>
        </w:rPr>
        <w:t xml:space="preserve"> </w:t>
      </w:r>
    </w:p>
    <w:p w14:paraId="1737B221" w14:textId="29C91F7C" w:rsidR="006213AB" w:rsidRPr="000A18D5" w:rsidRDefault="006213AB" w:rsidP="006213AB">
      <w:pPr>
        <w:rPr>
          <w:lang w:val="de-DE"/>
        </w:rPr>
      </w:pPr>
      <w:r w:rsidRPr="000A18D5">
        <w:rPr>
          <w:lang w:val="de-DE"/>
        </w:rPr>
        <w:t>29.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März:</w:t>
      </w:r>
      <w:r w:rsidR="00A56D07">
        <w:rPr>
          <w:lang w:val="de-DE"/>
        </w:rPr>
        <w:t xml:space="preserve"> </w:t>
      </w:r>
      <w:r w:rsidRPr="000A18D5">
        <w:rPr>
          <w:lang w:val="de-DE"/>
        </w:rPr>
        <w:t>Rothrist</w:t>
      </w:r>
    </w:p>
    <w:p w14:paraId="3980C92F" w14:textId="77777777" w:rsidR="000A18D5" w:rsidRPr="00C24568" w:rsidRDefault="000A18D5" w:rsidP="002D6199">
      <w:pPr>
        <w:jc w:val="both"/>
        <w:rPr>
          <w:sz w:val="10"/>
          <w:szCs w:val="10"/>
          <w:lang w:val="de-DE"/>
        </w:rPr>
      </w:pPr>
    </w:p>
    <w:p w14:paraId="0ECA767A" w14:textId="421F149E" w:rsidR="000F6522" w:rsidRPr="00C24568" w:rsidRDefault="00A56D07" w:rsidP="002D6199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3634DB" w:rsidRPr="000A18D5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0A18D5">
        <w:rPr>
          <w:szCs w:val="21"/>
          <w:lang w:val="de-DE"/>
        </w:rPr>
        <w:t>bitten</w:t>
      </w:r>
      <w:r>
        <w:rPr>
          <w:szCs w:val="21"/>
          <w:lang w:val="de-DE"/>
        </w:rPr>
        <w:t xml:space="preserve"> </w:t>
      </w:r>
      <w:r w:rsidR="000A18D5">
        <w:rPr>
          <w:szCs w:val="21"/>
          <w:lang w:val="de-DE"/>
        </w:rPr>
        <w:t>um</w:t>
      </w:r>
      <w:r>
        <w:rPr>
          <w:szCs w:val="21"/>
          <w:lang w:val="de-DE"/>
        </w:rPr>
        <w:t xml:space="preserve"> </w:t>
      </w:r>
      <w:r w:rsidR="003634DB" w:rsidRPr="000A18D5">
        <w:rPr>
          <w:szCs w:val="21"/>
          <w:lang w:val="de-DE"/>
        </w:rPr>
        <w:t>Fürbitte</w:t>
      </w:r>
      <w:r>
        <w:rPr>
          <w:szCs w:val="21"/>
          <w:lang w:val="de-DE"/>
        </w:rPr>
        <w:t xml:space="preserve"> </w:t>
      </w:r>
      <w:r w:rsidR="0008514A" w:rsidRPr="000A18D5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08514A" w:rsidRPr="000A18D5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213AB" w:rsidRPr="000A18D5">
        <w:rPr>
          <w:szCs w:val="21"/>
          <w:lang w:val="de-DE"/>
        </w:rPr>
        <w:t>Bearbeitung</w:t>
      </w:r>
      <w:r>
        <w:rPr>
          <w:szCs w:val="21"/>
          <w:lang w:val="de-DE"/>
        </w:rPr>
        <w:t xml:space="preserve"> </w:t>
      </w:r>
      <w:r w:rsidR="006213AB" w:rsidRPr="000A18D5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6213AB" w:rsidRPr="000A18D5">
        <w:rPr>
          <w:szCs w:val="21"/>
          <w:lang w:val="de-DE"/>
        </w:rPr>
        <w:t>Paralle</w:t>
      </w:r>
      <w:r w:rsidR="006213AB" w:rsidRPr="000A18D5">
        <w:rPr>
          <w:szCs w:val="21"/>
          <w:lang w:val="de-DE"/>
        </w:rPr>
        <w:t>l</w:t>
      </w:r>
      <w:r w:rsidR="006213AB" w:rsidRPr="000A18D5">
        <w:rPr>
          <w:szCs w:val="21"/>
          <w:lang w:val="de-DE"/>
        </w:rPr>
        <w:t>stellen</w:t>
      </w:r>
      <w:r>
        <w:rPr>
          <w:szCs w:val="21"/>
          <w:lang w:val="de-DE"/>
        </w:rPr>
        <w:t xml:space="preserve"> </w:t>
      </w:r>
      <w:r w:rsidR="002D6199" w:rsidRPr="000A18D5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2D6199" w:rsidRPr="000A18D5">
        <w:rPr>
          <w:szCs w:val="21"/>
          <w:lang w:val="de-DE"/>
        </w:rPr>
        <w:t>Alten</w:t>
      </w:r>
      <w:r>
        <w:rPr>
          <w:szCs w:val="21"/>
          <w:lang w:val="de-DE"/>
        </w:rPr>
        <w:t xml:space="preserve"> </w:t>
      </w:r>
      <w:r w:rsidR="002D6199" w:rsidRPr="000A18D5">
        <w:rPr>
          <w:szCs w:val="21"/>
          <w:lang w:val="de-DE"/>
        </w:rPr>
        <w:t>Testaments</w:t>
      </w:r>
      <w:r>
        <w:rPr>
          <w:szCs w:val="21"/>
          <w:lang w:val="de-DE"/>
        </w:rPr>
        <w:t xml:space="preserve"> </w:t>
      </w:r>
      <w:r w:rsidR="006213AB" w:rsidRPr="000A18D5">
        <w:rPr>
          <w:szCs w:val="21"/>
          <w:lang w:val="de-DE"/>
        </w:rPr>
        <w:t>(Jan-April</w:t>
      </w:r>
      <w:r>
        <w:rPr>
          <w:szCs w:val="21"/>
          <w:lang w:val="de-DE"/>
        </w:rPr>
        <w:t xml:space="preserve"> </w:t>
      </w:r>
      <w:r w:rsidR="006213AB" w:rsidRPr="000A18D5">
        <w:rPr>
          <w:szCs w:val="21"/>
          <w:lang w:val="de-DE"/>
        </w:rPr>
        <w:t>2020)</w:t>
      </w:r>
      <w:r w:rsidR="000A18D5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  </w:t>
      </w:r>
    </w:p>
    <w:p w14:paraId="0398888D" w14:textId="0096AFB3" w:rsidR="00276372" w:rsidRPr="000A18D5" w:rsidRDefault="00A56D07" w:rsidP="002D6199">
      <w:pPr>
        <w:jc w:val="both"/>
        <w:rPr>
          <w:i/>
          <w:szCs w:val="20"/>
          <w:lang w:val="de-DE"/>
        </w:rPr>
      </w:pPr>
      <w:r>
        <w:rPr>
          <w:i/>
          <w:szCs w:val="20"/>
          <w:lang w:val="de-DE"/>
        </w:rPr>
        <w:t xml:space="preserve">    </w:t>
      </w:r>
      <w:r w:rsidR="000A18D5" w:rsidRPr="000A18D5">
        <w:rPr>
          <w:i/>
          <w:szCs w:val="20"/>
          <w:lang w:val="de-DE"/>
        </w:rPr>
        <w:t>Wir</w:t>
      </w:r>
      <w:r>
        <w:rPr>
          <w:i/>
          <w:szCs w:val="20"/>
          <w:lang w:val="de-DE"/>
        </w:rPr>
        <w:t xml:space="preserve"> </w:t>
      </w:r>
      <w:r w:rsidR="000A18D5" w:rsidRPr="000A18D5">
        <w:rPr>
          <w:i/>
          <w:szCs w:val="20"/>
          <w:lang w:val="de-DE"/>
        </w:rPr>
        <w:t>wünschen</w:t>
      </w:r>
      <w:r>
        <w:rPr>
          <w:i/>
          <w:szCs w:val="20"/>
          <w:lang w:val="de-DE"/>
        </w:rPr>
        <w:t xml:space="preserve"> </w:t>
      </w:r>
      <w:r w:rsidR="000A18D5" w:rsidRPr="000A18D5">
        <w:rPr>
          <w:i/>
          <w:szCs w:val="20"/>
          <w:lang w:val="de-DE"/>
        </w:rPr>
        <w:t>allen</w:t>
      </w:r>
      <w:r>
        <w:rPr>
          <w:i/>
          <w:szCs w:val="20"/>
          <w:lang w:val="de-DE"/>
        </w:rPr>
        <w:t xml:space="preserve"> </w:t>
      </w:r>
      <w:r w:rsidR="000A18D5" w:rsidRPr="000A18D5">
        <w:rPr>
          <w:i/>
          <w:szCs w:val="20"/>
          <w:lang w:val="de-DE"/>
        </w:rPr>
        <w:t>Lesern</w:t>
      </w:r>
      <w:r>
        <w:rPr>
          <w:i/>
          <w:szCs w:val="20"/>
          <w:lang w:val="de-DE"/>
        </w:rPr>
        <w:t xml:space="preserve"> </w:t>
      </w:r>
      <w:r w:rsidR="000A18D5" w:rsidRPr="000A18D5">
        <w:rPr>
          <w:i/>
          <w:szCs w:val="20"/>
          <w:lang w:val="de-DE"/>
        </w:rPr>
        <w:t>ein</w:t>
      </w:r>
      <w:r>
        <w:rPr>
          <w:i/>
          <w:szCs w:val="20"/>
          <w:lang w:val="de-DE"/>
        </w:rPr>
        <w:t xml:space="preserve"> </w:t>
      </w:r>
      <w:r w:rsidR="000A18D5" w:rsidRPr="000A18D5">
        <w:rPr>
          <w:i/>
          <w:szCs w:val="20"/>
          <w:lang w:val="de-DE"/>
        </w:rPr>
        <w:t>gesegnetes</w:t>
      </w:r>
      <w:r>
        <w:rPr>
          <w:i/>
          <w:szCs w:val="20"/>
          <w:lang w:val="de-DE"/>
        </w:rPr>
        <w:t xml:space="preserve"> </w:t>
      </w:r>
      <w:r w:rsidR="000A18D5" w:rsidRPr="000A18D5">
        <w:rPr>
          <w:i/>
          <w:szCs w:val="20"/>
          <w:lang w:val="de-DE"/>
        </w:rPr>
        <w:t>und</w:t>
      </w:r>
      <w:r>
        <w:rPr>
          <w:i/>
          <w:szCs w:val="20"/>
          <w:lang w:val="de-DE"/>
        </w:rPr>
        <w:t xml:space="preserve"> </w:t>
      </w:r>
      <w:r w:rsidR="000A18D5" w:rsidRPr="000A18D5">
        <w:rPr>
          <w:i/>
          <w:szCs w:val="20"/>
          <w:lang w:val="de-DE"/>
        </w:rPr>
        <w:t>für</w:t>
      </w:r>
      <w:r>
        <w:rPr>
          <w:i/>
          <w:szCs w:val="20"/>
          <w:lang w:val="de-DE"/>
        </w:rPr>
        <w:t xml:space="preserve"> </w:t>
      </w:r>
      <w:r w:rsidR="000A18D5" w:rsidRPr="000A18D5">
        <w:rPr>
          <w:i/>
          <w:szCs w:val="20"/>
          <w:lang w:val="de-DE"/>
        </w:rPr>
        <w:t>die</w:t>
      </w:r>
      <w:r>
        <w:rPr>
          <w:i/>
          <w:szCs w:val="20"/>
          <w:lang w:val="de-DE"/>
        </w:rPr>
        <w:t xml:space="preserve"> </w:t>
      </w:r>
      <w:r w:rsidR="000A18D5" w:rsidRPr="000A18D5">
        <w:rPr>
          <w:i/>
          <w:szCs w:val="20"/>
          <w:lang w:val="de-DE"/>
        </w:rPr>
        <w:t>Ewigkeit</w:t>
      </w:r>
      <w:r>
        <w:rPr>
          <w:i/>
          <w:szCs w:val="20"/>
          <w:lang w:val="de-DE"/>
        </w:rPr>
        <w:t xml:space="preserve"> </w:t>
      </w:r>
      <w:r w:rsidR="000A18D5" w:rsidRPr="000A18D5">
        <w:rPr>
          <w:i/>
          <w:szCs w:val="20"/>
          <w:lang w:val="de-DE"/>
        </w:rPr>
        <w:t>fruchtbares</w:t>
      </w:r>
      <w:r>
        <w:rPr>
          <w:i/>
          <w:szCs w:val="20"/>
          <w:lang w:val="de-DE"/>
        </w:rPr>
        <w:t xml:space="preserve"> </w:t>
      </w:r>
      <w:r w:rsidR="000A18D5" w:rsidRPr="000A18D5">
        <w:rPr>
          <w:i/>
          <w:szCs w:val="20"/>
          <w:lang w:val="de-DE"/>
        </w:rPr>
        <w:t>neues</w:t>
      </w:r>
      <w:r>
        <w:rPr>
          <w:i/>
          <w:szCs w:val="20"/>
          <w:lang w:val="de-DE"/>
        </w:rPr>
        <w:t xml:space="preserve"> </w:t>
      </w:r>
      <w:r w:rsidR="000A18D5" w:rsidRPr="000A18D5">
        <w:rPr>
          <w:i/>
          <w:szCs w:val="20"/>
          <w:lang w:val="de-DE"/>
        </w:rPr>
        <w:t>Jahr,</w:t>
      </w:r>
      <w:r>
        <w:rPr>
          <w:i/>
          <w:szCs w:val="20"/>
          <w:lang w:val="de-DE"/>
        </w:rPr>
        <w:t xml:space="preserve"> </w:t>
      </w:r>
      <w:r w:rsidR="000A18D5" w:rsidRPr="000A18D5">
        <w:rPr>
          <w:i/>
          <w:szCs w:val="20"/>
          <w:lang w:val="de-DE"/>
        </w:rPr>
        <w:t>eines,</w:t>
      </w:r>
      <w:r>
        <w:rPr>
          <w:i/>
          <w:szCs w:val="20"/>
          <w:lang w:val="de-DE"/>
        </w:rPr>
        <w:t xml:space="preserve"> </w:t>
      </w:r>
      <w:r w:rsidR="000A18D5" w:rsidRPr="000A18D5">
        <w:rPr>
          <w:i/>
          <w:szCs w:val="20"/>
          <w:lang w:val="de-DE"/>
        </w:rPr>
        <w:t>in</w:t>
      </w:r>
      <w:r>
        <w:rPr>
          <w:i/>
          <w:szCs w:val="20"/>
          <w:lang w:val="de-DE"/>
        </w:rPr>
        <w:t xml:space="preserve"> </w:t>
      </w:r>
      <w:r w:rsidR="000A18D5" w:rsidRPr="000A18D5">
        <w:rPr>
          <w:i/>
          <w:szCs w:val="20"/>
          <w:lang w:val="de-DE"/>
        </w:rPr>
        <w:t>dem</w:t>
      </w:r>
      <w:r>
        <w:rPr>
          <w:i/>
          <w:szCs w:val="20"/>
          <w:lang w:val="de-DE"/>
        </w:rPr>
        <w:t xml:space="preserve"> </w:t>
      </w:r>
      <w:r w:rsidR="000A18D5" w:rsidRPr="000A18D5">
        <w:rPr>
          <w:i/>
          <w:szCs w:val="20"/>
          <w:lang w:val="de-DE"/>
        </w:rPr>
        <w:t>die</w:t>
      </w:r>
      <w:r>
        <w:rPr>
          <w:i/>
          <w:szCs w:val="20"/>
          <w:lang w:val="de-DE"/>
        </w:rPr>
        <w:t xml:space="preserve"> </w:t>
      </w:r>
      <w:r w:rsidR="000A18D5" w:rsidRPr="000A18D5">
        <w:rPr>
          <w:i/>
          <w:szCs w:val="20"/>
          <w:lang w:val="de-DE"/>
        </w:rPr>
        <w:t>Freude</w:t>
      </w:r>
      <w:r>
        <w:rPr>
          <w:i/>
          <w:szCs w:val="20"/>
          <w:lang w:val="de-DE"/>
        </w:rPr>
        <w:t xml:space="preserve"> </w:t>
      </w:r>
      <w:r w:rsidR="000A18D5" w:rsidRPr="000A18D5">
        <w:rPr>
          <w:i/>
          <w:szCs w:val="20"/>
          <w:lang w:val="de-DE"/>
        </w:rPr>
        <w:t>am</w:t>
      </w:r>
      <w:r>
        <w:rPr>
          <w:i/>
          <w:szCs w:val="20"/>
          <w:lang w:val="de-DE"/>
        </w:rPr>
        <w:t xml:space="preserve"> </w:t>
      </w:r>
      <w:r w:rsidR="000A18D5" w:rsidRPr="000A18D5">
        <w:rPr>
          <w:i/>
          <w:szCs w:val="20"/>
          <w:lang w:val="de-DE"/>
        </w:rPr>
        <w:t>Herrn</w:t>
      </w:r>
      <w:r>
        <w:rPr>
          <w:i/>
          <w:szCs w:val="20"/>
          <w:lang w:val="de-DE"/>
        </w:rPr>
        <w:t xml:space="preserve"> </w:t>
      </w:r>
      <w:r w:rsidR="000A18D5" w:rsidRPr="000A18D5">
        <w:rPr>
          <w:i/>
          <w:szCs w:val="20"/>
          <w:lang w:val="de-DE"/>
        </w:rPr>
        <w:t>und</w:t>
      </w:r>
      <w:r>
        <w:rPr>
          <w:i/>
          <w:szCs w:val="20"/>
          <w:lang w:val="de-DE"/>
        </w:rPr>
        <w:t xml:space="preserve"> </w:t>
      </w:r>
      <w:r w:rsidR="000A18D5" w:rsidRPr="000A18D5">
        <w:rPr>
          <w:i/>
          <w:szCs w:val="20"/>
          <w:lang w:val="de-DE"/>
        </w:rPr>
        <w:t>die</w:t>
      </w:r>
      <w:r>
        <w:rPr>
          <w:i/>
          <w:szCs w:val="20"/>
          <w:lang w:val="de-DE"/>
        </w:rPr>
        <w:t xml:space="preserve"> </w:t>
      </w:r>
      <w:r w:rsidR="000A18D5" w:rsidRPr="000A18D5">
        <w:rPr>
          <w:i/>
          <w:szCs w:val="20"/>
          <w:lang w:val="de-DE"/>
        </w:rPr>
        <w:t>Ehre</w:t>
      </w:r>
      <w:r>
        <w:rPr>
          <w:i/>
          <w:szCs w:val="20"/>
          <w:lang w:val="de-DE"/>
        </w:rPr>
        <w:t xml:space="preserve"> </w:t>
      </w:r>
      <w:r w:rsidR="000A18D5" w:rsidRPr="000A18D5">
        <w:rPr>
          <w:i/>
          <w:szCs w:val="20"/>
          <w:lang w:val="de-DE"/>
        </w:rPr>
        <w:t>des</w:t>
      </w:r>
      <w:r>
        <w:rPr>
          <w:i/>
          <w:szCs w:val="20"/>
          <w:lang w:val="de-DE"/>
        </w:rPr>
        <w:t xml:space="preserve"> </w:t>
      </w:r>
      <w:r w:rsidR="000A18D5" w:rsidRPr="000A18D5">
        <w:rPr>
          <w:i/>
          <w:szCs w:val="20"/>
          <w:lang w:val="de-DE"/>
        </w:rPr>
        <w:t>Herrn</w:t>
      </w:r>
      <w:r>
        <w:rPr>
          <w:i/>
          <w:szCs w:val="20"/>
          <w:lang w:val="de-DE"/>
        </w:rPr>
        <w:t xml:space="preserve"> </w:t>
      </w:r>
      <w:r w:rsidR="000A18D5" w:rsidRPr="000A18D5">
        <w:rPr>
          <w:i/>
          <w:szCs w:val="20"/>
          <w:lang w:val="de-DE"/>
        </w:rPr>
        <w:t>zunehmen</w:t>
      </w:r>
      <w:r>
        <w:rPr>
          <w:i/>
          <w:szCs w:val="20"/>
          <w:lang w:val="de-DE"/>
        </w:rPr>
        <w:t xml:space="preserve"> </w:t>
      </w:r>
      <w:proofErr w:type="gramStart"/>
      <w:r w:rsidR="000A18D5" w:rsidRPr="000A18D5">
        <w:rPr>
          <w:i/>
          <w:szCs w:val="20"/>
          <w:lang w:val="de-DE"/>
        </w:rPr>
        <w:t>darf</w:t>
      </w:r>
      <w:proofErr w:type="gramEnd"/>
      <w:r w:rsidR="000A18D5" w:rsidRPr="000A18D5">
        <w:rPr>
          <w:i/>
          <w:szCs w:val="20"/>
          <w:lang w:val="de-DE"/>
        </w:rPr>
        <w:t>.</w:t>
      </w:r>
      <w:r>
        <w:rPr>
          <w:i/>
          <w:szCs w:val="20"/>
          <w:lang w:val="de-DE"/>
        </w:rPr>
        <w:t xml:space="preserve"> </w:t>
      </w:r>
    </w:p>
    <w:p w14:paraId="06BFB866" w14:textId="77777777" w:rsidR="000A18D5" w:rsidRPr="000A18D5" w:rsidRDefault="000A18D5" w:rsidP="002D6199">
      <w:pPr>
        <w:jc w:val="both"/>
        <w:rPr>
          <w:szCs w:val="20"/>
          <w:lang w:val="de-DE"/>
        </w:rPr>
      </w:pPr>
    </w:p>
    <w:p w14:paraId="3AA4CBD2" w14:textId="7DBE7639" w:rsidR="007B2981" w:rsidRPr="000A18D5" w:rsidRDefault="007B2981" w:rsidP="002D6199">
      <w:pPr>
        <w:jc w:val="both"/>
        <w:rPr>
          <w:szCs w:val="20"/>
          <w:lang w:val="de-DE"/>
        </w:rPr>
        <w:sectPr w:rsidR="007B2981" w:rsidRPr="000A18D5" w:rsidSect="00276372">
          <w:headerReference w:type="default" r:id="rId10"/>
          <w:type w:val="continuous"/>
          <w:pgSz w:w="11907" w:h="16840" w:code="9"/>
          <w:pgMar w:top="680" w:right="680" w:bottom="816" w:left="794" w:header="510" w:footer="510" w:gutter="0"/>
          <w:cols w:num="2" w:sep="1" w:space="227"/>
          <w:titlePg/>
          <w:docGrid w:linePitch="299"/>
        </w:sectPr>
      </w:pPr>
    </w:p>
    <w:p w14:paraId="308DEEA5" w14:textId="0DBB3A3B" w:rsidR="00276372" w:rsidRPr="00C24568" w:rsidRDefault="00276372" w:rsidP="002D6199">
      <w:pPr>
        <w:jc w:val="both"/>
        <w:rPr>
          <w:sz w:val="10"/>
          <w:szCs w:val="10"/>
          <w:lang w:val="de-DE"/>
        </w:rPr>
      </w:pPr>
    </w:p>
    <w:p w14:paraId="75911611" w14:textId="2F3BCDB9" w:rsidR="00A815D5" w:rsidRPr="000A18D5" w:rsidRDefault="00C06870" w:rsidP="002D6199">
      <w:pPr>
        <w:jc w:val="both"/>
        <w:rPr>
          <w:sz w:val="16"/>
          <w:szCs w:val="18"/>
          <w:lang w:val="de-DE"/>
        </w:rPr>
      </w:pPr>
      <w:r w:rsidRPr="000A18D5">
        <w:rPr>
          <w:sz w:val="16"/>
          <w:szCs w:val="18"/>
          <w:lang w:val="de-DE"/>
        </w:rPr>
        <w:t>___________________________________________________________________________________________________________________________________</w:t>
      </w:r>
    </w:p>
    <w:p w14:paraId="4A1AC75A" w14:textId="5FE26D9C" w:rsidR="005C534C" w:rsidRPr="000A18D5" w:rsidRDefault="00710AB8" w:rsidP="002D6199">
      <w:pPr>
        <w:jc w:val="both"/>
        <w:rPr>
          <w:sz w:val="20"/>
          <w:szCs w:val="20"/>
          <w:lang w:val="de-DE"/>
        </w:rPr>
      </w:pPr>
      <w:r w:rsidRPr="000A18D5">
        <w:rPr>
          <w:sz w:val="18"/>
          <w:szCs w:val="20"/>
          <w:lang w:val="de-DE"/>
        </w:rPr>
        <w:t>In</w:t>
      </w:r>
      <w:r w:rsidR="00A56D07">
        <w:rPr>
          <w:sz w:val="18"/>
          <w:szCs w:val="20"/>
          <w:lang w:val="de-DE"/>
        </w:rPr>
        <w:t xml:space="preserve"> </w:t>
      </w:r>
      <w:r w:rsidR="007B4027" w:rsidRPr="000A18D5">
        <w:rPr>
          <w:sz w:val="18"/>
          <w:szCs w:val="20"/>
          <w:lang w:val="de-DE"/>
        </w:rPr>
        <w:t>„</w:t>
      </w:r>
      <w:r w:rsidR="00784350" w:rsidRPr="000A18D5">
        <w:rPr>
          <w:sz w:val="18"/>
          <w:szCs w:val="20"/>
          <w:lang w:val="de-DE"/>
        </w:rPr>
        <w:t>Unterwegs</w:t>
      </w:r>
      <w:r w:rsidR="00A56D07">
        <w:rPr>
          <w:sz w:val="18"/>
          <w:szCs w:val="20"/>
          <w:lang w:val="de-DE"/>
        </w:rPr>
        <w:t xml:space="preserve"> </w:t>
      </w:r>
      <w:r w:rsidR="00784350" w:rsidRPr="000A18D5">
        <w:rPr>
          <w:sz w:val="18"/>
          <w:szCs w:val="20"/>
          <w:lang w:val="de-DE"/>
        </w:rPr>
        <w:t>notiert”</w:t>
      </w:r>
      <w:r w:rsidR="00A56D07">
        <w:rPr>
          <w:sz w:val="18"/>
          <w:szCs w:val="20"/>
          <w:lang w:val="de-DE"/>
        </w:rPr>
        <w:t xml:space="preserve"> </w:t>
      </w:r>
      <w:r w:rsidR="00784350" w:rsidRPr="000A18D5">
        <w:rPr>
          <w:sz w:val="18"/>
          <w:szCs w:val="20"/>
          <w:lang w:val="de-DE"/>
        </w:rPr>
        <w:t>geben</w:t>
      </w:r>
      <w:r w:rsidR="00A56D07">
        <w:rPr>
          <w:sz w:val="18"/>
          <w:szCs w:val="20"/>
          <w:lang w:val="de-DE"/>
        </w:rPr>
        <w:t xml:space="preserve"> </w:t>
      </w:r>
      <w:r w:rsidR="00784350" w:rsidRPr="000A18D5">
        <w:rPr>
          <w:sz w:val="18"/>
          <w:szCs w:val="20"/>
          <w:lang w:val="de-DE"/>
        </w:rPr>
        <w:t>wir</w:t>
      </w:r>
      <w:r w:rsidR="00A56D07">
        <w:rPr>
          <w:sz w:val="18"/>
          <w:szCs w:val="20"/>
          <w:lang w:val="de-DE"/>
        </w:rPr>
        <w:t xml:space="preserve"> </w:t>
      </w:r>
      <w:r w:rsidR="00784350" w:rsidRPr="000A18D5">
        <w:rPr>
          <w:sz w:val="18"/>
          <w:szCs w:val="20"/>
          <w:lang w:val="de-DE"/>
        </w:rPr>
        <w:t>(seit</w:t>
      </w:r>
      <w:r w:rsidR="00A56D07">
        <w:rPr>
          <w:sz w:val="18"/>
          <w:szCs w:val="20"/>
          <w:lang w:val="de-DE"/>
        </w:rPr>
        <w:t xml:space="preserve"> </w:t>
      </w:r>
      <w:r w:rsidR="00784350" w:rsidRPr="000A18D5">
        <w:rPr>
          <w:sz w:val="18"/>
          <w:szCs w:val="20"/>
          <w:lang w:val="de-DE"/>
        </w:rPr>
        <w:t>1999)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Gedanken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weiter,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die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im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geistlichen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Gespräch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oder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im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Dienst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am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Wort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eine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Hilfe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sein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können.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Die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Zustellung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ist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unentgeltlich.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Frühere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Nummern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können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bei</w:t>
      </w:r>
      <w:r w:rsidR="00A56D07">
        <w:rPr>
          <w:sz w:val="18"/>
          <w:szCs w:val="20"/>
          <w:lang w:val="de-DE"/>
        </w:rPr>
        <w:t xml:space="preserve"> </w:t>
      </w:r>
      <w:hyperlink r:id="rId11" w:history="1">
        <w:r w:rsidRPr="000A18D5">
          <w:rPr>
            <w:rStyle w:val="Hyperlink"/>
            <w:sz w:val="18"/>
            <w:szCs w:val="20"/>
            <w:u w:val="none"/>
            <w:lang w:val="de-DE"/>
          </w:rPr>
          <w:t>www.sermon-online.de</w:t>
        </w:r>
      </w:hyperlink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heruntergeladen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werden.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Hrsg.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Th</w:t>
      </w:r>
      <w:r w:rsidR="00DB3933" w:rsidRPr="000A18D5">
        <w:rPr>
          <w:sz w:val="18"/>
          <w:szCs w:val="20"/>
          <w:lang w:val="de-DE"/>
        </w:rPr>
        <w:t>omas</w:t>
      </w:r>
      <w:r w:rsidR="00A56D07">
        <w:rPr>
          <w:sz w:val="18"/>
          <w:szCs w:val="20"/>
          <w:lang w:val="de-DE"/>
        </w:rPr>
        <w:t xml:space="preserve"> </w:t>
      </w:r>
      <w:proofErr w:type="spellStart"/>
      <w:r w:rsidRPr="000A18D5">
        <w:rPr>
          <w:sz w:val="18"/>
          <w:szCs w:val="20"/>
          <w:lang w:val="de-DE"/>
        </w:rPr>
        <w:t>Jettel</w:t>
      </w:r>
      <w:proofErr w:type="spellEnd"/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(</w:t>
      </w:r>
      <w:hyperlink r:id="rId12" w:history="1">
        <w:r w:rsidRPr="000A18D5">
          <w:rPr>
            <w:rStyle w:val="Hyperlink"/>
            <w:sz w:val="18"/>
            <w:szCs w:val="20"/>
            <w:u w:val="none"/>
            <w:lang w:val="de-DE"/>
          </w:rPr>
          <w:t>qjettl@gmail.com</w:t>
        </w:r>
      </w:hyperlink>
      <w:r w:rsidR="00A56D07">
        <w:rPr>
          <w:sz w:val="18"/>
          <w:szCs w:val="20"/>
          <w:lang w:val="de-DE"/>
        </w:rPr>
        <w:t xml:space="preserve"> </w:t>
      </w:r>
      <w:proofErr w:type="spellStart"/>
      <w:r w:rsidRPr="000A18D5">
        <w:rPr>
          <w:sz w:val="18"/>
          <w:szCs w:val="20"/>
          <w:lang w:val="de-DE"/>
        </w:rPr>
        <w:t>Breitis</w:t>
      </w:r>
      <w:r w:rsidR="00B049E8" w:rsidRPr="000A18D5">
        <w:rPr>
          <w:sz w:val="18"/>
          <w:szCs w:val="20"/>
          <w:lang w:val="de-DE"/>
        </w:rPr>
        <w:t>tr</w:t>
      </w:r>
      <w:proofErr w:type="spellEnd"/>
      <w:r w:rsidR="00B049E8" w:rsidRPr="000A18D5">
        <w:rPr>
          <w:sz w:val="18"/>
          <w:szCs w:val="20"/>
          <w:lang w:val="de-DE"/>
        </w:rPr>
        <w:t>.</w:t>
      </w:r>
      <w:r w:rsidR="00A56D07">
        <w:rPr>
          <w:sz w:val="18"/>
          <w:szCs w:val="20"/>
          <w:lang w:val="de-DE"/>
        </w:rPr>
        <w:t xml:space="preserve"> </w:t>
      </w:r>
      <w:r w:rsidR="00B049E8" w:rsidRPr="000A18D5">
        <w:rPr>
          <w:sz w:val="18"/>
          <w:szCs w:val="20"/>
          <w:lang w:val="de-DE"/>
        </w:rPr>
        <w:t>58,</w:t>
      </w:r>
      <w:r w:rsidR="00A56D07">
        <w:rPr>
          <w:sz w:val="18"/>
          <w:szCs w:val="20"/>
          <w:lang w:val="de-DE"/>
        </w:rPr>
        <w:t xml:space="preserve"> </w:t>
      </w:r>
      <w:r w:rsidR="00B049E8" w:rsidRPr="000A18D5">
        <w:rPr>
          <w:sz w:val="18"/>
          <w:szCs w:val="20"/>
          <w:lang w:val="de-DE"/>
        </w:rPr>
        <w:t>CH-8421</w:t>
      </w:r>
      <w:r w:rsidR="00A56D07">
        <w:rPr>
          <w:sz w:val="18"/>
          <w:szCs w:val="20"/>
          <w:lang w:val="de-DE"/>
        </w:rPr>
        <w:t xml:space="preserve"> </w:t>
      </w:r>
      <w:proofErr w:type="spellStart"/>
      <w:r w:rsidR="00B049E8" w:rsidRPr="000A18D5">
        <w:rPr>
          <w:sz w:val="18"/>
          <w:szCs w:val="20"/>
          <w:lang w:val="de-DE"/>
        </w:rPr>
        <w:t>Dättlikon</w:t>
      </w:r>
      <w:proofErr w:type="spellEnd"/>
      <w:r w:rsidR="00B049E8" w:rsidRPr="000A18D5">
        <w:rPr>
          <w:sz w:val="18"/>
          <w:szCs w:val="20"/>
          <w:lang w:val="de-DE"/>
        </w:rPr>
        <w:t>;</w:t>
      </w:r>
      <w:r w:rsidR="00A56D07">
        <w:rPr>
          <w:sz w:val="18"/>
          <w:szCs w:val="20"/>
          <w:lang w:val="de-DE"/>
        </w:rPr>
        <w:t xml:space="preserve"> </w:t>
      </w:r>
      <w:r w:rsidR="00B049E8" w:rsidRPr="000A18D5">
        <w:rPr>
          <w:sz w:val="18"/>
          <w:szCs w:val="20"/>
          <w:lang w:val="de-DE"/>
        </w:rPr>
        <w:t>+</w:t>
      </w:r>
      <w:r w:rsidRPr="000A18D5">
        <w:rPr>
          <w:sz w:val="18"/>
          <w:szCs w:val="20"/>
          <w:lang w:val="de-DE"/>
        </w:rPr>
        <w:t>41</w:t>
      </w:r>
      <w:r w:rsidR="00A56D07">
        <w:rPr>
          <w:sz w:val="18"/>
          <w:szCs w:val="20"/>
          <w:lang w:val="de-DE"/>
        </w:rPr>
        <w:t xml:space="preserve"> </w:t>
      </w:r>
      <w:r w:rsidR="00784350" w:rsidRPr="000A18D5">
        <w:rPr>
          <w:sz w:val="18"/>
          <w:szCs w:val="20"/>
          <w:lang w:val="de-DE"/>
        </w:rPr>
        <w:t>52</w:t>
      </w:r>
      <w:r w:rsidR="00A56D07">
        <w:rPr>
          <w:sz w:val="18"/>
          <w:szCs w:val="20"/>
          <w:lang w:val="de-DE"/>
        </w:rPr>
        <w:t xml:space="preserve"> </w:t>
      </w:r>
      <w:r w:rsidR="00784350" w:rsidRPr="000A18D5">
        <w:rPr>
          <w:sz w:val="18"/>
          <w:szCs w:val="20"/>
          <w:lang w:val="de-DE"/>
        </w:rPr>
        <w:t>301</w:t>
      </w:r>
      <w:r w:rsidRPr="000A18D5">
        <w:rPr>
          <w:sz w:val="18"/>
          <w:szCs w:val="20"/>
          <w:lang w:val="de-DE"/>
        </w:rPr>
        <w:t>0215).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Mitarb</w:t>
      </w:r>
      <w:r w:rsidR="00B049E8" w:rsidRPr="000A18D5">
        <w:rPr>
          <w:sz w:val="18"/>
          <w:szCs w:val="20"/>
          <w:lang w:val="de-DE"/>
        </w:rPr>
        <w:t>eit</w:t>
      </w:r>
      <w:r w:rsidR="00A56D07">
        <w:rPr>
          <w:sz w:val="18"/>
          <w:szCs w:val="20"/>
          <w:lang w:val="de-DE"/>
        </w:rPr>
        <w:t xml:space="preserve"> </w:t>
      </w:r>
      <w:r w:rsidR="00B049E8" w:rsidRPr="000A18D5">
        <w:rPr>
          <w:sz w:val="18"/>
          <w:szCs w:val="20"/>
          <w:lang w:val="de-DE"/>
        </w:rPr>
        <w:t>von</w:t>
      </w:r>
      <w:r w:rsidR="00A56D07">
        <w:rPr>
          <w:sz w:val="18"/>
          <w:szCs w:val="20"/>
          <w:lang w:val="de-DE"/>
        </w:rPr>
        <w:t xml:space="preserve"> </w:t>
      </w:r>
      <w:r w:rsidR="00B049E8" w:rsidRPr="000A18D5">
        <w:rPr>
          <w:sz w:val="18"/>
          <w:szCs w:val="20"/>
          <w:lang w:val="de-DE"/>
        </w:rPr>
        <w:t>H</w:t>
      </w:r>
      <w:r w:rsidR="00DB3933" w:rsidRPr="000A18D5">
        <w:rPr>
          <w:sz w:val="18"/>
          <w:szCs w:val="20"/>
          <w:lang w:val="de-DE"/>
        </w:rPr>
        <w:t>erbert</w:t>
      </w:r>
      <w:r w:rsidR="00A56D07">
        <w:rPr>
          <w:sz w:val="18"/>
          <w:szCs w:val="20"/>
          <w:lang w:val="de-DE"/>
        </w:rPr>
        <w:t xml:space="preserve"> </w:t>
      </w:r>
      <w:r w:rsidR="00B049E8" w:rsidRPr="000A18D5">
        <w:rPr>
          <w:sz w:val="18"/>
          <w:szCs w:val="20"/>
          <w:lang w:val="de-DE"/>
        </w:rPr>
        <w:t>Jantzen</w:t>
      </w:r>
      <w:r w:rsidR="00A56D07">
        <w:rPr>
          <w:sz w:val="18"/>
          <w:szCs w:val="20"/>
          <w:lang w:val="de-DE"/>
        </w:rPr>
        <w:t xml:space="preserve"> </w:t>
      </w:r>
      <w:r w:rsidR="00B049E8" w:rsidRPr="000A18D5">
        <w:rPr>
          <w:sz w:val="18"/>
          <w:szCs w:val="20"/>
          <w:lang w:val="de-DE"/>
        </w:rPr>
        <w:t>(Kanada;</w:t>
      </w:r>
      <w:r w:rsidR="00A56D07">
        <w:rPr>
          <w:sz w:val="18"/>
          <w:szCs w:val="20"/>
          <w:lang w:val="de-DE"/>
        </w:rPr>
        <w:t xml:space="preserve"> </w:t>
      </w:r>
      <w:r w:rsidR="00B049E8" w:rsidRPr="000A18D5">
        <w:rPr>
          <w:sz w:val="18"/>
          <w:szCs w:val="20"/>
          <w:lang w:val="de-DE"/>
        </w:rPr>
        <w:t>+</w:t>
      </w:r>
      <w:r w:rsidRPr="000A18D5">
        <w:rPr>
          <w:sz w:val="18"/>
          <w:szCs w:val="20"/>
          <w:lang w:val="de-DE"/>
        </w:rPr>
        <w:t>1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587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343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0017).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Beiträge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zum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Inhalt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bitte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an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den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Herausgeber.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Inhalte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dürfen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vervielfältigt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werden.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(Bankverbindung: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Tho</w:t>
      </w:r>
      <w:r w:rsidR="00617F8E" w:rsidRPr="000A18D5">
        <w:rPr>
          <w:sz w:val="18"/>
          <w:szCs w:val="20"/>
          <w:lang w:val="de-DE"/>
        </w:rPr>
        <w:t>mas</w:t>
      </w:r>
      <w:r w:rsidR="00A56D07">
        <w:rPr>
          <w:sz w:val="18"/>
          <w:szCs w:val="20"/>
          <w:lang w:val="de-DE"/>
        </w:rPr>
        <w:t xml:space="preserve"> </w:t>
      </w:r>
      <w:proofErr w:type="spellStart"/>
      <w:r w:rsidR="00617F8E" w:rsidRPr="000A18D5">
        <w:rPr>
          <w:sz w:val="18"/>
          <w:szCs w:val="20"/>
          <w:lang w:val="de-DE"/>
        </w:rPr>
        <w:t>Jettel</w:t>
      </w:r>
      <w:proofErr w:type="spellEnd"/>
      <w:r w:rsidR="00617F8E" w:rsidRPr="000A18D5">
        <w:rPr>
          <w:sz w:val="18"/>
          <w:szCs w:val="20"/>
          <w:lang w:val="de-DE"/>
        </w:rPr>
        <w:t>,</w:t>
      </w:r>
      <w:r w:rsidR="00A56D07">
        <w:rPr>
          <w:sz w:val="18"/>
          <w:szCs w:val="20"/>
          <w:lang w:val="de-DE"/>
        </w:rPr>
        <w:t xml:space="preserve"> </w:t>
      </w:r>
      <w:r w:rsidR="00617F8E" w:rsidRPr="000A18D5">
        <w:rPr>
          <w:sz w:val="18"/>
          <w:szCs w:val="20"/>
          <w:lang w:val="de-DE"/>
        </w:rPr>
        <w:t>IBAN:</w:t>
      </w:r>
      <w:r w:rsidR="00A56D07">
        <w:rPr>
          <w:sz w:val="18"/>
          <w:szCs w:val="20"/>
          <w:lang w:val="de-DE"/>
        </w:rPr>
        <w:t xml:space="preserve"> </w:t>
      </w:r>
      <w:r w:rsidR="00617F8E" w:rsidRPr="000A18D5">
        <w:rPr>
          <w:sz w:val="18"/>
          <w:szCs w:val="20"/>
          <w:lang w:val="de-DE"/>
        </w:rPr>
        <w:t>DE73</w:t>
      </w:r>
      <w:r w:rsidR="00A56D07">
        <w:rPr>
          <w:sz w:val="18"/>
          <w:szCs w:val="20"/>
          <w:lang w:val="de-DE"/>
        </w:rPr>
        <w:t xml:space="preserve"> </w:t>
      </w:r>
      <w:r w:rsidR="00617F8E" w:rsidRPr="000A18D5">
        <w:rPr>
          <w:sz w:val="18"/>
          <w:szCs w:val="20"/>
          <w:lang w:val="de-DE"/>
        </w:rPr>
        <w:t>684922000001462814</w:t>
      </w:r>
      <w:r w:rsidRPr="000A18D5">
        <w:rPr>
          <w:sz w:val="18"/>
          <w:szCs w:val="20"/>
          <w:lang w:val="de-DE"/>
        </w:rPr>
        <w:t>)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Zur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Erleichterung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des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Versandes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bitte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E-Mail-Adressen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dem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Herausgeber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bekannt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geben.</w:t>
      </w:r>
      <w:r w:rsidR="00A56D07">
        <w:rPr>
          <w:sz w:val="18"/>
          <w:szCs w:val="20"/>
          <w:lang w:val="de-DE"/>
        </w:rPr>
        <w:t xml:space="preserve"> </w:t>
      </w:r>
      <w:r w:rsidR="00E67476" w:rsidRPr="000A18D5">
        <w:rPr>
          <w:sz w:val="18"/>
          <w:szCs w:val="18"/>
          <w:lang w:val="de-DE"/>
        </w:rPr>
        <w:t>Ihre</w:t>
      </w:r>
      <w:r w:rsidR="00A56D07">
        <w:rPr>
          <w:sz w:val="18"/>
          <w:szCs w:val="18"/>
          <w:lang w:val="de-DE"/>
        </w:rPr>
        <w:t xml:space="preserve"> </w:t>
      </w:r>
      <w:r w:rsidR="00E67476" w:rsidRPr="000A18D5">
        <w:rPr>
          <w:sz w:val="18"/>
          <w:szCs w:val="18"/>
          <w:lang w:val="de-DE"/>
        </w:rPr>
        <w:t>Daten</w:t>
      </w:r>
      <w:r w:rsidR="00A56D07">
        <w:rPr>
          <w:sz w:val="18"/>
          <w:szCs w:val="18"/>
          <w:lang w:val="de-DE"/>
        </w:rPr>
        <w:t xml:space="preserve"> </w:t>
      </w:r>
      <w:r w:rsidR="00E67476" w:rsidRPr="000A18D5">
        <w:rPr>
          <w:sz w:val="18"/>
          <w:szCs w:val="18"/>
          <w:lang w:val="de-DE"/>
        </w:rPr>
        <w:t>(Email-/</w:t>
      </w:r>
      <w:proofErr w:type="spellStart"/>
      <w:r w:rsidR="00E67476" w:rsidRPr="000A18D5">
        <w:rPr>
          <w:sz w:val="18"/>
          <w:szCs w:val="18"/>
          <w:lang w:val="de-DE"/>
        </w:rPr>
        <w:t>Postadr</w:t>
      </w:r>
      <w:proofErr w:type="spellEnd"/>
      <w:r w:rsidR="00E67476" w:rsidRPr="000A18D5">
        <w:rPr>
          <w:sz w:val="18"/>
          <w:szCs w:val="18"/>
          <w:lang w:val="de-DE"/>
        </w:rPr>
        <w:t>.)</w:t>
      </w:r>
      <w:r w:rsidR="00A56D07">
        <w:rPr>
          <w:sz w:val="18"/>
          <w:szCs w:val="18"/>
          <w:lang w:val="de-DE"/>
        </w:rPr>
        <w:t xml:space="preserve"> </w:t>
      </w:r>
      <w:r w:rsidR="00E67476" w:rsidRPr="000A18D5">
        <w:rPr>
          <w:sz w:val="18"/>
          <w:szCs w:val="18"/>
          <w:lang w:val="de-DE"/>
        </w:rPr>
        <w:t>werden</w:t>
      </w:r>
      <w:r w:rsidR="00A56D07">
        <w:rPr>
          <w:sz w:val="18"/>
          <w:szCs w:val="18"/>
          <w:lang w:val="de-DE"/>
        </w:rPr>
        <w:t xml:space="preserve"> </w:t>
      </w:r>
      <w:proofErr w:type="spellStart"/>
      <w:r w:rsidR="00E67476" w:rsidRPr="000A18D5">
        <w:rPr>
          <w:sz w:val="18"/>
          <w:szCs w:val="18"/>
          <w:lang w:val="de-DE"/>
        </w:rPr>
        <w:t>für</w:t>
      </w:r>
      <w:proofErr w:type="spellEnd"/>
      <w:r w:rsidR="00A56D07">
        <w:rPr>
          <w:sz w:val="18"/>
          <w:szCs w:val="18"/>
          <w:lang w:val="de-DE"/>
        </w:rPr>
        <w:t xml:space="preserve"> </w:t>
      </w:r>
      <w:r w:rsidR="00E67476" w:rsidRPr="000A18D5">
        <w:rPr>
          <w:sz w:val="18"/>
          <w:szCs w:val="18"/>
          <w:lang w:val="de-DE"/>
        </w:rPr>
        <w:t>den</w:t>
      </w:r>
      <w:r w:rsidR="00A56D07">
        <w:rPr>
          <w:sz w:val="18"/>
          <w:szCs w:val="18"/>
          <w:lang w:val="de-DE"/>
        </w:rPr>
        <w:t xml:space="preserve"> </w:t>
      </w:r>
      <w:r w:rsidR="00E67476" w:rsidRPr="000A18D5">
        <w:rPr>
          <w:sz w:val="18"/>
          <w:szCs w:val="18"/>
          <w:lang w:val="de-DE"/>
        </w:rPr>
        <w:t>Versand</w:t>
      </w:r>
      <w:r w:rsidR="00A56D07">
        <w:rPr>
          <w:sz w:val="18"/>
          <w:szCs w:val="18"/>
          <w:lang w:val="de-DE"/>
        </w:rPr>
        <w:t xml:space="preserve"> </w:t>
      </w:r>
      <w:r w:rsidR="00E67476" w:rsidRPr="000A18D5">
        <w:rPr>
          <w:sz w:val="18"/>
          <w:szCs w:val="18"/>
          <w:lang w:val="de-DE"/>
        </w:rPr>
        <w:t>und</w:t>
      </w:r>
      <w:r w:rsidR="00A56D07">
        <w:rPr>
          <w:sz w:val="18"/>
          <w:szCs w:val="18"/>
          <w:lang w:val="de-DE"/>
        </w:rPr>
        <w:t xml:space="preserve"> </w:t>
      </w:r>
      <w:proofErr w:type="spellStart"/>
      <w:r w:rsidR="00317D08">
        <w:rPr>
          <w:sz w:val="18"/>
          <w:szCs w:val="18"/>
          <w:lang w:val="de-DE"/>
        </w:rPr>
        <w:lastRenderedPageBreak/>
        <w:t>gegebenfalls</w:t>
      </w:r>
      <w:proofErr w:type="spellEnd"/>
      <w:r w:rsidR="00A56D07">
        <w:rPr>
          <w:sz w:val="18"/>
          <w:szCs w:val="18"/>
          <w:lang w:val="de-DE"/>
        </w:rPr>
        <w:t xml:space="preserve"> </w:t>
      </w:r>
      <w:r w:rsidR="00DB3933" w:rsidRPr="000A18D5">
        <w:rPr>
          <w:sz w:val="18"/>
          <w:szCs w:val="18"/>
          <w:lang w:val="de-DE"/>
        </w:rPr>
        <w:t>für</w:t>
      </w:r>
      <w:r w:rsidR="00A56D07">
        <w:rPr>
          <w:sz w:val="18"/>
          <w:szCs w:val="18"/>
          <w:lang w:val="de-DE"/>
        </w:rPr>
        <w:t xml:space="preserve"> </w:t>
      </w:r>
      <w:r w:rsidR="00E67476" w:rsidRPr="000A18D5">
        <w:rPr>
          <w:sz w:val="18"/>
          <w:szCs w:val="18"/>
          <w:lang w:val="de-DE"/>
        </w:rPr>
        <w:t>andere</w:t>
      </w:r>
      <w:r w:rsidR="00A56D07">
        <w:rPr>
          <w:sz w:val="18"/>
          <w:szCs w:val="18"/>
          <w:lang w:val="de-DE"/>
        </w:rPr>
        <w:t xml:space="preserve"> </w:t>
      </w:r>
      <w:r w:rsidR="00E67476" w:rsidRPr="000A18D5">
        <w:rPr>
          <w:sz w:val="18"/>
          <w:szCs w:val="18"/>
          <w:lang w:val="de-DE"/>
        </w:rPr>
        <w:t>Korrespondenz</w:t>
      </w:r>
      <w:r w:rsidR="00A56D07">
        <w:rPr>
          <w:sz w:val="18"/>
          <w:szCs w:val="18"/>
          <w:lang w:val="de-DE"/>
        </w:rPr>
        <w:t xml:space="preserve"> </w:t>
      </w:r>
      <w:r w:rsidR="00E67476" w:rsidRPr="000A18D5">
        <w:rPr>
          <w:sz w:val="18"/>
          <w:szCs w:val="18"/>
          <w:lang w:val="de-DE"/>
        </w:rPr>
        <w:t>mit</w:t>
      </w:r>
      <w:r w:rsidR="00A56D07">
        <w:rPr>
          <w:sz w:val="18"/>
          <w:szCs w:val="18"/>
          <w:lang w:val="de-DE"/>
        </w:rPr>
        <w:t xml:space="preserve"> </w:t>
      </w:r>
      <w:r w:rsidR="00E67476" w:rsidRPr="000A18D5">
        <w:rPr>
          <w:sz w:val="18"/>
          <w:szCs w:val="18"/>
          <w:lang w:val="de-DE"/>
        </w:rPr>
        <w:t>Ihnen</w:t>
      </w:r>
      <w:r w:rsidR="00A56D07">
        <w:rPr>
          <w:sz w:val="18"/>
          <w:szCs w:val="18"/>
          <w:lang w:val="de-DE"/>
        </w:rPr>
        <w:t xml:space="preserve"> </w:t>
      </w:r>
      <w:r w:rsidR="00E67476" w:rsidRPr="000A18D5">
        <w:rPr>
          <w:sz w:val="18"/>
          <w:szCs w:val="18"/>
          <w:lang w:val="de-DE"/>
        </w:rPr>
        <w:t>verwendet</w:t>
      </w:r>
      <w:r w:rsidR="00A56D07">
        <w:rPr>
          <w:sz w:val="18"/>
          <w:szCs w:val="18"/>
          <w:lang w:val="de-DE"/>
        </w:rPr>
        <w:t xml:space="preserve"> </w:t>
      </w:r>
      <w:r w:rsidR="00E67476" w:rsidRPr="000A18D5">
        <w:rPr>
          <w:sz w:val="18"/>
          <w:szCs w:val="18"/>
          <w:lang w:val="de-DE"/>
        </w:rPr>
        <w:t>und</w:t>
      </w:r>
      <w:r w:rsidR="00A56D07">
        <w:rPr>
          <w:sz w:val="18"/>
          <w:szCs w:val="18"/>
          <w:lang w:val="de-DE"/>
        </w:rPr>
        <w:t xml:space="preserve"> </w:t>
      </w:r>
      <w:r w:rsidR="00E67476" w:rsidRPr="000A18D5">
        <w:rPr>
          <w:sz w:val="18"/>
          <w:szCs w:val="18"/>
          <w:lang w:val="de-DE"/>
        </w:rPr>
        <w:t>vertraulich</w:t>
      </w:r>
      <w:r w:rsidR="00A56D07">
        <w:rPr>
          <w:sz w:val="18"/>
          <w:szCs w:val="18"/>
          <w:lang w:val="de-DE"/>
        </w:rPr>
        <w:t xml:space="preserve"> </w:t>
      </w:r>
      <w:r w:rsidR="00E67476" w:rsidRPr="000A18D5">
        <w:rPr>
          <w:sz w:val="18"/>
          <w:szCs w:val="18"/>
          <w:lang w:val="de-DE"/>
        </w:rPr>
        <w:t>behandelt.</w:t>
      </w:r>
      <w:r w:rsidR="00A56D07">
        <w:rPr>
          <w:sz w:val="18"/>
          <w:szCs w:val="18"/>
          <w:lang w:val="de-DE"/>
        </w:rPr>
        <w:t xml:space="preserve"> </w:t>
      </w:r>
      <w:r w:rsidR="00E67476" w:rsidRPr="000A18D5">
        <w:rPr>
          <w:sz w:val="18"/>
          <w:szCs w:val="18"/>
          <w:lang w:val="de-DE"/>
        </w:rPr>
        <w:t>Sie</w:t>
      </w:r>
      <w:r w:rsidR="00A56D07">
        <w:rPr>
          <w:sz w:val="18"/>
          <w:szCs w:val="18"/>
          <w:lang w:val="de-DE"/>
        </w:rPr>
        <w:t xml:space="preserve"> </w:t>
      </w:r>
      <w:r w:rsidR="00E67476" w:rsidRPr="000A18D5">
        <w:rPr>
          <w:sz w:val="18"/>
          <w:szCs w:val="18"/>
          <w:lang w:val="de-DE"/>
        </w:rPr>
        <w:t>dürfen</w:t>
      </w:r>
      <w:r w:rsidR="00A56D07">
        <w:rPr>
          <w:sz w:val="18"/>
          <w:szCs w:val="18"/>
          <w:lang w:val="de-DE"/>
        </w:rPr>
        <w:t xml:space="preserve"> </w:t>
      </w:r>
      <w:r w:rsidR="00E67476" w:rsidRPr="000A18D5">
        <w:rPr>
          <w:sz w:val="18"/>
          <w:szCs w:val="18"/>
          <w:lang w:val="de-DE"/>
        </w:rPr>
        <w:t>der</w:t>
      </w:r>
      <w:r w:rsidR="00A56D07">
        <w:rPr>
          <w:sz w:val="18"/>
          <w:szCs w:val="18"/>
          <w:lang w:val="de-DE"/>
        </w:rPr>
        <w:t xml:space="preserve"> </w:t>
      </w:r>
      <w:r w:rsidR="00E67476" w:rsidRPr="000A18D5">
        <w:rPr>
          <w:sz w:val="18"/>
          <w:szCs w:val="18"/>
          <w:lang w:val="de-DE"/>
        </w:rPr>
        <w:t>Verwendung</w:t>
      </w:r>
      <w:r w:rsidR="00A56D07">
        <w:rPr>
          <w:sz w:val="18"/>
          <w:szCs w:val="18"/>
          <w:lang w:val="de-DE"/>
        </w:rPr>
        <w:t xml:space="preserve"> </w:t>
      </w:r>
      <w:r w:rsidR="00E67476" w:rsidRPr="000A18D5">
        <w:rPr>
          <w:sz w:val="18"/>
          <w:szCs w:val="18"/>
          <w:lang w:val="de-DE"/>
        </w:rPr>
        <w:t>Ihrer</w:t>
      </w:r>
      <w:r w:rsidR="00A56D07">
        <w:rPr>
          <w:sz w:val="18"/>
          <w:szCs w:val="18"/>
          <w:lang w:val="de-DE"/>
        </w:rPr>
        <w:t xml:space="preserve"> </w:t>
      </w:r>
      <w:r w:rsidR="00E67476" w:rsidRPr="000A18D5">
        <w:rPr>
          <w:sz w:val="18"/>
          <w:szCs w:val="18"/>
          <w:lang w:val="de-DE"/>
        </w:rPr>
        <w:t>Daten</w:t>
      </w:r>
      <w:r w:rsidR="00A56D07">
        <w:rPr>
          <w:sz w:val="18"/>
          <w:szCs w:val="18"/>
          <w:lang w:val="de-DE"/>
        </w:rPr>
        <w:t xml:space="preserve"> </w:t>
      </w:r>
      <w:r w:rsidR="00E67476" w:rsidRPr="000A18D5">
        <w:rPr>
          <w:sz w:val="18"/>
          <w:szCs w:val="18"/>
          <w:lang w:val="de-DE"/>
        </w:rPr>
        <w:t>widersprechen</w:t>
      </w:r>
      <w:r w:rsidR="00A56D07">
        <w:rPr>
          <w:sz w:val="18"/>
          <w:szCs w:val="18"/>
          <w:lang w:val="de-DE"/>
        </w:rPr>
        <w:t xml:space="preserve"> </w:t>
      </w:r>
      <w:r w:rsidR="00E67476" w:rsidRPr="000A18D5">
        <w:rPr>
          <w:sz w:val="18"/>
          <w:szCs w:val="18"/>
          <w:lang w:val="de-DE"/>
        </w:rPr>
        <w:t>und</w:t>
      </w:r>
      <w:r w:rsidR="00A56D07">
        <w:rPr>
          <w:sz w:val="18"/>
          <w:szCs w:val="18"/>
          <w:lang w:val="de-DE"/>
        </w:rPr>
        <w:t xml:space="preserve"> </w:t>
      </w:r>
      <w:r w:rsidR="00E67476" w:rsidRPr="000A18D5">
        <w:rPr>
          <w:sz w:val="18"/>
          <w:szCs w:val="18"/>
          <w:lang w:val="de-DE"/>
        </w:rPr>
        <w:t>die</w:t>
      </w:r>
      <w:r w:rsidR="00A56D07">
        <w:rPr>
          <w:sz w:val="18"/>
          <w:szCs w:val="18"/>
          <w:lang w:val="de-DE"/>
        </w:rPr>
        <w:t xml:space="preserve"> </w:t>
      </w:r>
      <w:proofErr w:type="spellStart"/>
      <w:r w:rsidR="00E67476" w:rsidRPr="000A18D5">
        <w:rPr>
          <w:sz w:val="18"/>
          <w:szCs w:val="18"/>
          <w:lang w:val="de-DE"/>
        </w:rPr>
        <w:t>Löschung</w:t>
      </w:r>
      <w:proofErr w:type="spellEnd"/>
      <w:r w:rsidR="00A56D07">
        <w:rPr>
          <w:sz w:val="18"/>
          <w:szCs w:val="18"/>
          <w:lang w:val="de-DE"/>
        </w:rPr>
        <w:t xml:space="preserve"> </w:t>
      </w:r>
      <w:r w:rsidR="00E67476" w:rsidRPr="000A18D5">
        <w:rPr>
          <w:sz w:val="18"/>
          <w:szCs w:val="18"/>
          <w:lang w:val="de-DE"/>
        </w:rPr>
        <w:t>beantragen.</w:t>
      </w:r>
      <w:r w:rsidR="00A56D07">
        <w:rPr>
          <w:sz w:val="18"/>
          <w:szCs w:val="18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Wer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das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Blatt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nicht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mehr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erhalten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möchte,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darf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es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ohne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weiteres</w:t>
      </w:r>
      <w:r w:rsidR="00A56D07">
        <w:rPr>
          <w:sz w:val="18"/>
          <w:szCs w:val="20"/>
          <w:lang w:val="de-DE"/>
        </w:rPr>
        <w:t xml:space="preserve"> </w:t>
      </w:r>
      <w:r w:rsidRPr="000A18D5">
        <w:rPr>
          <w:sz w:val="18"/>
          <w:szCs w:val="20"/>
          <w:lang w:val="de-DE"/>
        </w:rPr>
        <w:t>abbestellen.</w:t>
      </w:r>
    </w:p>
    <w:sectPr w:rsidR="005C534C" w:rsidRPr="000A18D5" w:rsidSect="00721BD7">
      <w:headerReference w:type="default" r:id="rId13"/>
      <w:type w:val="continuous"/>
      <w:pgSz w:w="11907" w:h="16840" w:code="9"/>
      <w:pgMar w:top="567" w:right="624" w:bottom="794" w:left="794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95AB4" w14:textId="77777777" w:rsidR="00BC1E72" w:rsidRDefault="00BC1E72" w:rsidP="00F90134">
      <w:r>
        <w:separator/>
      </w:r>
    </w:p>
  </w:endnote>
  <w:endnote w:type="continuationSeparator" w:id="0">
    <w:p w14:paraId="17625C91" w14:textId="77777777" w:rsidR="00BC1E72" w:rsidRDefault="00BC1E72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altName w:val="Arial"/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AB084" w14:textId="77777777" w:rsidR="00BC1E72" w:rsidRDefault="00BC1E72" w:rsidP="00F90134">
      <w:r>
        <w:separator/>
      </w:r>
    </w:p>
  </w:footnote>
  <w:footnote w:type="continuationSeparator" w:id="0">
    <w:p w14:paraId="070FE005" w14:textId="77777777" w:rsidR="00BC1E72" w:rsidRDefault="00BC1E72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F4838" w14:textId="77777777" w:rsidR="004A44BA" w:rsidRDefault="004A44BA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proofErr w:type="spellStart"/>
    <w:r>
      <w:t>Unterwegs</w:t>
    </w:r>
    <w:proofErr w:type="spellEnd"/>
    <w:r>
      <w:t xml:space="preserve"> </w:t>
    </w:r>
    <w:proofErr w:type="spellStart"/>
    <w:r>
      <w:t>notiert</w:t>
    </w:r>
    <w:proofErr w:type="spellEnd"/>
    <w:r>
      <w:t xml:space="preserve"> </w:t>
    </w:r>
    <w:proofErr w:type="spellStart"/>
    <w:r>
      <w:t>Nr</w:t>
    </w:r>
    <w:proofErr w:type="spellEnd"/>
    <w:r>
      <w:t>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F3D18" w14:textId="4198391A" w:rsidR="004A44BA" w:rsidRDefault="004A44BA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 xml:space="preserve">S.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1F0752">
      <w:rPr>
        <w:rStyle w:val="Seitenzahl"/>
        <w:noProof/>
        <w:u w:val="none"/>
        <w:lang w:val="de-CH"/>
      </w:rPr>
      <w:t>6</w:t>
    </w:r>
    <w:r>
      <w:rPr>
        <w:rStyle w:val="Seitenzahl"/>
        <w:u w:val="none"/>
      </w:rPr>
      <w:fldChar w:fldCharType="end"/>
    </w:r>
    <w:r w:rsidRPr="00CD333F"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Nr. 120</w:t>
    </w:r>
  </w:p>
  <w:p w14:paraId="07D367B3" w14:textId="77777777" w:rsidR="00276372" w:rsidRPr="00CD333F" w:rsidRDefault="00276372" w:rsidP="00445AF4">
    <w:pPr>
      <w:pStyle w:val="Kopfzeile"/>
      <w:rPr>
        <w:lang w:val="de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9FFA" w14:textId="6BFC305E" w:rsidR="004A44BA" w:rsidRDefault="004A44BA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 w:rsidR="001F0752"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proofErr w:type="spellStart"/>
    <w:r>
      <w:t>Unterwegs</w:t>
    </w:r>
    <w:proofErr w:type="spellEnd"/>
    <w:r>
      <w:t xml:space="preserve"> </w:t>
    </w:r>
    <w:proofErr w:type="spellStart"/>
    <w:r>
      <w:t>notiert</w:t>
    </w:r>
    <w:proofErr w:type="spellEnd"/>
    <w:r>
      <w:t xml:space="preserve"> </w:t>
    </w:r>
    <w:proofErr w:type="spellStart"/>
    <w:r>
      <w:t>Nr</w:t>
    </w:r>
    <w:proofErr w:type="spellEnd"/>
    <w: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A9ADAAE"/>
    <w:lvl w:ilvl="0">
      <w:numFmt w:val="bullet"/>
      <w:lvlText w:val="*"/>
      <w:lvlJc w:val="left"/>
    </w:lvl>
  </w:abstractNum>
  <w:abstractNum w:abstractNumId="2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405186C"/>
    <w:multiLevelType w:val="hybridMultilevel"/>
    <w:tmpl w:val="6CE63694"/>
    <w:lvl w:ilvl="0" w:tplc="4934CCB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0" w:hanging="360"/>
      </w:pPr>
    </w:lvl>
    <w:lvl w:ilvl="2" w:tplc="0407001B" w:tentative="1">
      <w:start w:val="1"/>
      <w:numFmt w:val="lowerRoman"/>
      <w:lvlText w:val="%3."/>
      <w:lvlJc w:val="right"/>
      <w:pPr>
        <w:ind w:left="2020" w:hanging="180"/>
      </w:pPr>
    </w:lvl>
    <w:lvl w:ilvl="3" w:tplc="0407000F" w:tentative="1">
      <w:start w:val="1"/>
      <w:numFmt w:val="decimal"/>
      <w:lvlText w:val="%4."/>
      <w:lvlJc w:val="left"/>
      <w:pPr>
        <w:ind w:left="2740" w:hanging="360"/>
      </w:pPr>
    </w:lvl>
    <w:lvl w:ilvl="4" w:tplc="04070019" w:tentative="1">
      <w:start w:val="1"/>
      <w:numFmt w:val="lowerLetter"/>
      <w:lvlText w:val="%5."/>
      <w:lvlJc w:val="left"/>
      <w:pPr>
        <w:ind w:left="3460" w:hanging="360"/>
      </w:pPr>
    </w:lvl>
    <w:lvl w:ilvl="5" w:tplc="0407001B" w:tentative="1">
      <w:start w:val="1"/>
      <w:numFmt w:val="lowerRoman"/>
      <w:lvlText w:val="%6."/>
      <w:lvlJc w:val="right"/>
      <w:pPr>
        <w:ind w:left="4180" w:hanging="180"/>
      </w:pPr>
    </w:lvl>
    <w:lvl w:ilvl="6" w:tplc="0407000F" w:tentative="1">
      <w:start w:val="1"/>
      <w:numFmt w:val="decimal"/>
      <w:lvlText w:val="%7."/>
      <w:lvlJc w:val="left"/>
      <w:pPr>
        <w:ind w:left="4900" w:hanging="360"/>
      </w:pPr>
    </w:lvl>
    <w:lvl w:ilvl="7" w:tplc="04070019" w:tentative="1">
      <w:start w:val="1"/>
      <w:numFmt w:val="lowerLetter"/>
      <w:lvlText w:val="%8."/>
      <w:lvlJc w:val="left"/>
      <w:pPr>
        <w:ind w:left="5620" w:hanging="360"/>
      </w:pPr>
    </w:lvl>
    <w:lvl w:ilvl="8" w:tplc="0407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>
    <w:nsid w:val="248537DD"/>
    <w:multiLevelType w:val="hybridMultilevel"/>
    <w:tmpl w:val="8EE68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6840BE"/>
    <w:multiLevelType w:val="hybridMultilevel"/>
    <w:tmpl w:val="5C1ABB24"/>
    <w:lvl w:ilvl="0" w:tplc="73C4C9E2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C1748"/>
    <w:multiLevelType w:val="hybridMultilevel"/>
    <w:tmpl w:val="BD9C8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74012"/>
    <w:multiLevelType w:val="hybridMultilevel"/>
    <w:tmpl w:val="B4C81246"/>
    <w:lvl w:ilvl="0" w:tplc="99062A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862060"/>
    <w:multiLevelType w:val="hybridMultilevel"/>
    <w:tmpl w:val="27B013C4"/>
    <w:lvl w:ilvl="0" w:tplc="6E041C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34CBE"/>
    <w:multiLevelType w:val="hybridMultilevel"/>
    <w:tmpl w:val="8C0AF3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E2178"/>
    <w:multiLevelType w:val="hybridMultilevel"/>
    <w:tmpl w:val="FFCCF482"/>
    <w:lvl w:ilvl="0" w:tplc="0C50D93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12"/>
  </w:num>
  <w:num w:numId="8">
    <w:abstractNumId w:val="6"/>
  </w:num>
  <w:num w:numId="9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3"/>
  </w:num>
  <w:num w:numId="12">
    <w:abstractNumId w:val="2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BA4"/>
    <w:rsid w:val="000015AB"/>
    <w:rsid w:val="000028B5"/>
    <w:rsid w:val="00002A4D"/>
    <w:rsid w:val="00002FAC"/>
    <w:rsid w:val="00003E74"/>
    <w:rsid w:val="00006376"/>
    <w:rsid w:val="00006422"/>
    <w:rsid w:val="00011276"/>
    <w:rsid w:val="00011F64"/>
    <w:rsid w:val="00016C25"/>
    <w:rsid w:val="00017EEC"/>
    <w:rsid w:val="0002175A"/>
    <w:rsid w:val="00021AE7"/>
    <w:rsid w:val="0002260C"/>
    <w:rsid w:val="000231B9"/>
    <w:rsid w:val="00023C15"/>
    <w:rsid w:val="00023C82"/>
    <w:rsid w:val="00024034"/>
    <w:rsid w:val="0002438E"/>
    <w:rsid w:val="00025588"/>
    <w:rsid w:val="0002724C"/>
    <w:rsid w:val="00027440"/>
    <w:rsid w:val="00030F40"/>
    <w:rsid w:val="00031372"/>
    <w:rsid w:val="00031A8A"/>
    <w:rsid w:val="00032319"/>
    <w:rsid w:val="00032C1B"/>
    <w:rsid w:val="00032DCC"/>
    <w:rsid w:val="00032F46"/>
    <w:rsid w:val="00036DB2"/>
    <w:rsid w:val="00037A6D"/>
    <w:rsid w:val="00037ED8"/>
    <w:rsid w:val="00040141"/>
    <w:rsid w:val="000413D0"/>
    <w:rsid w:val="00042DBE"/>
    <w:rsid w:val="0004390D"/>
    <w:rsid w:val="00043FF2"/>
    <w:rsid w:val="000442E0"/>
    <w:rsid w:val="00044BED"/>
    <w:rsid w:val="00044CCC"/>
    <w:rsid w:val="00045070"/>
    <w:rsid w:val="0004563F"/>
    <w:rsid w:val="00051ED1"/>
    <w:rsid w:val="000534DF"/>
    <w:rsid w:val="00055E92"/>
    <w:rsid w:val="0005617B"/>
    <w:rsid w:val="00056299"/>
    <w:rsid w:val="00056905"/>
    <w:rsid w:val="00057473"/>
    <w:rsid w:val="00057520"/>
    <w:rsid w:val="00057DEA"/>
    <w:rsid w:val="00057F44"/>
    <w:rsid w:val="000609EF"/>
    <w:rsid w:val="00061BFE"/>
    <w:rsid w:val="00061DFD"/>
    <w:rsid w:val="000625A2"/>
    <w:rsid w:val="00063415"/>
    <w:rsid w:val="0006345A"/>
    <w:rsid w:val="00063570"/>
    <w:rsid w:val="00063AB2"/>
    <w:rsid w:val="00064641"/>
    <w:rsid w:val="00065181"/>
    <w:rsid w:val="00065752"/>
    <w:rsid w:val="0006638A"/>
    <w:rsid w:val="000672B5"/>
    <w:rsid w:val="00067AB4"/>
    <w:rsid w:val="00070024"/>
    <w:rsid w:val="0007081E"/>
    <w:rsid w:val="000716D5"/>
    <w:rsid w:val="00073D27"/>
    <w:rsid w:val="000742EB"/>
    <w:rsid w:val="00074F6B"/>
    <w:rsid w:val="0007563E"/>
    <w:rsid w:val="0007661A"/>
    <w:rsid w:val="00077942"/>
    <w:rsid w:val="000804BB"/>
    <w:rsid w:val="000809C7"/>
    <w:rsid w:val="00081979"/>
    <w:rsid w:val="00083038"/>
    <w:rsid w:val="000832E0"/>
    <w:rsid w:val="00083614"/>
    <w:rsid w:val="00083AD1"/>
    <w:rsid w:val="00083DDB"/>
    <w:rsid w:val="00084024"/>
    <w:rsid w:val="00084FAD"/>
    <w:rsid w:val="0008514A"/>
    <w:rsid w:val="000858BF"/>
    <w:rsid w:val="00087001"/>
    <w:rsid w:val="00087DBA"/>
    <w:rsid w:val="0009033A"/>
    <w:rsid w:val="00090BB4"/>
    <w:rsid w:val="00091EBB"/>
    <w:rsid w:val="00092DF3"/>
    <w:rsid w:val="00093FC5"/>
    <w:rsid w:val="00094D45"/>
    <w:rsid w:val="000950CB"/>
    <w:rsid w:val="000950D8"/>
    <w:rsid w:val="000978DF"/>
    <w:rsid w:val="00097BE7"/>
    <w:rsid w:val="000A0E6E"/>
    <w:rsid w:val="000A112E"/>
    <w:rsid w:val="000A144C"/>
    <w:rsid w:val="000A18D5"/>
    <w:rsid w:val="000A24F4"/>
    <w:rsid w:val="000A42EA"/>
    <w:rsid w:val="000A5110"/>
    <w:rsid w:val="000A57E3"/>
    <w:rsid w:val="000A5B14"/>
    <w:rsid w:val="000A6789"/>
    <w:rsid w:val="000A67FB"/>
    <w:rsid w:val="000A6F37"/>
    <w:rsid w:val="000B08E3"/>
    <w:rsid w:val="000B1E20"/>
    <w:rsid w:val="000B1FCC"/>
    <w:rsid w:val="000B2C2E"/>
    <w:rsid w:val="000B3DFA"/>
    <w:rsid w:val="000B4AED"/>
    <w:rsid w:val="000B4BE8"/>
    <w:rsid w:val="000B4E77"/>
    <w:rsid w:val="000B5873"/>
    <w:rsid w:val="000B61C6"/>
    <w:rsid w:val="000B72FF"/>
    <w:rsid w:val="000B738C"/>
    <w:rsid w:val="000B7C96"/>
    <w:rsid w:val="000C020E"/>
    <w:rsid w:val="000C0C18"/>
    <w:rsid w:val="000C2C7F"/>
    <w:rsid w:val="000C3B42"/>
    <w:rsid w:val="000C53D9"/>
    <w:rsid w:val="000C6DC7"/>
    <w:rsid w:val="000C7448"/>
    <w:rsid w:val="000C77ED"/>
    <w:rsid w:val="000C7C48"/>
    <w:rsid w:val="000D10DE"/>
    <w:rsid w:val="000D1DFC"/>
    <w:rsid w:val="000D1F50"/>
    <w:rsid w:val="000D2780"/>
    <w:rsid w:val="000D3FD1"/>
    <w:rsid w:val="000D43F4"/>
    <w:rsid w:val="000D5ECE"/>
    <w:rsid w:val="000D6157"/>
    <w:rsid w:val="000D6F18"/>
    <w:rsid w:val="000E1384"/>
    <w:rsid w:val="000E1A31"/>
    <w:rsid w:val="000E1E1E"/>
    <w:rsid w:val="000E3358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4F9"/>
    <w:rsid w:val="000F36D5"/>
    <w:rsid w:val="000F3F65"/>
    <w:rsid w:val="000F6522"/>
    <w:rsid w:val="000F73DA"/>
    <w:rsid w:val="000F7C60"/>
    <w:rsid w:val="000F7ED6"/>
    <w:rsid w:val="00101A28"/>
    <w:rsid w:val="0010205B"/>
    <w:rsid w:val="001020E5"/>
    <w:rsid w:val="00102370"/>
    <w:rsid w:val="00103B09"/>
    <w:rsid w:val="00103F9E"/>
    <w:rsid w:val="001046E6"/>
    <w:rsid w:val="00105018"/>
    <w:rsid w:val="00105611"/>
    <w:rsid w:val="0010562A"/>
    <w:rsid w:val="00105D0A"/>
    <w:rsid w:val="00106240"/>
    <w:rsid w:val="001077A9"/>
    <w:rsid w:val="00107ED3"/>
    <w:rsid w:val="00110F62"/>
    <w:rsid w:val="00111DF0"/>
    <w:rsid w:val="00112989"/>
    <w:rsid w:val="0011316E"/>
    <w:rsid w:val="001133D6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683"/>
    <w:rsid w:val="001267E3"/>
    <w:rsid w:val="001271BD"/>
    <w:rsid w:val="001306C5"/>
    <w:rsid w:val="001328A1"/>
    <w:rsid w:val="00134552"/>
    <w:rsid w:val="001345AF"/>
    <w:rsid w:val="00134717"/>
    <w:rsid w:val="001353FB"/>
    <w:rsid w:val="001355F0"/>
    <w:rsid w:val="00135EA8"/>
    <w:rsid w:val="00137174"/>
    <w:rsid w:val="00137FAE"/>
    <w:rsid w:val="00140067"/>
    <w:rsid w:val="00141D9D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FB7"/>
    <w:rsid w:val="00164B6A"/>
    <w:rsid w:val="0016514B"/>
    <w:rsid w:val="00165192"/>
    <w:rsid w:val="001651BD"/>
    <w:rsid w:val="00166035"/>
    <w:rsid w:val="00166D4B"/>
    <w:rsid w:val="00167768"/>
    <w:rsid w:val="00167D5D"/>
    <w:rsid w:val="00167F66"/>
    <w:rsid w:val="00170421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74A1"/>
    <w:rsid w:val="00180298"/>
    <w:rsid w:val="001803AA"/>
    <w:rsid w:val="00180761"/>
    <w:rsid w:val="00181592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3DE"/>
    <w:rsid w:val="0019242F"/>
    <w:rsid w:val="00192CF3"/>
    <w:rsid w:val="0019351F"/>
    <w:rsid w:val="001935AA"/>
    <w:rsid w:val="00193D95"/>
    <w:rsid w:val="00193E78"/>
    <w:rsid w:val="00193F20"/>
    <w:rsid w:val="0019459C"/>
    <w:rsid w:val="00194785"/>
    <w:rsid w:val="00195F71"/>
    <w:rsid w:val="00196AE5"/>
    <w:rsid w:val="0019725F"/>
    <w:rsid w:val="00197966"/>
    <w:rsid w:val="001A0E12"/>
    <w:rsid w:val="001A1405"/>
    <w:rsid w:val="001A1F50"/>
    <w:rsid w:val="001A3D81"/>
    <w:rsid w:val="001A490F"/>
    <w:rsid w:val="001A525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CC9"/>
    <w:rsid w:val="001B4375"/>
    <w:rsid w:val="001B6777"/>
    <w:rsid w:val="001B6F50"/>
    <w:rsid w:val="001B78B4"/>
    <w:rsid w:val="001C07F7"/>
    <w:rsid w:val="001C19E8"/>
    <w:rsid w:val="001C2566"/>
    <w:rsid w:val="001C25EC"/>
    <w:rsid w:val="001C27CB"/>
    <w:rsid w:val="001C2C3C"/>
    <w:rsid w:val="001C2E07"/>
    <w:rsid w:val="001C321F"/>
    <w:rsid w:val="001C3E1D"/>
    <w:rsid w:val="001C7FE8"/>
    <w:rsid w:val="001D197C"/>
    <w:rsid w:val="001D1EED"/>
    <w:rsid w:val="001D2519"/>
    <w:rsid w:val="001D354F"/>
    <w:rsid w:val="001D3646"/>
    <w:rsid w:val="001D3E61"/>
    <w:rsid w:val="001D4382"/>
    <w:rsid w:val="001D5E63"/>
    <w:rsid w:val="001D607B"/>
    <w:rsid w:val="001D7831"/>
    <w:rsid w:val="001E0F09"/>
    <w:rsid w:val="001E4575"/>
    <w:rsid w:val="001E4B71"/>
    <w:rsid w:val="001E51C9"/>
    <w:rsid w:val="001E55F7"/>
    <w:rsid w:val="001E6646"/>
    <w:rsid w:val="001E7C8B"/>
    <w:rsid w:val="001E7DE0"/>
    <w:rsid w:val="001F0676"/>
    <w:rsid w:val="001F0752"/>
    <w:rsid w:val="001F0A15"/>
    <w:rsid w:val="001F111D"/>
    <w:rsid w:val="001F13CC"/>
    <w:rsid w:val="001F14EA"/>
    <w:rsid w:val="001F1A58"/>
    <w:rsid w:val="001F2DF0"/>
    <w:rsid w:val="001F32A4"/>
    <w:rsid w:val="001F3316"/>
    <w:rsid w:val="001F5397"/>
    <w:rsid w:val="001F53F2"/>
    <w:rsid w:val="001F57E9"/>
    <w:rsid w:val="001F6E83"/>
    <w:rsid w:val="001F7317"/>
    <w:rsid w:val="001F7A9F"/>
    <w:rsid w:val="00200A2B"/>
    <w:rsid w:val="002013D2"/>
    <w:rsid w:val="00201691"/>
    <w:rsid w:val="00201E4E"/>
    <w:rsid w:val="00202356"/>
    <w:rsid w:val="00202B4C"/>
    <w:rsid w:val="00203BC5"/>
    <w:rsid w:val="00203E1C"/>
    <w:rsid w:val="002040D3"/>
    <w:rsid w:val="002042AD"/>
    <w:rsid w:val="00204424"/>
    <w:rsid w:val="00204A1B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BE6"/>
    <w:rsid w:val="0022112D"/>
    <w:rsid w:val="00223EFF"/>
    <w:rsid w:val="00224993"/>
    <w:rsid w:val="00224EA6"/>
    <w:rsid w:val="00225C17"/>
    <w:rsid w:val="00226974"/>
    <w:rsid w:val="002271F5"/>
    <w:rsid w:val="00227668"/>
    <w:rsid w:val="0022782A"/>
    <w:rsid w:val="00230609"/>
    <w:rsid w:val="00230988"/>
    <w:rsid w:val="00231483"/>
    <w:rsid w:val="00231E7B"/>
    <w:rsid w:val="00232E43"/>
    <w:rsid w:val="00236861"/>
    <w:rsid w:val="0023766D"/>
    <w:rsid w:val="00237FA7"/>
    <w:rsid w:val="00240F94"/>
    <w:rsid w:val="002423DA"/>
    <w:rsid w:val="0024278B"/>
    <w:rsid w:val="002433AA"/>
    <w:rsid w:val="0024365B"/>
    <w:rsid w:val="00245483"/>
    <w:rsid w:val="00247C5D"/>
    <w:rsid w:val="00247D7E"/>
    <w:rsid w:val="00247F8F"/>
    <w:rsid w:val="00250D3C"/>
    <w:rsid w:val="00251AD9"/>
    <w:rsid w:val="00253F06"/>
    <w:rsid w:val="00254D8E"/>
    <w:rsid w:val="00255A5F"/>
    <w:rsid w:val="00256212"/>
    <w:rsid w:val="002562C2"/>
    <w:rsid w:val="00257ECA"/>
    <w:rsid w:val="002600F9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408A"/>
    <w:rsid w:val="00274B30"/>
    <w:rsid w:val="002750BB"/>
    <w:rsid w:val="002752D9"/>
    <w:rsid w:val="00275BF4"/>
    <w:rsid w:val="00275C93"/>
    <w:rsid w:val="00275D90"/>
    <w:rsid w:val="00276372"/>
    <w:rsid w:val="00276F72"/>
    <w:rsid w:val="002778C7"/>
    <w:rsid w:val="00277920"/>
    <w:rsid w:val="0028097D"/>
    <w:rsid w:val="00280B19"/>
    <w:rsid w:val="00280B5A"/>
    <w:rsid w:val="002855FF"/>
    <w:rsid w:val="00285D5B"/>
    <w:rsid w:val="002866AB"/>
    <w:rsid w:val="002869A7"/>
    <w:rsid w:val="0029107E"/>
    <w:rsid w:val="00291FAB"/>
    <w:rsid w:val="00292EED"/>
    <w:rsid w:val="00292F8E"/>
    <w:rsid w:val="00293EF5"/>
    <w:rsid w:val="00294485"/>
    <w:rsid w:val="0029551C"/>
    <w:rsid w:val="00296103"/>
    <w:rsid w:val="00297C4C"/>
    <w:rsid w:val="002A0EFA"/>
    <w:rsid w:val="002A20DA"/>
    <w:rsid w:val="002A2C17"/>
    <w:rsid w:val="002A4D25"/>
    <w:rsid w:val="002A503A"/>
    <w:rsid w:val="002A518E"/>
    <w:rsid w:val="002A5A02"/>
    <w:rsid w:val="002A7119"/>
    <w:rsid w:val="002A78AF"/>
    <w:rsid w:val="002B00EE"/>
    <w:rsid w:val="002B0BA2"/>
    <w:rsid w:val="002B0E72"/>
    <w:rsid w:val="002B1E48"/>
    <w:rsid w:val="002B2371"/>
    <w:rsid w:val="002B2D4A"/>
    <w:rsid w:val="002B2EB0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989"/>
    <w:rsid w:val="002C13FE"/>
    <w:rsid w:val="002C2004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2F95"/>
    <w:rsid w:val="002D4223"/>
    <w:rsid w:val="002D503B"/>
    <w:rsid w:val="002D5E2D"/>
    <w:rsid w:val="002D6199"/>
    <w:rsid w:val="002D6A37"/>
    <w:rsid w:val="002D6E60"/>
    <w:rsid w:val="002D70CC"/>
    <w:rsid w:val="002D7B18"/>
    <w:rsid w:val="002E00F9"/>
    <w:rsid w:val="002E0492"/>
    <w:rsid w:val="002E0C4B"/>
    <w:rsid w:val="002E0F40"/>
    <w:rsid w:val="002E14FF"/>
    <w:rsid w:val="002E253B"/>
    <w:rsid w:val="002E2718"/>
    <w:rsid w:val="002E40B4"/>
    <w:rsid w:val="002E4495"/>
    <w:rsid w:val="002E610C"/>
    <w:rsid w:val="002E6B1A"/>
    <w:rsid w:val="002E7194"/>
    <w:rsid w:val="002E789F"/>
    <w:rsid w:val="002F14A7"/>
    <w:rsid w:val="002F1F29"/>
    <w:rsid w:val="002F295A"/>
    <w:rsid w:val="002F2DA5"/>
    <w:rsid w:val="002F2F2D"/>
    <w:rsid w:val="002F4E6C"/>
    <w:rsid w:val="002F5470"/>
    <w:rsid w:val="002F565B"/>
    <w:rsid w:val="002F5D3D"/>
    <w:rsid w:val="002F6270"/>
    <w:rsid w:val="00302718"/>
    <w:rsid w:val="0030297B"/>
    <w:rsid w:val="0030354C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7E2"/>
    <w:rsid w:val="00312A42"/>
    <w:rsid w:val="003136B4"/>
    <w:rsid w:val="00316EBE"/>
    <w:rsid w:val="00316FE4"/>
    <w:rsid w:val="0031702C"/>
    <w:rsid w:val="003177DE"/>
    <w:rsid w:val="00317D08"/>
    <w:rsid w:val="00321843"/>
    <w:rsid w:val="00322047"/>
    <w:rsid w:val="003243E1"/>
    <w:rsid w:val="0032455D"/>
    <w:rsid w:val="00325EB8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930"/>
    <w:rsid w:val="00337811"/>
    <w:rsid w:val="003415D9"/>
    <w:rsid w:val="00341B56"/>
    <w:rsid w:val="003437A0"/>
    <w:rsid w:val="00343EEC"/>
    <w:rsid w:val="00343F33"/>
    <w:rsid w:val="00345F36"/>
    <w:rsid w:val="00346440"/>
    <w:rsid w:val="00347D16"/>
    <w:rsid w:val="00350B83"/>
    <w:rsid w:val="00351965"/>
    <w:rsid w:val="0035202E"/>
    <w:rsid w:val="00353181"/>
    <w:rsid w:val="00354C57"/>
    <w:rsid w:val="003556C1"/>
    <w:rsid w:val="00355D6C"/>
    <w:rsid w:val="00356E37"/>
    <w:rsid w:val="003579FC"/>
    <w:rsid w:val="00360181"/>
    <w:rsid w:val="00361D53"/>
    <w:rsid w:val="003628D3"/>
    <w:rsid w:val="00362AF3"/>
    <w:rsid w:val="003634DB"/>
    <w:rsid w:val="003637C3"/>
    <w:rsid w:val="00363BD8"/>
    <w:rsid w:val="0036424B"/>
    <w:rsid w:val="00364569"/>
    <w:rsid w:val="00364B8B"/>
    <w:rsid w:val="00364D5F"/>
    <w:rsid w:val="00365742"/>
    <w:rsid w:val="00365B19"/>
    <w:rsid w:val="00366094"/>
    <w:rsid w:val="0036638C"/>
    <w:rsid w:val="00366D90"/>
    <w:rsid w:val="003671F7"/>
    <w:rsid w:val="00370355"/>
    <w:rsid w:val="00370465"/>
    <w:rsid w:val="0037152C"/>
    <w:rsid w:val="00371E95"/>
    <w:rsid w:val="0037318A"/>
    <w:rsid w:val="00373231"/>
    <w:rsid w:val="00374EE2"/>
    <w:rsid w:val="003764F3"/>
    <w:rsid w:val="00376AC1"/>
    <w:rsid w:val="00377029"/>
    <w:rsid w:val="0037712D"/>
    <w:rsid w:val="0038017F"/>
    <w:rsid w:val="003802BC"/>
    <w:rsid w:val="00380A45"/>
    <w:rsid w:val="00380B4B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9122A"/>
    <w:rsid w:val="00391431"/>
    <w:rsid w:val="003918F1"/>
    <w:rsid w:val="0039220C"/>
    <w:rsid w:val="003929B2"/>
    <w:rsid w:val="00394B01"/>
    <w:rsid w:val="00395504"/>
    <w:rsid w:val="0039674A"/>
    <w:rsid w:val="0039769B"/>
    <w:rsid w:val="00397942"/>
    <w:rsid w:val="003A12DE"/>
    <w:rsid w:val="003A2383"/>
    <w:rsid w:val="003A289A"/>
    <w:rsid w:val="003A295D"/>
    <w:rsid w:val="003A37EC"/>
    <w:rsid w:val="003A46B9"/>
    <w:rsid w:val="003A4D4F"/>
    <w:rsid w:val="003A4D6F"/>
    <w:rsid w:val="003A4DD5"/>
    <w:rsid w:val="003A651E"/>
    <w:rsid w:val="003A6A7F"/>
    <w:rsid w:val="003A7362"/>
    <w:rsid w:val="003B1394"/>
    <w:rsid w:val="003B13BB"/>
    <w:rsid w:val="003B1580"/>
    <w:rsid w:val="003B1FA3"/>
    <w:rsid w:val="003B307B"/>
    <w:rsid w:val="003B355E"/>
    <w:rsid w:val="003B35A3"/>
    <w:rsid w:val="003B4ACB"/>
    <w:rsid w:val="003B501C"/>
    <w:rsid w:val="003B527D"/>
    <w:rsid w:val="003B6325"/>
    <w:rsid w:val="003B700D"/>
    <w:rsid w:val="003C0683"/>
    <w:rsid w:val="003C09B3"/>
    <w:rsid w:val="003C13BE"/>
    <w:rsid w:val="003C1640"/>
    <w:rsid w:val="003C1709"/>
    <w:rsid w:val="003C1F3E"/>
    <w:rsid w:val="003C23C4"/>
    <w:rsid w:val="003C25F5"/>
    <w:rsid w:val="003C2F5D"/>
    <w:rsid w:val="003C33D0"/>
    <w:rsid w:val="003C36C5"/>
    <w:rsid w:val="003C48C5"/>
    <w:rsid w:val="003C4ABE"/>
    <w:rsid w:val="003C50B4"/>
    <w:rsid w:val="003C5576"/>
    <w:rsid w:val="003C5657"/>
    <w:rsid w:val="003C74EB"/>
    <w:rsid w:val="003C778B"/>
    <w:rsid w:val="003D02A4"/>
    <w:rsid w:val="003D2647"/>
    <w:rsid w:val="003D2739"/>
    <w:rsid w:val="003D486E"/>
    <w:rsid w:val="003D589A"/>
    <w:rsid w:val="003D7620"/>
    <w:rsid w:val="003E0A17"/>
    <w:rsid w:val="003E0AAB"/>
    <w:rsid w:val="003E10EE"/>
    <w:rsid w:val="003E216A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190C"/>
    <w:rsid w:val="003F3141"/>
    <w:rsid w:val="003F375B"/>
    <w:rsid w:val="003F3D20"/>
    <w:rsid w:val="003F3F39"/>
    <w:rsid w:val="003F4BC3"/>
    <w:rsid w:val="003F6939"/>
    <w:rsid w:val="003F7925"/>
    <w:rsid w:val="00402889"/>
    <w:rsid w:val="00402A13"/>
    <w:rsid w:val="004035AF"/>
    <w:rsid w:val="0040375A"/>
    <w:rsid w:val="004047F3"/>
    <w:rsid w:val="00404D62"/>
    <w:rsid w:val="004053CD"/>
    <w:rsid w:val="004057F2"/>
    <w:rsid w:val="00406AA4"/>
    <w:rsid w:val="004113D3"/>
    <w:rsid w:val="00412352"/>
    <w:rsid w:val="0041240E"/>
    <w:rsid w:val="00412A8A"/>
    <w:rsid w:val="004140C6"/>
    <w:rsid w:val="00414478"/>
    <w:rsid w:val="0041526B"/>
    <w:rsid w:val="004159B1"/>
    <w:rsid w:val="004160B9"/>
    <w:rsid w:val="004160DA"/>
    <w:rsid w:val="00416293"/>
    <w:rsid w:val="0041675E"/>
    <w:rsid w:val="00416D17"/>
    <w:rsid w:val="004171B3"/>
    <w:rsid w:val="004215DE"/>
    <w:rsid w:val="004218F7"/>
    <w:rsid w:val="004220C0"/>
    <w:rsid w:val="00422427"/>
    <w:rsid w:val="0042243C"/>
    <w:rsid w:val="00422B0C"/>
    <w:rsid w:val="00423AC8"/>
    <w:rsid w:val="00425670"/>
    <w:rsid w:val="00426031"/>
    <w:rsid w:val="00426BDC"/>
    <w:rsid w:val="00426C1C"/>
    <w:rsid w:val="00431668"/>
    <w:rsid w:val="0043180B"/>
    <w:rsid w:val="00431FA9"/>
    <w:rsid w:val="00432737"/>
    <w:rsid w:val="00434C79"/>
    <w:rsid w:val="004353E6"/>
    <w:rsid w:val="00436B34"/>
    <w:rsid w:val="00441270"/>
    <w:rsid w:val="0044130B"/>
    <w:rsid w:val="00441FC7"/>
    <w:rsid w:val="00445089"/>
    <w:rsid w:val="004455D3"/>
    <w:rsid w:val="00445AF4"/>
    <w:rsid w:val="004463D7"/>
    <w:rsid w:val="0044713D"/>
    <w:rsid w:val="00447AD1"/>
    <w:rsid w:val="00447E41"/>
    <w:rsid w:val="00447F03"/>
    <w:rsid w:val="004509D5"/>
    <w:rsid w:val="0045133E"/>
    <w:rsid w:val="00452047"/>
    <w:rsid w:val="00452872"/>
    <w:rsid w:val="00453E31"/>
    <w:rsid w:val="00454D3D"/>
    <w:rsid w:val="00455756"/>
    <w:rsid w:val="004557DD"/>
    <w:rsid w:val="00456177"/>
    <w:rsid w:val="004565ED"/>
    <w:rsid w:val="00456ED2"/>
    <w:rsid w:val="00457693"/>
    <w:rsid w:val="004615F4"/>
    <w:rsid w:val="004618D6"/>
    <w:rsid w:val="0046324A"/>
    <w:rsid w:val="00463666"/>
    <w:rsid w:val="00464EC9"/>
    <w:rsid w:val="0046535E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4B9B"/>
    <w:rsid w:val="0047515D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3199"/>
    <w:rsid w:val="004836E5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7EA0"/>
    <w:rsid w:val="00490363"/>
    <w:rsid w:val="00490508"/>
    <w:rsid w:val="00490B44"/>
    <w:rsid w:val="0049128F"/>
    <w:rsid w:val="0049162A"/>
    <w:rsid w:val="00491657"/>
    <w:rsid w:val="004931D9"/>
    <w:rsid w:val="00495BD9"/>
    <w:rsid w:val="0049600B"/>
    <w:rsid w:val="00497E9E"/>
    <w:rsid w:val="004A0013"/>
    <w:rsid w:val="004A0744"/>
    <w:rsid w:val="004A1292"/>
    <w:rsid w:val="004A1D25"/>
    <w:rsid w:val="004A20D9"/>
    <w:rsid w:val="004A369D"/>
    <w:rsid w:val="004A3C0B"/>
    <w:rsid w:val="004A44BA"/>
    <w:rsid w:val="004A5D39"/>
    <w:rsid w:val="004A5D95"/>
    <w:rsid w:val="004A692F"/>
    <w:rsid w:val="004A6D0B"/>
    <w:rsid w:val="004A760C"/>
    <w:rsid w:val="004A7A64"/>
    <w:rsid w:val="004A7F43"/>
    <w:rsid w:val="004B14E1"/>
    <w:rsid w:val="004B387F"/>
    <w:rsid w:val="004B3CB6"/>
    <w:rsid w:val="004B4B0E"/>
    <w:rsid w:val="004B502E"/>
    <w:rsid w:val="004B625C"/>
    <w:rsid w:val="004B6426"/>
    <w:rsid w:val="004B711C"/>
    <w:rsid w:val="004B729E"/>
    <w:rsid w:val="004B7366"/>
    <w:rsid w:val="004C0871"/>
    <w:rsid w:val="004C2960"/>
    <w:rsid w:val="004C2B33"/>
    <w:rsid w:val="004C3668"/>
    <w:rsid w:val="004C36D3"/>
    <w:rsid w:val="004C3B7A"/>
    <w:rsid w:val="004C3EAD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4233"/>
    <w:rsid w:val="004D5D27"/>
    <w:rsid w:val="004D5F44"/>
    <w:rsid w:val="004D67B7"/>
    <w:rsid w:val="004D6C12"/>
    <w:rsid w:val="004D7B15"/>
    <w:rsid w:val="004D7DC4"/>
    <w:rsid w:val="004D7E6C"/>
    <w:rsid w:val="004E19C3"/>
    <w:rsid w:val="004E1DFB"/>
    <w:rsid w:val="004E2CC3"/>
    <w:rsid w:val="004E3723"/>
    <w:rsid w:val="004E4BC5"/>
    <w:rsid w:val="004E4D42"/>
    <w:rsid w:val="004E6495"/>
    <w:rsid w:val="004E6571"/>
    <w:rsid w:val="004E6C8F"/>
    <w:rsid w:val="004E7E0C"/>
    <w:rsid w:val="004F05DC"/>
    <w:rsid w:val="004F069F"/>
    <w:rsid w:val="004F1292"/>
    <w:rsid w:val="004F133D"/>
    <w:rsid w:val="004F18CD"/>
    <w:rsid w:val="004F1A83"/>
    <w:rsid w:val="004F1C32"/>
    <w:rsid w:val="004F1E90"/>
    <w:rsid w:val="004F20E4"/>
    <w:rsid w:val="004F2C96"/>
    <w:rsid w:val="004F314B"/>
    <w:rsid w:val="004F36EC"/>
    <w:rsid w:val="004F3782"/>
    <w:rsid w:val="004F3C05"/>
    <w:rsid w:val="004F40E3"/>
    <w:rsid w:val="004F4AB0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5764"/>
    <w:rsid w:val="0050690E"/>
    <w:rsid w:val="00506F1F"/>
    <w:rsid w:val="005072F9"/>
    <w:rsid w:val="00507B06"/>
    <w:rsid w:val="005110BA"/>
    <w:rsid w:val="005113C2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3FF"/>
    <w:rsid w:val="0052264F"/>
    <w:rsid w:val="005231CD"/>
    <w:rsid w:val="00523886"/>
    <w:rsid w:val="00524286"/>
    <w:rsid w:val="00524861"/>
    <w:rsid w:val="00525574"/>
    <w:rsid w:val="0052578F"/>
    <w:rsid w:val="00526C98"/>
    <w:rsid w:val="00526F19"/>
    <w:rsid w:val="00526FA8"/>
    <w:rsid w:val="0053032F"/>
    <w:rsid w:val="00530456"/>
    <w:rsid w:val="0053166B"/>
    <w:rsid w:val="00531D0A"/>
    <w:rsid w:val="00531EF5"/>
    <w:rsid w:val="005329E5"/>
    <w:rsid w:val="0053305B"/>
    <w:rsid w:val="005340AC"/>
    <w:rsid w:val="00534CFD"/>
    <w:rsid w:val="0053562B"/>
    <w:rsid w:val="00535F06"/>
    <w:rsid w:val="00536DD5"/>
    <w:rsid w:val="00537ECA"/>
    <w:rsid w:val="00540151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236D"/>
    <w:rsid w:val="00552CA4"/>
    <w:rsid w:val="00552CAB"/>
    <w:rsid w:val="00553C95"/>
    <w:rsid w:val="0055421E"/>
    <w:rsid w:val="00554C47"/>
    <w:rsid w:val="005558E1"/>
    <w:rsid w:val="00555B13"/>
    <w:rsid w:val="005600BC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67FB8"/>
    <w:rsid w:val="005714A6"/>
    <w:rsid w:val="005738DC"/>
    <w:rsid w:val="00573C18"/>
    <w:rsid w:val="00573C8F"/>
    <w:rsid w:val="00574310"/>
    <w:rsid w:val="005750AD"/>
    <w:rsid w:val="00575CF7"/>
    <w:rsid w:val="00576419"/>
    <w:rsid w:val="00580D29"/>
    <w:rsid w:val="00581B4A"/>
    <w:rsid w:val="00581F99"/>
    <w:rsid w:val="005828F6"/>
    <w:rsid w:val="00582B74"/>
    <w:rsid w:val="00582DD8"/>
    <w:rsid w:val="00582DE7"/>
    <w:rsid w:val="00584707"/>
    <w:rsid w:val="00585861"/>
    <w:rsid w:val="005862B6"/>
    <w:rsid w:val="00591040"/>
    <w:rsid w:val="0059253C"/>
    <w:rsid w:val="00593122"/>
    <w:rsid w:val="00593ADD"/>
    <w:rsid w:val="00593C53"/>
    <w:rsid w:val="00596CCA"/>
    <w:rsid w:val="005978E9"/>
    <w:rsid w:val="005A0EDD"/>
    <w:rsid w:val="005A1938"/>
    <w:rsid w:val="005A1954"/>
    <w:rsid w:val="005A26B0"/>
    <w:rsid w:val="005A293C"/>
    <w:rsid w:val="005A4156"/>
    <w:rsid w:val="005A4238"/>
    <w:rsid w:val="005A4A9B"/>
    <w:rsid w:val="005A4E49"/>
    <w:rsid w:val="005A77B2"/>
    <w:rsid w:val="005B0202"/>
    <w:rsid w:val="005B054E"/>
    <w:rsid w:val="005B1810"/>
    <w:rsid w:val="005B1ABE"/>
    <w:rsid w:val="005B1E74"/>
    <w:rsid w:val="005B23B2"/>
    <w:rsid w:val="005B2A13"/>
    <w:rsid w:val="005B2E4B"/>
    <w:rsid w:val="005B2FC6"/>
    <w:rsid w:val="005B40DF"/>
    <w:rsid w:val="005B530A"/>
    <w:rsid w:val="005B5883"/>
    <w:rsid w:val="005B5C8A"/>
    <w:rsid w:val="005B5D2E"/>
    <w:rsid w:val="005B6D80"/>
    <w:rsid w:val="005B78D6"/>
    <w:rsid w:val="005C0FDD"/>
    <w:rsid w:val="005C12B9"/>
    <w:rsid w:val="005C19A0"/>
    <w:rsid w:val="005C28C5"/>
    <w:rsid w:val="005C2A64"/>
    <w:rsid w:val="005C2FB8"/>
    <w:rsid w:val="005C3EAE"/>
    <w:rsid w:val="005C3EEF"/>
    <w:rsid w:val="005C3FE4"/>
    <w:rsid w:val="005C415F"/>
    <w:rsid w:val="005C4C64"/>
    <w:rsid w:val="005C534C"/>
    <w:rsid w:val="005C62D9"/>
    <w:rsid w:val="005C6C37"/>
    <w:rsid w:val="005C7BF0"/>
    <w:rsid w:val="005D1C31"/>
    <w:rsid w:val="005D1EA9"/>
    <w:rsid w:val="005D2589"/>
    <w:rsid w:val="005D259B"/>
    <w:rsid w:val="005D2EBF"/>
    <w:rsid w:val="005D3690"/>
    <w:rsid w:val="005D584A"/>
    <w:rsid w:val="005D6112"/>
    <w:rsid w:val="005D6D6B"/>
    <w:rsid w:val="005D71EC"/>
    <w:rsid w:val="005D7E7F"/>
    <w:rsid w:val="005E0BFC"/>
    <w:rsid w:val="005E101B"/>
    <w:rsid w:val="005E17C3"/>
    <w:rsid w:val="005E1FAE"/>
    <w:rsid w:val="005E2BFF"/>
    <w:rsid w:val="005E4A25"/>
    <w:rsid w:val="005E53A9"/>
    <w:rsid w:val="005E5E9F"/>
    <w:rsid w:val="005E640B"/>
    <w:rsid w:val="005E7231"/>
    <w:rsid w:val="005F0085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6D7"/>
    <w:rsid w:val="0060392A"/>
    <w:rsid w:val="0060401C"/>
    <w:rsid w:val="00604DD4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6032"/>
    <w:rsid w:val="00617F8E"/>
    <w:rsid w:val="0062079D"/>
    <w:rsid w:val="00620F37"/>
    <w:rsid w:val="006213AB"/>
    <w:rsid w:val="0062159B"/>
    <w:rsid w:val="0062272E"/>
    <w:rsid w:val="00622B04"/>
    <w:rsid w:val="006236F4"/>
    <w:rsid w:val="00623753"/>
    <w:rsid w:val="00623804"/>
    <w:rsid w:val="00624306"/>
    <w:rsid w:val="006254C2"/>
    <w:rsid w:val="0062695E"/>
    <w:rsid w:val="006274D2"/>
    <w:rsid w:val="006312CE"/>
    <w:rsid w:val="006313A7"/>
    <w:rsid w:val="00631D31"/>
    <w:rsid w:val="006329A5"/>
    <w:rsid w:val="0063338E"/>
    <w:rsid w:val="0063479C"/>
    <w:rsid w:val="00634802"/>
    <w:rsid w:val="00635077"/>
    <w:rsid w:val="00636DDD"/>
    <w:rsid w:val="006371DF"/>
    <w:rsid w:val="006374BB"/>
    <w:rsid w:val="00637FC9"/>
    <w:rsid w:val="00640592"/>
    <w:rsid w:val="00640F50"/>
    <w:rsid w:val="0064166F"/>
    <w:rsid w:val="00641A66"/>
    <w:rsid w:val="00641D37"/>
    <w:rsid w:val="00642346"/>
    <w:rsid w:val="006449E8"/>
    <w:rsid w:val="00645158"/>
    <w:rsid w:val="00645CA5"/>
    <w:rsid w:val="006477D7"/>
    <w:rsid w:val="006500F6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58FF"/>
    <w:rsid w:val="0065611D"/>
    <w:rsid w:val="006562A4"/>
    <w:rsid w:val="00656764"/>
    <w:rsid w:val="00656896"/>
    <w:rsid w:val="00657682"/>
    <w:rsid w:val="00657EA7"/>
    <w:rsid w:val="00661325"/>
    <w:rsid w:val="0066155A"/>
    <w:rsid w:val="00661BF8"/>
    <w:rsid w:val="00662086"/>
    <w:rsid w:val="006620B1"/>
    <w:rsid w:val="0066237C"/>
    <w:rsid w:val="00663310"/>
    <w:rsid w:val="00663B4F"/>
    <w:rsid w:val="00663C03"/>
    <w:rsid w:val="00663D50"/>
    <w:rsid w:val="006644BC"/>
    <w:rsid w:val="00665599"/>
    <w:rsid w:val="006665D2"/>
    <w:rsid w:val="00666929"/>
    <w:rsid w:val="00666F0F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08B7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5295"/>
    <w:rsid w:val="0068619F"/>
    <w:rsid w:val="00686639"/>
    <w:rsid w:val="006875A8"/>
    <w:rsid w:val="00691391"/>
    <w:rsid w:val="00691964"/>
    <w:rsid w:val="00691CCC"/>
    <w:rsid w:val="00691E70"/>
    <w:rsid w:val="00691EAE"/>
    <w:rsid w:val="00692794"/>
    <w:rsid w:val="0069341E"/>
    <w:rsid w:val="0069362F"/>
    <w:rsid w:val="00694D31"/>
    <w:rsid w:val="00695AD4"/>
    <w:rsid w:val="00696D51"/>
    <w:rsid w:val="006A0800"/>
    <w:rsid w:val="006A1B98"/>
    <w:rsid w:val="006A1D82"/>
    <w:rsid w:val="006A2D50"/>
    <w:rsid w:val="006A320A"/>
    <w:rsid w:val="006A40A5"/>
    <w:rsid w:val="006A44EC"/>
    <w:rsid w:val="006A45BE"/>
    <w:rsid w:val="006A52B7"/>
    <w:rsid w:val="006A59C1"/>
    <w:rsid w:val="006A6C55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CBC"/>
    <w:rsid w:val="006B42E3"/>
    <w:rsid w:val="006B4410"/>
    <w:rsid w:val="006B51E6"/>
    <w:rsid w:val="006B52BC"/>
    <w:rsid w:val="006B5304"/>
    <w:rsid w:val="006B5371"/>
    <w:rsid w:val="006B6CFC"/>
    <w:rsid w:val="006B74F0"/>
    <w:rsid w:val="006C1EEB"/>
    <w:rsid w:val="006C211A"/>
    <w:rsid w:val="006C28A7"/>
    <w:rsid w:val="006C2CBA"/>
    <w:rsid w:val="006C2CE5"/>
    <w:rsid w:val="006C32A0"/>
    <w:rsid w:val="006C3545"/>
    <w:rsid w:val="006C3D44"/>
    <w:rsid w:val="006C4048"/>
    <w:rsid w:val="006C4194"/>
    <w:rsid w:val="006C4888"/>
    <w:rsid w:val="006C52E6"/>
    <w:rsid w:val="006C54C8"/>
    <w:rsid w:val="006C5A50"/>
    <w:rsid w:val="006C795E"/>
    <w:rsid w:val="006C7AE0"/>
    <w:rsid w:val="006C7FE3"/>
    <w:rsid w:val="006D0CDE"/>
    <w:rsid w:val="006D112C"/>
    <w:rsid w:val="006D18A1"/>
    <w:rsid w:val="006D26CC"/>
    <w:rsid w:val="006D2D9A"/>
    <w:rsid w:val="006D3056"/>
    <w:rsid w:val="006D3BFB"/>
    <w:rsid w:val="006D447E"/>
    <w:rsid w:val="006D4488"/>
    <w:rsid w:val="006D4494"/>
    <w:rsid w:val="006D48B1"/>
    <w:rsid w:val="006D4E1C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392F"/>
    <w:rsid w:val="006E44D7"/>
    <w:rsid w:val="006E4E84"/>
    <w:rsid w:val="006E55BD"/>
    <w:rsid w:val="006E5979"/>
    <w:rsid w:val="006E6394"/>
    <w:rsid w:val="006E6E81"/>
    <w:rsid w:val="006E7DAC"/>
    <w:rsid w:val="006E7E67"/>
    <w:rsid w:val="006F1551"/>
    <w:rsid w:val="006F2FCC"/>
    <w:rsid w:val="006F452D"/>
    <w:rsid w:val="006F57DB"/>
    <w:rsid w:val="006F62FF"/>
    <w:rsid w:val="006F6C4E"/>
    <w:rsid w:val="006F74A1"/>
    <w:rsid w:val="006F75F9"/>
    <w:rsid w:val="00700234"/>
    <w:rsid w:val="007019E0"/>
    <w:rsid w:val="00701A70"/>
    <w:rsid w:val="00701B66"/>
    <w:rsid w:val="00702865"/>
    <w:rsid w:val="007029C9"/>
    <w:rsid w:val="00702CB3"/>
    <w:rsid w:val="007033C7"/>
    <w:rsid w:val="00704A08"/>
    <w:rsid w:val="00704D05"/>
    <w:rsid w:val="00704D5B"/>
    <w:rsid w:val="00706EF6"/>
    <w:rsid w:val="00706FFA"/>
    <w:rsid w:val="00710589"/>
    <w:rsid w:val="00710AB8"/>
    <w:rsid w:val="00710D68"/>
    <w:rsid w:val="00712A30"/>
    <w:rsid w:val="00715BEF"/>
    <w:rsid w:val="00715C9A"/>
    <w:rsid w:val="00716388"/>
    <w:rsid w:val="007176A5"/>
    <w:rsid w:val="007208E4"/>
    <w:rsid w:val="007210FE"/>
    <w:rsid w:val="00721764"/>
    <w:rsid w:val="00721803"/>
    <w:rsid w:val="00721BD7"/>
    <w:rsid w:val="00722892"/>
    <w:rsid w:val="007236C4"/>
    <w:rsid w:val="00724A9E"/>
    <w:rsid w:val="0072647C"/>
    <w:rsid w:val="00726B46"/>
    <w:rsid w:val="00727332"/>
    <w:rsid w:val="00727770"/>
    <w:rsid w:val="00727B3C"/>
    <w:rsid w:val="00731BB0"/>
    <w:rsid w:val="0073568D"/>
    <w:rsid w:val="00735C98"/>
    <w:rsid w:val="0073682C"/>
    <w:rsid w:val="0074007C"/>
    <w:rsid w:val="00741C2D"/>
    <w:rsid w:val="00741DF3"/>
    <w:rsid w:val="007427CD"/>
    <w:rsid w:val="00745726"/>
    <w:rsid w:val="00745B77"/>
    <w:rsid w:val="00746040"/>
    <w:rsid w:val="007465BD"/>
    <w:rsid w:val="0074665F"/>
    <w:rsid w:val="00747CE4"/>
    <w:rsid w:val="007519D9"/>
    <w:rsid w:val="00751E24"/>
    <w:rsid w:val="00751F5D"/>
    <w:rsid w:val="0075206B"/>
    <w:rsid w:val="00754878"/>
    <w:rsid w:val="00756BE3"/>
    <w:rsid w:val="007571A0"/>
    <w:rsid w:val="0075770C"/>
    <w:rsid w:val="007617D2"/>
    <w:rsid w:val="00762EA8"/>
    <w:rsid w:val="007639E2"/>
    <w:rsid w:val="00763A55"/>
    <w:rsid w:val="00763DF8"/>
    <w:rsid w:val="00763EF7"/>
    <w:rsid w:val="0076515B"/>
    <w:rsid w:val="00766B1F"/>
    <w:rsid w:val="00767FB0"/>
    <w:rsid w:val="00771B3A"/>
    <w:rsid w:val="00772E41"/>
    <w:rsid w:val="0077302C"/>
    <w:rsid w:val="007733CB"/>
    <w:rsid w:val="0077448D"/>
    <w:rsid w:val="0077486D"/>
    <w:rsid w:val="00775DD1"/>
    <w:rsid w:val="007761A7"/>
    <w:rsid w:val="00776693"/>
    <w:rsid w:val="00777D39"/>
    <w:rsid w:val="00780662"/>
    <w:rsid w:val="00780B0C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2561"/>
    <w:rsid w:val="007945D3"/>
    <w:rsid w:val="00794D1E"/>
    <w:rsid w:val="00795820"/>
    <w:rsid w:val="00795862"/>
    <w:rsid w:val="007965AD"/>
    <w:rsid w:val="00796C12"/>
    <w:rsid w:val="00797C75"/>
    <w:rsid w:val="007A1A07"/>
    <w:rsid w:val="007A2DA2"/>
    <w:rsid w:val="007A40AD"/>
    <w:rsid w:val="007A47D8"/>
    <w:rsid w:val="007A641F"/>
    <w:rsid w:val="007A64EA"/>
    <w:rsid w:val="007A7DD2"/>
    <w:rsid w:val="007B0C44"/>
    <w:rsid w:val="007B2981"/>
    <w:rsid w:val="007B2FE6"/>
    <w:rsid w:val="007B306D"/>
    <w:rsid w:val="007B4027"/>
    <w:rsid w:val="007B461F"/>
    <w:rsid w:val="007B4B43"/>
    <w:rsid w:val="007B57B9"/>
    <w:rsid w:val="007B6199"/>
    <w:rsid w:val="007B64F3"/>
    <w:rsid w:val="007B698F"/>
    <w:rsid w:val="007B6FAE"/>
    <w:rsid w:val="007B7789"/>
    <w:rsid w:val="007B7BAA"/>
    <w:rsid w:val="007B7BF9"/>
    <w:rsid w:val="007C024B"/>
    <w:rsid w:val="007C0C4A"/>
    <w:rsid w:val="007C429C"/>
    <w:rsid w:val="007C457A"/>
    <w:rsid w:val="007C5002"/>
    <w:rsid w:val="007C5C63"/>
    <w:rsid w:val="007C5F91"/>
    <w:rsid w:val="007C7607"/>
    <w:rsid w:val="007C7D75"/>
    <w:rsid w:val="007D0F0E"/>
    <w:rsid w:val="007D1AB6"/>
    <w:rsid w:val="007D2CFA"/>
    <w:rsid w:val="007D2EF6"/>
    <w:rsid w:val="007D370E"/>
    <w:rsid w:val="007D3E16"/>
    <w:rsid w:val="007D79F2"/>
    <w:rsid w:val="007D7CB3"/>
    <w:rsid w:val="007E0666"/>
    <w:rsid w:val="007E0A9A"/>
    <w:rsid w:val="007E0CBF"/>
    <w:rsid w:val="007E1F4D"/>
    <w:rsid w:val="007E3864"/>
    <w:rsid w:val="007E3EDE"/>
    <w:rsid w:val="007E4149"/>
    <w:rsid w:val="007E490E"/>
    <w:rsid w:val="007E4935"/>
    <w:rsid w:val="007E57C2"/>
    <w:rsid w:val="007E6368"/>
    <w:rsid w:val="007F07D1"/>
    <w:rsid w:val="007F176E"/>
    <w:rsid w:val="007F1888"/>
    <w:rsid w:val="007F1EB3"/>
    <w:rsid w:val="007F235F"/>
    <w:rsid w:val="007F23F0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7F7993"/>
    <w:rsid w:val="008015C4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07072"/>
    <w:rsid w:val="0081178B"/>
    <w:rsid w:val="008121FA"/>
    <w:rsid w:val="008129DB"/>
    <w:rsid w:val="00813BD4"/>
    <w:rsid w:val="008148AA"/>
    <w:rsid w:val="008150A5"/>
    <w:rsid w:val="00815D69"/>
    <w:rsid w:val="00816BAB"/>
    <w:rsid w:val="00817007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27B26"/>
    <w:rsid w:val="00830724"/>
    <w:rsid w:val="008310EC"/>
    <w:rsid w:val="00832AB8"/>
    <w:rsid w:val="00832B79"/>
    <w:rsid w:val="00833107"/>
    <w:rsid w:val="00833EF8"/>
    <w:rsid w:val="00834229"/>
    <w:rsid w:val="00834FE2"/>
    <w:rsid w:val="008376AE"/>
    <w:rsid w:val="00837BE0"/>
    <w:rsid w:val="00840047"/>
    <w:rsid w:val="00840D92"/>
    <w:rsid w:val="00841D84"/>
    <w:rsid w:val="0084250A"/>
    <w:rsid w:val="00842661"/>
    <w:rsid w:val="00843764"/>
    <w:rsid w:val="00843C2F"/>
    <w:rsid w:val="00843C87"/>
    <w:rsid w:val="00844E95"/>
    <w:rsid w:val="00845364"/>
    <w:rsid w:val="00845D4D"/>
    <w:rsid w:val="00845F2A"/>
    <w:rsid w:val="00846085"/>
    <w:rsid w:val="008463CA"/>
    <w:rsid w:val="008472F1"/>
    <w:rsid w:val="00847726"/>
    <w:rsid w:val="00847A91"/>
    <w:rsid w:val="008505F1"/>
    <w:rsid w:val="0085148F"/>
    <w:rsid w:val="008538B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E2B"/>
    <w:rsid w:val="00861DBC"/>
    <w:rsid w:val="0086213D"/>
    <w:rsid w:val="00862A0F"/>
    <w:rsid w:val="00862C36"/>
    <w:rsid w:val="00864192"/>
    <w:rsid w:val="0086585E"/>
    <w:rsid w:val="00865E17"/>
    <w:rsid w:val="00866723"/>
    <w:rsid w:val="00867464"/>
    <w:rsid w:val="008674D9"/>
    <w:rsid w:val="00870899"/>
    <w:rsid w:val="00870A2F"/>
    <w:rsid w:val="00870D37"/>
    <w:rsid w:val="00872992"/>
    <w:rsid w:val="00873AA7"/>
    <w:rsid w:val="00875FDF"/>
    <w:rsid w:val="008760ED"/>
    <w:rsid w:val="0087752A"/>
    <w:rsid w:val="00880658"/>
    <w:rsid w:val="00880DF3"/>
    <w:rsid w:val="00881B90"/>
    <w:rsid w:val="00881D70"/>
    <w:rsid w:val="0088358C"/>
    <w:rsid w:val="0088445D"/>
    <w:rsid w:val="008850B1"/>
    <w:rsid w:val="00885A02"/>
    <w:rsid w:val="0088675F"/>
    <w:rsid w:val="00886A95"/>
    <w:rsid w:val="00886BC0"/>
    <w:rsid w:val="008874E1"/>
    <w:rsid w:val="00887729"/>
    <w:rsid w:val="00887953"/>
    <w:rsid w:val="008905D2"/>
    <w:rsid w:val="00891CA8"/>
    <w:rsid w:val="008922BA"/>
    <w:rsid w:val="0089300D"/>
    <w:rsid w:val="00893ADC"/>
    <w:rsid w:val="00893CF4"/>
    <w:rsid w:val="00896097"/>
    <w:rsid w:val="00896307"/>
    <w:rsid w:val="00896543"/>
    <w:rsid w:val="00897131"/>
    <w:rsid w:val="008A0ADA"/>
    <w:rsid w:val="008A0E09"/>
    <w:rsid w:val="008A1299"/>
    <w:rsid w:val="008A15A0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89"/>
    <w:rsid w:val="008B2BFD"/>
    <w:rsid w:val="008B3602"/>
    <w:rsid w:val="008B40A9"/>
    <w:rsid w:val="008B4352"/>
    <w:rsid w:val="008B6460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9A"/>
    <w:rsid w:val="008C53EC"/>
    <w:rsid w:val="008C541A"/>
    <w:rsid w:val="008C58BE"/>
    <w:rsid w:val="008C6608"/>
    <w:rsid w:val="008C664B"/>
    <w:rsid w:val="008D0244"/>
    <w:rsid w:val="008D031F"/>
    <w:rsid w:val="008D1086"/>
    <w:rsid w:val="008D18E0"/>
    <w:rsid w:val="008D2D4F"/>
    <w:rsid w:val="008D4215"/>
    <w:rsid w:val="008D4DC0"/>
    <w:rsid w:val="008D5921"/>
    <w:rsid w:val="008D5A66"/>
    <w:rsid w:val="008D5BD5"/>
    <w:rsid w:val="008D6685"/>
    <w:rsid w:val="008D793A"/>
    <w:rsid w:val="008D7EE7"/>
    <w:rsid w:val="008E09A3"/>
    <w:rsid w:val="008E0AA1"/>
    <w:rsid w:val="008E0B6E"/>
    <w:rsid w:val="008E1EAA"/>
    <w:rsid w:val="008E20BD"/>
    <w:rsid w:val="008E28DE"/>
    <w:rsid w:val="008E2EC5"/>
    <w:rsid w:val="008E3032"/>
    <w:rsid w:val="008E393A"/>
    <w:rsid w:val="008E4993"/>
    <w:rsid w:val="008E4EAD"/>
    <w:rsid w:val="008E5F0D"/>
    <w:rsid w:val="008E6A9D"/>
    <w:rsid w:val="008E7145"/>
    <w:rsid w:val="008E7487"/>
    <w:rsid w:val="008F03AE"/>
    <w:rsid w:val="008F0B8D"/>
    <w:rsid w:val="008F2435"/>
    <w:rsid w:val="008F2C98"/>
    <w:rsid w:val="008F42D0"/>
    <w:rsid w:val="008F5EB9"/>
    <w:rsid w:val="008F6AFA"/>
    <w:rsid w:val="0090007A"/>
    <w:rsid w:val="00900B62"/>
    <w:rsid w:val="00900F04"/>
    <w:rsid w:val="009019F7"/>
    <w:rsid w:val="00901E67"/>
    <w:rsid w:val="00901E9D"/>
    <w:rsid w:val="0090218E"/>
    <w:rsid w:val="00902A5F"/>
    <w:rsid w:val="00904620"/>
    <w:rsid w:val="00905E49"/>
    <w:rsid w:val="00906588"/>
    <w:rsid w:val="0091165F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30979"/>
    <w:rsid w:val="00930BBA"/>
    <w:rsid w:val="00930F89"/>
    <w:rsid w:val="009325E3"/>
    <w:rsid w:val="00936092"/>
    <w:rsid w:val="00936EE0"/>
    <w:rsid w:val="00936FF1"/>
    <w:rsid w:val="0093727E"/>
    <w:rsid w:val="00937316"/>
    <w:rsid w:val="009418B6"/>
    <w:rsid w:val="00942068"/>
    <w:rsid w:val="00942351"/>
    <w:rsid w:val="009426F7"/>
    <w:rsid w:val="00943B3F"/>
    <w:rsid w:val="00944258"/>
    <w:rsid w:val="009444BB"/>
    <w:rsid w:val="0094661F"/>
    <w:rsid w:val="00946CDF"/>
    <w:rsid w:val="009470F5"/>
    <w:rsid w:val="0095000E"/>
    <w:rsid w:val="00950230"/>
    <w:rsid w:val="00951A42"/>
    <w:rsid w:val="0095366F"/>
    <w:rsid w:val="00953A57"/>
    <w:rsid w:val="00953A95"/>
    <w:rsid w:val="00954CA8"/>
    <w:rsid w:val="00955D0B"/>
    <w:rsid w:val="009562B2"/>
    <w:rsid w:val="00956A25"/>
    <w:rsid w:val="009572D8"/>
    <w:rsid w:val="009573E5"/>
    <w:rsid w:val="00957CBC"/>
    <w:rsid w:val="00960110"/>
    <w:rsid w:val="00960CC8"/>
    <w:rsid w:val="009611CE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67AE7"/>
    <w:rsid w:val="00970B8C"/>
    <w:rsid w:val="00971868"/>
    <w:rsid w:val="009720AA"/>
    <w:rsid w:val="009721CC"/>
    <w:rsid w:val="009726AF"/>
    <w:rsid w:val="00972A95"/>
    <w:rsid w:val="00973A18"/>
    <w:rsid w:val="00973A2A"/>
    <w:rsid w:val="00973CBA"/>
    <w:rsid w:val="00973DF2"/>
    <w:rsid w:val="00973EA0"/>
    <w:rsid w:val="0097437A"/>
    <w:rsid w:val="00975AA3"/>
    <w:rsid w:val="00975AF5"/>
    <w:rsid w:val="0097781A"/>
    <w:rsid w:val="00977A9B"/>
    <w:rsid w:val="00980270"/>
    <w:rsid w:val="009806C8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9022F"/>
    <w:rsid w:val="00990349"/>
    <w:rsid w:val="00990C3D"/>
    <w:rsid w:val="0099109F"/>
    <w:rsid w:val="00991AFC"/>
    <w:rsid w:val="009947DA"/>
    <w:rsid w:val="00995B54"/>
    <w:rsid w:val="00996056"/>
    <w:rsid w:val="00996F4C"/>
    <w:rsid w:val="00996FBC"/>
    <w:rsid w:val="00997219"/>
    <w:rsid w:val="009974EE"/>
    <w:rsid w:val="00997B2B"/>
    <w:rsid w:val="00997B4B"/>
    <w:rsid w:val="009A00F5"/>
    <w:rsid w:val="009A0299"/>
    <w:rsid w:val="009A0A66"/>
    <w:rsid w:val="009A0AD4"/>
    <w:rsid w:val="009A0DF5"/>
    <w:rsid w:val="009A0E82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285E"/>
    <w:rsid w:val="009B28EA"/>
    <w:rsid w:val="009B31E4"/>
    <w:rsid w:val="009B33C6"/>
    <w:rsid w:val="009B3618"/>
    <w:rsid w:val="009B484A"/>
    <w:rsid w:val="009B4CE4"/>
    <w:rsid w:val="009B51B2"/>
    <w:rsid w:val="009B54E7"/>
    <w:rsid w:val="009B5B90"/>
    <w:rsid w:val="009B5E22"/>
    <w:rsid w:val="009B5E72"/>
    <w:rsid w:val="009B6028"/>
    <w:rsid w:val="009B6D2F"/>
    <w:rsid w:val="009C0831"/>
    <w:rsid w:val="009C0A89"/>
    <w:rsid w:val="009C0C6E"/>
    <w:rsid w:val="009C209F"/>
    <w:rsid w:val="009C28A3"/>
    <w:rsid w:val="009C311D"/>
    <w:rsid w:val="009C4487"/>
    <w:rsid w:val="009C4841"/>
    <w:rsid w:val="009C5FF2"/>
    <w:rsid w:val="009C6936"/>
    <w:rsid w:val="009C7693"/>
    <w:rsid w:val="009C7ADD"/>
    <w:rsid w:val="009C7ED1"/>
    <w:rsid w:val="009D0A34"/>
    <w:rsid w:val="009D10AE"/>
    <w:rsid w:val="009D2283"/>
    <w:rsid w:val="009D32F8"/>
    <w:rsid w:val="009D3E0E"/>
    <w:rsid w:val="009D61A7"/>
    <w:rsid w:val="009D716D"/>
    <w:rsid w:val="009E067B"/>
    <w:rsid w:val="009E0E2E"/>
    <w:rsid w:val="009E2920"/>
    <w:rsid w:val="009E31EE"/>
    <w:rsid w:val="009E4AE5"/>
    <w:rsid w:val="009E4C1C"/>
    <w:rsid w:val="009E505E"/>
    <w:rsid w:val="009E5BAC"/>
    <w:rsid w:val="009E5C3D"/>
    <w:rsid w:val="009E6738"/>
    <w:rsid w:val="009E6B80"/>
    <w:rsid w:val="009E6D9E"/>
    <w:rsid w:val="009F0146"/>
    <w:rsid w:val="009F01BF"/>
    <w:rsid w:val="009F08FB"/>
    <w:rsid w:val="009F2C59"/>
    <w:rsid w:val="009F3444"/>
    <w:rsid w:val="009F40A6"/>
    <w:rsid w:val="009F4C8B"/>
    <w:rsid w:val="009F5AF4"/>
    <w:rsid w:val="009F7AFA"/>
    <w:rsid w:val="009F7F34"/>
    <w:rsid w:val="00A020FF"/>
    <w:rsid w:val="00A0244F"/>
    <w:rsid w:val="00A0456D"/>
    <w:rsid w:val="00A045CD"/>
    <w:rsid w:val="00A05167"/>
    <w:rsid w:val="00A062F9"/>
    <w:rsid w:val="00A069CC"/>
    <w:rsid w:val="00A06AE7"/>
    <w:rsid w:val="00A07BFC"/>
    <w:rsid w:val="00A11CB0"/>
    <w:rsid w:val="00A12503"/>
    <w:rsid w:val="00A1273E"/>
    <w:rsid w:val="00A14E4C"/>
    <w:rsid w:val="00A1514A"/>
    <w:rsid w:val="00A177B4"/>
    <w:rsid w:val="00A20552"/>
    <w:rsid w:val="00A20E90"/>
    <w:rsid w:val="00A21572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3D1D"/>
    <w:rsid w:val="00A34D00"/>
    <w:rsid w:val="00A356FD"/>
    <w:rsid w:val="00A35AD3"/>
    <w:rsid w:val="00A367FA"/>
    <w:rsid w:val="00A36D71"/>
    <w:rsid w:val="00A373B9"/>
    <w:rsid w:val="00A37589"/>
    <w:rsid w:val="00A37F82"/>
    <w:rsid w:val="00A410A3"/>
    <w:rsid w:val="00A41675"/>
    <w:rsid w:val="00A4169B"/>
    <w:rsid w:val="00A41708"/>
    <w:rsid w:val="00A418BB"/>
    <w:rsid w:val="00A41B5C"/>
    <w:rsid w:val="00A42BA5"/>
    <w:rsid w:val="00A4465A"/>
    <w:rsid w:val="00A44843"/>
    <w:rsid w:val="00A44A0C"/>
    <w:rsid w:val="00A44A18"/>
    <w:rsid w:val="00A44C9E"/>
    <w:rsid w:val="00A44CE2"/>
    <w:rsid w:val="00A52C62"/>
    <w:rsid w:val="00A54328"/>
    <w:rsid w:val="00A5471F"/>
    <w:rsid w:val="00A547F4"/>
    <w:rsid w:val="00A54A70"/>
    <w:rsid w:val="00A54DB7"/>
    <w:rsid w:val="00A55A60"/>
    <w:rsid w:val="00A55AA4"/>
    <w:rsid w:val="00A55CF0"/>
    <w:rsid w:val="00A56D07"/>
    <w:rsid w:val="00A579D8"/>
    <w:rsid w:val="00A6036E"/>
    <w:rsid w:val="00A6111E"/>
    <w:rsid w:val="00A612A4"/>
    <w:rsid w:val="00A61BC1"/>
    <w:rsid w:val="00A61F27"/>
    <w:rsid w:val="00A62066"/>
    <w:rsid w:val="00A62254"/>
    <w:rsid w:val="00A62289"/>
    <w:rsid w:val="00A623F6"/>
    <w:rsid w:val="00A64093"/>
    <w:rsid w:val="00A643DB"/>
    <w:rsid w:val="00A64F59"/>
    <w:rsid w:val="00A66EAF"/>
    <w:rsid w:val="00A67D15"/>
    <w:rsid w:val="00A703BF"/>
    <w:rsid w:val="00A70B35"/>
    <w:rsid w:val="00A7112C"/>
    <w:rsid w:val="00A71530"/>
    <w:rsid w:val="00A7209A"/>
    <w:rsid w:val="00A73369"/>
    <w:rsid w:val="00A738A9"/>
    <w:rsid w:val="00A744C9"/>
    <w:rsid w:val="00A75E8C"/>
    <w:rsid w:val="00A77BAA"/>
    <w:rsid w:val="00A81018"/>
    <w:rsid w:val="00A815D5"/>
    <w:rsid w:val="00A81B3E"/>
    <w:rsid w:val="00A82292"/>
    <w:rsid w:val="00A823ED"/>
    <w:rsid w:val="00A82684"/>
    <w:rsid w:val="00A82913"/>
    <w:rsid w:val="00A84134"/>
    <w:rsid w:val="00A85744"/>
    <w:rsid w:val="00A85FDB"/>
    <w:rsid w:val="00A862D0"/>
    <w:rsid w:val="00A90A92"/>
    <w:rsid w:val="00A91869"/>
    <w:rsid w:val="00A91C4F"/>
    <w:rsid w:val="00A92BC9"/>
    <w:rsid w:val="00A93DC6"/>
    <w:rsid w:val="00A94879"/>
    <w:rsid w:val="00A9609F"/>
    <w:rsid w:val="00A9699B"/>
    <w:rsid w:val="00A972C1"/>
    <w:rsid w:val="00A97F5D"/>
    <w:rsid w:val="00AA0079"/>
    <w:rsid w:val="00AA1132"/>
    <w:rsid w:val="00AA13C9"/>
    <w:rsid w:val="00AA2E63"/>
    <w:rsid w:val="00AA391A"/>
    <w:rsid w:val="00AA3AA0"/>
    <w:rsid w:val="00AA3F76"/>
    <w:rsid w:val="00AA4A7F"/>
    <w:rsid w:val="00AA510C"/>
    <w:rsid w:val="00AA5DD4"/>
    <w:rsid w:val="00AA6902"/>
    <w:rsid w:val="00AA6BAB"/>
    <w:rsid w:val="00AA71AA"/>
    <w:rsid w:val="00AB05D2"/>
    <w:rsid w:val="00AB0DE0"/>
    <w:rsid w:val="00AB16E8"/>
    <w:rsid w:val="00AB2703"/>
    <w:rsid w:val="00AB2891"/>
    <w:rsid w:val="00AB2E08"/>
    <w:rsid w:val="00AB2F4F"/>
    <w:rsid w:val="00AB33B8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47E6"/>
    <w:rsid w:val="00AC64D9"/>
    <w:rsid w:val="00AC6AE2"/>
    <w:rsid w:val="00AC7861"/>
    <w:rsid w:val="00AC7E6E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1524"/>
    <w:rsid w:val="00AE2F3B"/>
    <w:rsid w:val="00AE30F4"/>
    <w:rsid w:val="00AE3889"/>
    <w:rsid w:val="00AE3897"/>
    <w:rsid w:val="00AE3BD4"/>
    <w:rsid w:val="00AE4B22"/>
    <w:rsid w:val="00AE54B9"/>
    <w:rsid w:val="00AE5F34"/>
    <w:rsid w:val="00AE6084"/>
    <w:rsid w:val="00AE6442"/>
    <w:rsid w:val="00AE7EC3"/>
    <w:rsid w:val="00AF1F9E"/>
    <w:rsid w:val="00AF272B"/>
    <w:rsid w:val="00AF3566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049"/>
    <w:rsid w:val="00B062C4"/>
    <w:rsid w:val="00B06CD9"/>
    <w:rsid w:val="00B070EA"/>
    <w:rsid w:val="00B07613"/>
    <w:rsid w:val="00B07756"/>
    <w:rsid w:val="00B07A29"/>
    <w:rsid w:val="00B1091C"/>
    <w:rsid w:val="00B1095B"/>
    <w:rsid w:val="00B10EF6"/>
    <w:rsid w:val="00B1235F"/>
    <w:rsid w:val="00B12537"/>
    <w:rsid w:val="00B13A39"/>
    <w:rsid w:val="00B13C5F"/>
    <w:rsid w:val="00B1458A"/>
    <w:rsid w:val="00B1483D"/>
    <w:rsid w:val="00B16E6D"/>
    <w:rsid w:val="00B20A2A"/>
    <w:rsid w:val="00B20EE7"/>
    <w:rsid w:val="00B2153F"/>
    <w:rsid w:val="00B21789"/>
    <w:rsid w:val="00B21854"/>
    <w:rsid w:val="00B21DED"/>
    <w:rsid w:val="00B22A91"/>
    <w:rsid w:val="00B22AF5"/>
    <w:rsid w:val="00B234A2"/>
    <w:rsid w:val="00B2390F"/>
    <w:rsid w:val="00B25082"/>
    <w:rsid w:val="00B259D9"/>
    <w:rsid w:val="00B272A8"/>
    <w:rsid w:val="00B27594"/>
    <w:rsid w:val="00B27B64"/>
    <w:rsid w:val="00B30444"/>
    <w:rsid w:val="00B30F20"/>
    <w:rsid w:val="00B326BA"/>
    <w:rsid w:val="00B32D3D"/>
    <w:rsid w:val="00B346B4"/>
    <w:rsid w:val="00B35995"/>
    <w:rsid w:val="00B35E21"/>
    <w:rsid w:val="00B36ACD"/>
    <w:rsid w:val="00B36C36"/>
    <w:rsid w:val="00B3761C"/>
    <w:rsid w:val="00B37BB5"/>
    <w:rsid w:val="00B40ACB"/>
    <w:rsid w:val="00B40E12"/>
    <w:rsid w:val="00B40F28"/>
    <w:rsid w:val="00B40F40"/>
    <w:rsid w:val="00B41164"/>
    <w:rsid w:val="00B41199"/>
    <w:rsid w:val="00B415D8"/>
    <w:rsid w:val="00B41E3A"/>
    <w:rsid w:val="00B443F7"/>
    <w:rsid w:val="00B45362"/>
    <w:rsid w:val="00B455B1"/>
    <w:rsid w:val="00B46D3B"/>
    <w:rsid w:val="00B50CFE"/>
    <w:rsid w:val="00B5112A"/>
    <w:rsid w:val="00B513A6"/>
    <w:rsid w:val="00B517B9"/>
    <w:rsid w:val="00B51FAE"/>
    <w:rsid w:val="00B52A67"/>
    <w:rsid w:val="00B556E2"/>
    <w:rsid w:val="00B56AD2"/>
    <w:rsid w:val="00B579F8"/>
    <w:rsid w:val="00B57BC6"/>
    <w:rsid w:val="00B57D9A"/>
    <w:rsid w:val="00B60850"/>
    <w:rsid w:val="00B6148D"/>
    <w:rsid w:val="00B6156C"/>
    <w:rsid w:val="00B61A20"/>
    <w:rsid w:val="00B63A80"/>
    <w:rsid w:val="00B65075"/>
    <w:rsid w:val="00B6534D"/>
    <w:rsid w:val="00B65ECD"/>
    <w:rsid w:val="00B67116"/>
    <w:rsid w:val="00B7016A"/>
    <w:rsid w:val="00B707C3"/>
    <w:rsid w:val="00B71416"/>
    <w:rsid w:val="00B71884"/>
    <w:rsid w:val="00B71E7E"/>
    <w:rsid w:val="00B71F14"/>
    <w:rsid w:val="00B74599"/>
    <w:rsid w:val="00B7784B"/>
    <w:rsid w:val="00B81210"/>
    <w:rsid w:val="00B81A9D"/>
    <w:rsid w:val="00B82E6C"/>
    <w:rsid w:val="00B8322D"/>
    <w:rsid w:val="00B83593"/>
    <w:rsid w:val="00B8370C"/>
    <w:rsid w:val="00B83F4F"/>
    <w:rsid w:val="00B862FD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17D9"/>
    <w:rsid w:val="00B93B55"/>
    <w:rsid w:val="00B94141"/>
    <w:rsid w:val="00B96702"/>
    <w:rsid w:val="00B976B3"/>
    <w:rsid w:val="00B97B6C"/>
    <w:rsid w:val="00BA02A2"/>
    <w:rsid w:val="00BA0344"/>
    <w:rsid w:val="00BA0CB1"/>
    <w:rsid w:val="00BA12D5"/>
    <w:rsid w:val="00BA1BE9"/>
    <w:rsid w:val="00BA1CD4"/>
    <w:rsid w:val="00BA2053"/>
    <w:rsid w:val="00BA36FA"/>
    <w:rsid w:val="00BA386D"/>
    <w:rsid w:val="00BA43FF"/>
    <w:rsid w:val="00BA4BDB"/>
    <w:rsid w:val="00BA5180"/>
    <w:rsid w:val="00BA55C9"/>
    <w:rsid w:val="00BA57B9"/>
    <w:rsid w:val="00BA636B"/>
    <w:rsid w:val="00BA7EE0"/>
    <w:rsid w:val="00BB0A89"/>
    <w:rsid w:val="00BB1CD7"/>
    <w:rsid w:val="00BB2157"/>
    <w:rsid w:val="00BB23A3"/>
    <w:rsid w:val="00BB28F0"/>
    <w:rsid w:val="00BB2E1F"/>
    <w:rsid w:val="00BB31E9"/>
    <w:rsid w:val="00BB476E"/>
    <w:rsid w:val="00BB4F91"/>
    <w:rsid w:val="00BB5946"/>
    <w:rsid w:val="00BB6DFC"/>
    <w:rsid w:val="00BB7F34"/>
    <w:rsid w:val="00BC00AF"/>
    <w:rsid w:val="00BC10E7"/>
    <w:rsid w:val="00BC1CC5"/>
    <w:rsid w:val="00BC1DA2"/>
    <w:rsid w:val="00BC1E72"/>
    <w:rsid w:val="00BC21B1"/>
    <w:rsid w:val="00BC63D8"/>
    <w:rsid w:val="00BC6FCF"/>
    <w:rsid w:val="00BD02CE"/>
    <w:rsid w:val="00BD0753"/>
    <w:rsid w:val="00BD102F"/>
    <w:rsid w:val="00BD2409"/>
    <w:rsid w:val="00BD29B4"/>
    <w:rsid w:val="00BD3C15"/>
    <w:rsid w:val="00BD4B54"/>
    <w:rsid w:val="00BD5D36"/>
    <w:rsid w:val="00BD5DCF"/>
    <w:rsid w:val="00BD66F7"/>
    <w:rsid w:val="00BD6C6A"/>
    <w:rsid w:val="00BE1186"/>
    <w:rsid w:val="00BE1260"/>
    <w:rsid w:val="00BE17FA"/>
    <w:rsid w:val="00BE2790"/>
    <w:rsid w:val="00BE318B"/>
    <w:rsid w:val="00BE38F6"/>
    <w:rsid w:val="00BE4271"/>
    <w:rsid w:val="00BE718C"/>
    <w:rsid w:val="00BE71C8"/>
    <w:rsid w:val="00BF14D3"/>
    <w:rsid w:val="00BF15B2"/>
    <w:rsid w:val="00BF1D75"/>
    <w:rsid w:val="00BF2A99"/>
    <w:rsid w:val="00BF3197"/>
    <w:rsid w:val="00BF49FC"/>
    <w:rsid w:val="00BF50E5"/>
    <w:rsid w:val="00BF5909"/>
    <w:rsid w:val="00BF6FD7"/>
    <w:rsid w:val="00BF7E57"/>
    <w:rsid w:val="00C00897"/>
    <w:rsid w:val="00C03516"/>
    <w:rsid w:val="00C03F82"/>
    <w:rsid w:val="00C04D35"/>
    <w:rsid w:val="00C05B3F"/>
    <w:rsid w:val="00C05C42"/>
    <w:rsid w:val="00C06285"/>
    <w:rsid w:val="00C06329"/>
    <w:rsid w:val="00C0648A"/>
    <w:rsid w:val="00C06870"/>
    <w:rsid w:val="00C06B56"/>
    <w:rsid w:val="00C070DE"/>
    <w:rsid w:val="00C07110"/>
    <w:rsid w:val="00C0777A"/>
    <w:rsid w:val="00C07A7B"/>
    <w:rsid w:val="00C100FF"/>
    <w:rsid w:val="00C117AE"/>
    <w:rsid w:val="00C11A10"/>
    <w:rsid w:val="00C11F51"/>
    <w:rsid w:val="00C1220C"/>
    <w:rsid w:val="00C129AF"/>
    <w:rsid w:val="00C13CFD"/>
    <w:rsid w:val="00C13E36"/>
    <w:rsid w:val="00C13F95"/>
    <w:rsid w:val="00C141BA"/>
    <w:rsid w:val="00C142D5"/>
    <w:rsid w:val="00C1781B"/>
    <w:rsid w:val="00C17B06"/>
    <w:rsid w:val="00C204C5"/>
    <w:rsid w:val="00C20BBE"/>
    <w:rsid w:val="00C2196C"/>
    <w:rsid w:val="00C22440"/>
    <w:rsid w:val="00C22768"/>
    <w:rsid w:val="00C24568"/>
    <w:rsid w:val="00C24AE2"/>
    <w:rsid w:val="00C25825"/>
    <w:rsid w:val="00C262C9"/>
    <w:rsid w:val="00C26DE9"/>
    <w:rsid w:val="00C27F13"/>
    <w:rsid w:val="00C30AD4"/>
    <w:rsid w:val="00C313E2"/>
    <w:rsid w:val="00C316E3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C3"/>
    <w:rsid w:val="00C403E8"/>
    <w:rsid w:val="00C4049A"/>
    <w:rsid w:val="00C40C94"/>
    <w:rsid w:val="00C41D12"/>
    <w:rsid w:val="00C41F54"/>
    <w:rsid w:val="00C4228D"/>
    <w:rsid w:val="00C4230C"/>
    <w:rsid w:val="00C42844"/>
    <w:rsid w:val="00C432CD"/>
    <w:rsid w:val="00C437A3"/>
    <w:rsid w:val="00C4384C"/>
    <w:rsid w:val="00C43F93"/>
    <w:rsid w:val="00C44592"/>
    <w:rsid w:val="00C449B6"/>
    <w:rsid w:val="00C44A64"/>
    <w:rsid w:val="00C4525B"/>
    <w:rsid w:val="00C45962"/>
    <w:rsid w:val="00C47B14"/>
    <w:rsid w:val="00C50A42"/>
    <w:rsid w:val="00C50C90"/>
    <w:rsid w:val="00C51606"/>
    <w:rsid w:val="00C5354C"/>
    <w:rsid w:val="00C546E1"/>
    <w:rsid w:val="00C56DFA"/>
    <w:rsid w:val="00C5722F"/>
    <w:rsid w:val="00C574C3"/>
    <w:rsid w:val="00C57BF8"/>
    <w:rsid w:val="00C61022"/>
    <w:rsid w:val="00C610A9"/>
    <w:rsid w:val="00C6137E"/>
    <w:rsid w:val="00C61609"/>
    <w:rsid w:val="00C619FB"/>
    <w:rsid w:val="00C6277D"/>
    <w:rsid w:val="00C6378B"/>
    <w:rsid w:val="00C63ACE"/>
    <w:rsid w:val="00C65EEA"/>
    <w:rsid w:val="00C66EBC"/>
    <w:rsid w:val="00C6785B"/>
    <w:rsid w:val="00C705C5"/>
    <w:rsid w:val="00C72A30"/>
    <w:rsid w:val="00C73122"/>
    <w:rsid w:val="00C732A4"/>
    <w:rsid w:val="00C739B6"/>
    <w:rsid w:val="00C73E39"/>
    <w:rsid w:val="00C75A46"/>
    <w:rsid w:val="00C75A89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6BF"/>
    <w:rsid w:val="00C83859"/>
    <w:rsid w:val="00C8456E"/>
    <w:rsid w:val="00C84DB0"/>
    <w:rsid w:val="00C8571C"/>
    <w:rsid w:val="00C85CFC"/>
    <w:rsid w:val="00C86012"/>
    <w:rsid w:val="00C8618C"/>
    <w:rsid w:val="00C9008E"/>
    <w:rsid w:val="00C90E40"/>
    <w:rsid w:val="00C90F13"/>
    <w:rsid w:val="00C918D2"/>
    <w:rsid w:val="00C9211F"/>
    <w:rsid w:val="00C92E8E"/>
    <w:rsid w:val="00C93C7F"/>
    <w:rsid w:val="00C94874"/>
    <w:rsid w:val="00C948BD"/>
    <w:rsid w:val="00C95AF6"/>
    <w:rsid w:val="00C963FA"/>
    <w:rsid w:val="00C964A7"/>
    <w:rsid w:val="00C96EBA"/>
    <w:rsid w:val="00C972FA"/>
    <w:rsid w:val="00CA09BB"/>
    <w:rsid w:val="00CA0E8B"/>
    <w:rsid w:val="00CA1FAD"/>
    <w:rsid w:val="00CA25B1"/>
    <w:rsid w:val="00CA2752"/>
    <w:rsid w:val="00CA3AB5"/>
    <w:rsid w:val="00CA4ACE"/>
    <w:rsid w:val="00CA5A5A"/>
    <w:rsid w:val="00CA5B31"/>
    <w:rsid w:val="00CA7454"/>
    <w:rsid w:val="00CA7858"/>
    <w:rsid w:val="00CA7D1E"/>
    <w:rsid w:val="00CA7E90"/>
    <w:rsid w:val="00CB07A2"/>
    <w:rsid w:val="00CB11E4"/>
    <w:rsid w:val="00CB1727"/>
    <w:rsid w:val="00CB22BF"/>
    <w:rsid w:val="00CB4510"/>
    <w:rsid w:val="00CB602A"/>
    <w:rsid w:val="00CB61DE"/>
    <w:rsid w:val="00CB63BD"/>
    <w:rsid w:val="00CB65C1"/>
    <w:rsid w:val="00CB6EBA"/>
    <w:rsid w:val="00CB7602"/>
    <w:rsid w:val="00CC15C9"/>
    <w:rsid w:val="00CC2B1E"/>
    <w:rsid w:val="00CC4584"/>
    <w:rsid w:val="00CC485E"/>
    <w:rsid w:val="00CC4B14"/>
    <w:rsid w:val="00CC5047"/>
    <w:rsid w:val="00CC5925"/>
    <w:rsid w:val="00CC687A"/>
    <w:rsid w:val="00CC6FE4"/>
    <w:rsid w:val="00CC779C"/>
    <w:rsid w:val="00CD00E0"/>
    <w:rsid w:val="00CD3211"/>
    <w:rsid w:val="00CD333F"/>
    <w:rsid w:val="00CD357D"/>
    <w:rsid w:val="00CD3F96"/>
    <w:rsid w:val="00CD4527"/>
    <w:rsid w:val="00CD47BE"/>
    <w:rsid w:val="00CD5A11"/>
    <w:rsid w:val="00CD5A57"/>
    <w:rsid w:val="00CD5EB6"/>
    <w:rsid w:val="00CD615B"/>
    <w:rsid w:val="00CD65C4"/>
    <w:rsid w:val="00CD66CE"/>
    <w:rsid w:val="00CE069E"/>
    <w:rsid w:val="00CE1706"/>
    <w:rsid w:val="00CE185C"/>
    <w:rsid w:val="00CE1ACD"/>
    <w:rsid w:val="00CE2766"/>
    <w:rsid w:val="00CE3552"/>
    <w:rsid w:val="00CE3850"/>
    <w:rsid w:val="00CE451C"/>
    <w:rsid w:val="00CE4E2E"/>
    <w:rsid w:val="00CE65CD"/>
    <w:rsid w:val="00CE71D8"/>
    <w:rsid w:val="00CE74AA"/>
    <w:rsid w:val="00CE77E4"/>
    <w:rsid w:val="00CE7970"/>
    <w:rsid w:val="00CF0A3C"/>
    <w:rsid w:val="00CF120D"/>
    <w:rsid w:val="00CF13C7"/>
    <w:rsid w:val="00CF1A01"/>
    <w:rsid w:val="00CF1CE7"/>
    <w:rsid w:val="00CF31B6"/>
    <w:rsid w:val="00CF37D7"/>
    <w:rsid w:val="00CF3AF9"/>
    <w:rsid w:val="00CF3B2F"/>
    <w:rsid w:val="00CF3D92"/>
    <w:rsid w:val="00CF4DF9"/>
    <w:rsid w:val="00CF5618"/>
    <w:rsid w:val="00CF63D9"/>
    <w:rsid w:val="00CF6637"/>
    <w:rsid w:val="00D00829"/>
    <w:rsid w:val="00D0168F"/>
    <w:rsid w:val="00D018C7"/>
    <w:rsid w:val="00D01A56"/>
    <w:rsid w:val="00D02444"/>
    <w:rsid w:val="00D02695"/>
    <w:rsid w:val="00D02DF7"/>
    <w:rsid w:val="00D03178"/>
    <w:rsid w:val="00D036D4"/>
    <w:rsid w:val="00D03CFC"/>
    <w:rsid w:val="00D04659"/>
    <w:rsid w:val="00D04708"/>
    <w:rsid w:val="00D0723F"/>
    <w:rsid w:val="00D07E9F"/>
    <w:rsid w:val="00D10179"/>
    <w:rsid w:val="00D10458"/>
    <w:rsid w:val="00D1070C"/>
    <w:rsid w:val="00D10776"/>
    <w:rsid w:val="00D10FCF"/>
    <w:rsid w:val="00D11D26"/>
    <w:rsid w:val="00D12605"/>
    <w:rsid w:val="00D12948"/>
    <w:rsid w:val="00D12F41"/>
    <w:rsid w:val="00D148C1"/>
    <w:rsid w:val="00D14C3B"/>
    <w:rsid w:val="00D15482"/>
    <w:rsid w:val="00D15B87"/>
    <w:rsid w:val="00D16493"/>
    <w:rsid w:val="00D16619"/>
    <w:rsid w:val="00D17EDD"/>
    <w:rsid w:val="00D201BB"/>
    <w:rsid w:val="00D2020A"/>
    <w:rsid w:val="00D20505"/>
    <w:rsid w:val="00D214B2"/>
    <w:rsid w:val="00D2253E"/>
    <w:rsid w:val="00D2257F"/>
    <w:rsid w:val="00D23306"/>
    <w:rsid w:val="00D23F5D"/>
    <w:rsid w:val="00D2496A"/>
    <w:rsid w:val="00D24A0E"/>
    <w:rsid w:val="00D25888"/>
    <w:rsid w:val="00D25A48"/>
    <w:rsid w:val="00D26428"/>
    <w:rsid w:val="00D26E21"/>
    <w:rsid w:val="00D274E2"/>
    <w:rsid w:val="00D30256"/>
    <w:rsid w:val="00D30C26"/>
    <w:rsid w:val="00D316E1"/>
    <w:rsid w:val="00D3203A"/>
    <w:rsid w:val="00D3267D"/>
    <w:rsid w:val="00D327B6"/>
    <w:rsid w:val="00D32B9C"/>
    <w:rsid w:val="00D32F54"/>
    <w:rsid w:val="00D33548"/>
    <w:rsid w:val="00D34092"/>
    <w:rsid w:val="00D345CE"/>
    <w:rsid w:val="00D34A48"/>
    <w:rsid w:val="00D34BAE"/>
    <w:rsid w:val="00D34D71"/>
    <w:rsid w:val="00D3503D"/>
    <w:rsid w:val="00D36A1B"/>
    <w:rsid w:val="00D37FE1"/>
    <w:rsid w:val="00D4119A"/>
    <w:rsid w:val="00D43B7A"/>
    <w:rsid w:val="00D45658"/>
    <w:rsid w:val="00D46746"/>
    <w:rsid w:val="00D501C6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7180"/>
    <w:rsid w:val="00D60F4C"/>
    <w:rsid w:val="00D61BD4"/>
    <w:rsid w:val="00D6293F"/>
    <w:rsid w:val="00D62FE5"/>
    <w:rsid w:val="00D638A4"/>
    <w:rsid w:val="00D64858"/>
    <w:rsid w:val="00D65704"/>
    <w:rsid w:val="00D65989"/>
    <w:rsid w:val="00D6699E"/>
    <w:rsid w:val="00D70B85"/>
    <w:rsid w:val="00D71D14"/>
    <w:rsid w:val="00D72DE4"/>
    <w:rsid w:val="00D73026"/>
    <w:rsid w:val="00D73D5D"/>
    <w:rsid w:val="00D74A6F"/>
    <w:rsid w:val="00D74E59"/>
    <w:rsid w:val="00D756A1"/>
    <w:rsid w:val="00D76739"/>
    <w:rsid w:val="00D80681"/>
    <w:rsid w:val="00D81C0C"/>
    <w:rsid w:val="00D82817"/>
    <w:rsid w:val="00D83C59"/>
    <w:rsid w:val="00D841B7"/>
    <w:rsid w:val="00D86EBC"/>
    <w:rsid w:val="00D87096"/>
    <w:rsid w:val="00D90633"/>
    <w:rsid w:val="00D90E50"/>
    <w:rsid w:val="00D90E5A"/>
    <w:rsid w:val="00D90F8B"/>
    <w:rsid w:val="00D9290C"/>
    <w:rsid w:val="00D92938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3AEE"/>
    <w:rsid w:val="00DA5E6D"/>
    <w:rsid w:val="00DA734F"/>
    <w:rsid w:val="00DA7AFE"/>
    <w:rsid w:val="00DB066C"/>
    <w:rsid w:val="00DB083F"/>
    <w:rsid w:val="00DB0DDF"/>
    <w:rsid w:val="00DB1242"/>
    <w:rsid w:val="00DB2503"/>
    <w:rsid w:val="00DB3933"/>
    <w:rsid w:val="00DB638B"/>
    <w:rsid w:val="00DB6FBE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62A7"/>
    <w:rsid w:val="00DC6D09"/>
    <w:rsid w:val="00DC752F"/>
    <w:rsid w:val="00DC7638"/>
    <w:rsid w:val="00DC7B94"/>
    <w:rsid w:val="00DD085C"/>
    <w:rsid w:val="00DD140F"/>
    <w:rsid w:val="00DD1899"/>
    <w:rsid w:val="00DD23FA"/>
    <w:rsid w:val="00DD38A6"/>
    <w:rsid w:val="00DD38A9"/>
    <w:rsid w:val="00DD3D89"/>
    <w:rsid w:val="00DD411E"/>
    <w:rsid w:val="00DD498C"/>
    <w:rsid w:val="00DD5EA9"/>
    <w:rsid w:val="00DD60EC"/>
    <w:rsid w:val="00DD731D"/>
    <w:rsid w:val="00DD7832"/>
    <w:rsid w:val="00DE0F55"/>
    <w:rsid w:val="00DE1008"/>
    <w:rsid w:val="00DE1412"/>
    <w:rsid w:val="00DE24E9"/>
    <w:rsid w:val="00DE2A67"/>
    <w:rsid w:val="00DE37FF"/>
    <w:rsid w:val="00DE3904"/>
    <w:rsid w:val="00DE4A32"/>
    <w:rsid w:val="00DE4B5B"/>
    <w:rsid w:val="00DE5871"/>
    <w:rsid w:val="00DE5AE2"/>
    <w:rsid w:val="00DE6364"/>
    <w:rsid w:val="00DE676B"/>
    <w:rsid w:val="00DE6ABC"/>
    <w:rsid w:val="00DE6EC6"/>
    <w:rsid w:val="00DE78CA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888"/>
    <w:rsid w:val="00DF4DD2"/>
    <w:rsid w:val="00DF53AE"/>
    <w:rsid w:val="00DF7297"/>
    <w:rsid w:val="00E00049"/>
    <w:rsid w:val="00E0099F"/>
    <w:rsid w:val="00E0134E"/>
    <w:rsid w:val="00E01F93"/>
    <w:rsid w:val="00E033B8"/>
    <w:rsid w:val="00E0357C"/>
    <w:rsid w:val="00E041D2"/>
    <w:rsid w:val="00E045A5"/>
    <w:rsid w:val="00E04E92"/>
    <w:rsid w:val="00E071A5"/>
    <w:rsid w:val="00E07C70"/>
    <w:rsid w:val="00E07EE3"/>
    <w:rsid w:val="00E1072F"/>
    <w:rsid w:val="00E11006"/>
    <w:rsid w:val="00E11079"/>
    <w:rsid w:val="00E11251"/>
    <w:rsid w:val="00E12BAD"/>
    <w:rsid w:val="00E13947"/>
    <w:rsid w:val="00E13B54"/>
    <w:rsid w:val="00E13ED4"/>
    <w:rsid w:val="00E1501C"/>
    <w:rsid w:val="00E16EB6"/>
    <w:rsid w:val="00E174DA"/>
    <w:rsid w:val="00E1766A"/>
    <w:rsid w:val="00E20DF5"/>
    <w:rsid w:val="00E212D8"/>
    <w:rsid w:val="00E21D50"/>
    <w:rsid w:val="00E2292C"/>
    <w:rsid w:val="00E22962"/>
    <w:rsid w:val="00E238B1"/>
    <w:rsid w:val="00E23A00"/>
    <w:rsid w:val="00E24083"/>
    <w:rsid w:val="00E245D5"/>
    <w:rsid w:val="00E246FA"/>
    <w:rsid w:val="00E25A3A"/>
    <w:rsid w:val="00E268B8"/>
    <w:rsid w:val="00E27464"/>
    <w:rsid w:val="00E27965"/>
    <w:rsid w:val="00E3045C"/>
    <w:rsid w:val="00E3138A"/>
    <w:rsid w:val="00E329EB"/>
    <w:rsid w:val="00E33B14"/>
    <w:rsid w:val="00E35F45"/>
    <w:rsid w:val="00E365B8"/>
    <w:rsid w:val="00E37EC3"/>
    <w:rsid w:val="00E40001"/>
    <w:rsid w:val="00E406F7"/>
    <w:rsid w:val="00E41A40"/>
    <w:rsid w:val="00E42C1C"/>
    <w:rsid w:val="00E437E4"/>
    <w:rsid w:val="00E443D0"/>
    <w:rsid w:val="00E4446B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215F"/>
    <w:rsid w:val="00E53B98"/>
    <w:rsid w:val="00E544AB"/>
    <w:rsid w:val="00E544E1"/>
    <w:rsid w:val="00E5582D"/>
    <w:rsid w:val="00E56154"/>
    <w:rsid w:val="00E57796"/>
    <w:rsid w:val="00E57DAD"/>
    <w:rsid w:val="00E601E8"/>
    <w:rsid w:val="00E616D8"/>
    <w:rsid w:val="00E61B47"/>
    <w:rsid w:val="00E62182"/>
    <w:rsid w:val="00E63242"/>
    <w:rsid w:val="00E659FF"/>
    <w:rsid w:val="00E66ECE"/>
    <w:rsid w:val="00E67476"/>
    <w:rsid w:val="00E700A0"/>
    <w:rsid w:val="00E71A6B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17FA"/>
    <w:rsid w:val="00E82EAC"/>
    <w:rsid w:val="00E83390"/>
    <w:rsid w:val="00E84589"/>
    <w:rsid w:val="00E84C3F"/>
    <w:rsid w:val="00E86378"/>
    <w:rsid w:val="00E864B7"/>
    <w:rsid w:val="00E86835"/>
    <w:rsid w:val="00E86873"/>
    <w:rsid w:val="00E924E5"/>
    <w:rsid w:val="00E934F8"/>
    <w:rsid w:val="00E950D6"/>
    <w:rsid w:val="00E95140"/>
    <w:rsid w:val="00E954E9"/>
    <w:rsid w:val="00E957B5"/>
    <w:rsid w:val="00E95CE7"/>
    <w:rsid w:val="00E96FA1"/>
    <w:rsid w:val="00E973FE"/>
    <w:rsid w:val="00E975C6"/>
    <w:rsid w:val="00EA197D"/>
    <w:rsid w:val="00EA1D08"/>
    <w:rsid w:val="00EA429D"/>
    <w:rsid w:val="00EA5FDB"/>
    <w:rsid w:val="00EA6697"/>
    <w:rsid w:val="00EB00B1"/>
    <w:rsid w:val="00EB1DA7"/>
    <w:rsid w:val="00EB225A"/>
    <w:rsid w:val="00EB23FE"/>
    <w:rsid w:val="00EB5463"/>
    <w:rsid w:val="00EB5716"/>
    <w:rsid w:val="00EB7178"/>
    <w:rsid w:val="00EC15A8"/>
    <w:rsid w:val="00EC1D8F"/>
    <w:rsid w:val="00EC304F"/>
    <w:rsid w:val="00EC33FC"/>
    <w:rsid w:val="00EC4B7F"/>
    <w:rsid w:val="00EC5033"/>
    <w:rsid w:val="00EC5904"/>
    <w:rsid w:val="00EC62A2"/>
    <w:rsid w:val="00EC719A"/>
    <w:rsid w:val="00EC753F"/>
    <w:rsid w:val="00EC7E63"/>
    <w:rsid w:val="00EC7F8B"/>
    <w:rsid w:val="00ED0E9A"/>
    <w:rsid w:val="00ED22A6"/>
    <w:rsid w:val="00ED2BCD"/>
    <w:rsid w:val="00ED2C31"/>
    <w:rsid w:val="00ED33AC"/>
    <w:rsid w:val="00ED3728"/>
    <w:rsid w:val="00ED4256"/>
    <w:rsid w:val="00ED45BD"/>
    <w:rsid w:val="00ED4B38"/>
    <w:rsid w:val="00ED4DA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2B80"/>
    <w:rsid w:val="00EE3008"/>
    <w:rsid w:val="00EE3937"/>
    <w:rsid w:val="00EE4649"/>
    <w:rsid w:val="00EE4D6B"/>
    <w:rsid w:val="00EE5055"/>
    <w:rsid w:val="00EE605E"/>
    <w:rsid w:val="00EE6470"/>
    <w:rsid w:val="00EE6690"/>
    <w:rsid w:val="00EE691C"/>
    <w:rsid w:val="00EE72DF"/>
    <w:rsid w:val="00EE792A"/>
    <w:rsid w:val="00EF011F"/>
    <w:rsid w:val="00EF0A29"/>
    <w:rsid w:val="00EF0F44"/>
    <w:rsid w:val="00EF2C12"/>
    <w:rsid w:val="00EF2EFB"/>
    <w:rsid w:val="00EF45F5"/>
    <w:rsid w:val="00EF4C89"/>
    <w:rsid w:val="00EF5902"/>
    <w:rsid w:val="00EF5922"/>
    <w:rsid w:val="00EF6240"/>
    <w:rsid w:val="00EF7364"/>
    <w:rsid w:val="00EF74D8"/>
    <w:rsid w:val="00F0141F"/>
    <w:rsid w:val="00F01825"/>
    <w:rsid w:val="00F01EF9"/>
    <w:rsid w:val="00F02F8F"/>
    <w:rsid w:val="00F04361"/>
    <w:rsid w:val="00F043A6"/>
    <w:rsid w:val="00F0442F"/>
    <w:rsid w:val="00F04D03"/>
    <w:rsid w:val="00F0501D"/>
    <w:rsid w:val="00F0554C"/>
    <w:rsid w:val="00F06232"/>
    <w:rsid w:val="00F077C5"/>
    <w:rsid w:val="00F07D1B"/>
    <w:rsid w:val="00F11342"/>
    <w:rsid w:val="00F113C2"/>
    <w:rsid w:val="00F12E85"/>
    <w:rsid w:val="00F13416"/>
    <w:rsid w:val="00F135BE"/>
    <w:rsid w:val="00F13BBF"/>
    <w:rsid w:val="00F13D24"/>
    <w:rsid w:val="00F141CC"/>
    <w:rsid w:val="00F14951"/>
    <w:rsid w:val="00F16321"/>
    <w:rsid w:val="00F166C0"/>
    <w:rsid w:val="00F176C7"/>
    <w:rsid w:val="00F20401"/>
    <w:rsid w:val="00F20D55"/>
    <w:rsid w:val="00F20F62"/>
    <w:rsid w:val="00F23152"/>
    <w:rsid w:val="00F23315"/>
    <w:rsid w:val="00F2394A"/>
    <w:rsid w:val="00F23A90"/>
    <w:rsid w:val="00F23B74"/>
    <w:rsid w:val="00F24FC3"/>
    <w:rsid w:val="00F24FF4"/>
    <w:rsid w:val="00F277D7"/>
    <w:rsid w:val="00F27CC8"/>
    <w:rsid w:val="00F3065F"/>
    <w:rsid w:val="00F30887"/>
    <w:rsid w:val="00F3182E"/>
    <w:rsid w:val="00F318CF"/>
    <w:rsid w:val="00F31BD3"/>
    <w:rsid w:val="00F31F5D"/>
    <w:rsid w:val="00F326F9"/>
    <w:rsid w:val="00F33343"/>
    <w:rsid w:val="00F34EAF"/>
    <w:rsid w:val="00F3594C"/>
    <w:rsid w:val="00F36429"/>
    <w:rsid w:val="00F36669"/>
    <w:rsid w:val="00F40C9E"/>
    <w:rsid w:val="00F40EE1"/>
    <w:rsid w:val="00F41344"/>
    <w:rsid w:val="00F42190"/>
    <w:rsid w:val="00F42C26"/>
    <w:rsid w:val="00F4328E"/>
    <w:rsid w:val="00F43E72"/>
    <w:rsid w:val="00F4538A"/>
    <w:rsid w:val="00F46046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46AB"/>
    <w:rsid w:val="00F566C0"/>
    <w:rsid w:val="00F56D47"/>
    <w:rsid w:val="00F57374"/>
    <w:rsid w:val="00F57485"/>
    <w:rsid w:val="00F57DE8"/>
    <w:rsid w:val="00F60104"/>
    <w:rsid w:val="00F60637"/>
    <w:rsid w:val="00F60D81"/>
    <w:rsid w:val="00F629E0"/>
    <w:rsid w:val="00F62E74"/>
    <w:rsid w:val="00F62F55"/>
    <w:rsid w:val="00F63005"/>
    <w:rsid w:val="00F63B13"/>
    <w:rsid w:val="00F63FA6"/>
    <w:rsid w:val="00F64391"/>
    <w:rsid w:val="00F64C00"/>
    <w:rsid w:val="00F653F6"/>
    <w:rsid w:val="00F65FF8"/>
    <w:rsid w:val="00F66451"/>
    <w:rsid w:val="00F66E13"/>
    <w:rsid w:val="00F675E4"/>
    <w:rsid w:val="00F70734"/>
    <w:rsid w:val="00F70EA1"/>
    <w:rsid w:val="00F71CD9"/>
    <w:rsid w:val="00F7231E"/>
    <w:rsid w:val="00F724DD"/>
    <w:rsid w:val="00F74580"/>
    <w:rsid w:val="00F758F4"/>
    <w:rsid w:val="00F75CEF"/>
    <w:rsid w:val="00F75D79"/>
    <w:rsid w:val="00F7667C"/>
    <w:rsid w:val="00F767B5"/>
    <w:rsid w:val="00F80F5A"/>
    <w:rsid w:val="00F8269F"/>
    <w:rsid w:val="00F8286A"/>
    <w:rsid w:val="00F82CC1"/>
    <w:rsid w:val="00F82E7D"/>
    <w:rsid w:val="00F83161"/>
    <w:rsid w:val="00F83F3F"/>
    <w:rsid w:val="00F84F97"/>
    <w:rsid w:val="00F852B1"/>
    <w:rsid w:val="00F856E9"/>
    <w:rsid w:val="00F85B1C"/>
    <w:rsid w:val="00F866A2"/>
    <w:rsid w:val="00F8764E"/>
    <w:rsid w:val="00F87A4F"/>
    <w:rsid w:val="00F90134"/>
    <w:rsid w:val="00F90272"/>
    <w:rsid w:val="00F90698"/>
    <w:rsid w:val="00F91390"/>
    <w:rsid w:val="00F9179B"/>
    <w:rsid w:val="00F9190F"/>
    <w:rsid w:val="00F92FC8"/>
    <w:rsid w:val="00F93876"/>
    <w:rsid w:val="00F93F6C"/>
    <w:rsid w:val="00F94C4F"/>
    <w:rsid w:val="00F962E4"/>
    <w:rsid w:val="00F96567"/>
    <w:rsid w:val="00F9656F"/>
    <w:rsid w:val="00F97673"/>
    <w:rsid w:val="00FA0AF3"/>
    <w:rsid w:val="00FA24D1"/>
    <w:rsid w:val="00FA2CDD"/>
    <w:rsid w:val="00FA2F2E"/>
    <w:rsid w:val="00FA2F68"/>
    <w:rsid w:val="00FA36B8"/>
    <w:rsid w:val="00FA3C98"/>
    <w:rsid w:val="00FA4148"/>
    <w:rsid w:val="00FA502E"/>
    <w:rsid w:val="00FA5CBF"/>
    <w:rsid w:val="00FA6B0D"/>
    <w:rsid w:val="00FA7137"/>
    <w:rsid w:val="00FA7BCC"/>
    <w:rsid w:val="00FB043A"/>
    <w:rsid w:val="00FB18D0"/>
    <w:rsid w:val="00FB41DD"/>
    <w:rsid w:val="00FB459B"/>
    <w:rsid w:val="00FB45A1"/>
    <w:rsid w:val="00FB62C5"/>
    <w:rsid w:val="00FB637D"/>
    <w:rsid w:val="00FB77AA"/>
    <w:rsid w:val="00FC1025"/>
    <w:rsid w:val="00FC3469"/>
    <w:rsid w:val="00FC459A"/>
    <w:rsid w:val="00FC578F"/>
    <w:rsid w:val="00FC61A8"/>
    <w:rsid w:val="00FD0472"/>
    <w:rsid w:val="00FD0E87"/>
    <w:rsid w:val="00FD0F57"/>
    <w:rsid w:val="00FD1FA2"/>
    <w:rsid w:val="00FD32C6"/>
    <w:rsid w:val="00FD3C66"/>
    <w:rsid w:val="00FD3EC8"/>
    <w:rsid w:val="00FD4F05"/>
    <w:rsid w:val="00FD5DC4"/>
    <w:rsid w:val="00FE000A"/>
    <w:rsid w:val="00FE0346"/>
    <w:rsid w:val="00FE049A"/>
    <w:rsid w:val="00FE096F"/>
    <w:rsid w:val="00FE0D4D"/>
    <w:rsid w:val="00FE1B7F"/>
    <w:rsid w:val="00FE1FC4"/>
    <w:rsid w:val="00FE4098"/>
    <w:rsid w:val="00FE4793"/>
    <w:rsid w:val="00FE482C"/>
    <w:rsid w:val="00FE55BE"/>
    <w:rsid w:val="00FE6341"/>
    <w:rsid w:val="00FE6D8D"/>
    <w:rsid w:val="00FE7C57"/>
    <w:rsid w:val="00FF122A"/>
    <w:rsid w:val="00FF1A8E"/>
    <w:rsid w:val="00FF23EE"/>
    <w:rsid w:val="00FF2677"/>
    <w:rsid w:val="00FF29A0"/>
    <w:rsid w:val="00FF29F2"/>
    <w:rsid w:val="00FF2B0E"/>
    <w:rsid w:val="00FF3017"/>
    <w:rsid w:val="00FF3DAB"/>
    <w:rsid w:val="00FF3F58"/>
    <w:rsid w:val="00FF46AF"/>
    <w:rsid w:val="00FF53D3"/>
    <w:rsid w:val="00FF5765"/>
    <w:rsid w:val="00FF578B"/>
    <w:rsid w:val="00FF5CCE"/>
    <w:rsid w:val="00FF6CF6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A44C9E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28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A44C9E"/>
    <w:rPr>
      <w:rFonts w:ascii="Arial" w:hAnsi="Arial" w:cs="Arial"/>
      <w:b/>
      <w:bCs/>
      <w:color w:val="0000FF"/>
      <w:sz w:val="22"/>
      <w:szCs w:val="28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1">
    <w:name w:val="Zchn Zchn81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1">
    <w:name w:val="Zchn Zchn21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1">
    <w:name w:val="Zchn Zchn191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1">
    <w:name w:val="Zchn Zchn161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1">
    <w:name w:val="Zchn Zchn151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1">
    <w:name w:val="Zchn Zchn91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1">
    <w:name w:val="Zchn Zchn181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NichtaufgelsteErwhnung1">
    <w:name w:val="Nicht aufgelöste Erwähnung1"/>
    <w:basedOn w:val="Absatz-Standardschriftart"/>
    <w:uiPriority w:val="99"/>
    <w:rsid w:val="004260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A44C9E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28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A44C9E"/>
    <w:rPr>
      <w:rFonts w:ascii="Arial" w:hAnsi="Arial" w:cs="Arial"/>
      <w:b/>
      <w:bCs/>
      <w:color w:val="0000FF"/>
      <w:sz w:val="22"/>
      <w:szCs w:val="28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1">
    <w:name w:val="Zchn Zchn81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1">
    <w:name w:val="Zchn Zchn21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1">
    <w:name w:val="Zchn Zchn191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1">
    <w:name w:val="Zchn Zchn161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1">
    <w:name w:val="Zchn Zchn151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1">
    <w:name w:val="Zchn Zchn91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1">
    <w:name w:val="Zchn Zchn181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NichtaufgelsteErwhnung1">
    <w:name w:val="Nicht aufgelöste Erwähnung1"/>
    <w:basedOn w:val="Absatz-Standardschriftart"/>
    <w:uiPriority w:val="99"/>
    <w:rsid w:val="0042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qjett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mon-online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FCC725-97BA-4D48-A707-A5E2D687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5215</Words>
  <Characters>27622</Characters>
  <Application>Microsoft Office Word</Application>
  <DocSecurity>0</DocSecurity>
  <Lines>230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Jakobusbrief - Teil 4 - Hilfen zur Bewährung in Glaubensprüfungen - Unterwegs notiert Nr. 120 - 01/2020</vt:lpstr>
    </vt:vector>
  </TitlesOfParts>
  <Company/>
  <LinksUpToDate>false</LinksUpToDate>
  <CharactersWithSpaces>32772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Jakobusbrief - Teil 4 - Hilfen zur Bewährung in Glaubensprüfungen - Unterwegs notiert Nr. 120 - 01/2020</dc:title>
  <dc:subject/>
  <dc:creator>Thomas Jettel</dc:creator>
  <cp:keywords/>
  <dc:description/>
  <cp:lastModifiedBy>Me</cp:lastModifiedBy>
  <cp:revision>13</cp:revision>
  <cp:lastPrinted>2019-12-20T08:57:00Z</cp:lastPrinted>
  <dcterms:created xsi:type="dcterms:W3CDTF">2019-10-22T13:31:00Z</dcterms:created>
  <dcterms:modified xsi:type="dcterms:W3CDTF">2019-12-22T22:10:00Z</dcterms:modified>
</cp:coreProperties>
</file>