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55A" w:rsidRPr="00A8455A" w:rsidRDefault="00A8455A" w:rsidP="00A8455A">
      <w:pPr>
        <w:keepNext/>
        <w:keepLines/>
        <w:spacing w:after="240" w:line="240" w:lineRule="auto"/>
        <w:ind w:left="20"/>
        <w:jc w:val="both"/>
        <w:outlineLvl w:val="0"/>
        <w:rPr>
          <w:rFonts w:ascii="Times New Roman" w:eastAsia="Times New Roman" w:hAnsi="Times New Roman" w:cs="Times New Roman"/>
          <w:sz w:val="24"/>
          <w:szCs w:val="24"/>
          <w:lang w:eastAsia="de-DE" w:bidi="he-IL"/>
        </w:rPr>
      </w:pPr>
      <w:bookmarkStart w:id="0" w:name="bookmark0"/>
      <w:r w:rsidRPr="00A8455A">
        <w:rPr>
          <w:rFonts w:ascii="Arial Unicode MS" w:eastAsia="Arial Unicode MS" w:hAnsi="Times New Roman" w:cs="Arial Unicode MS"/>
          <w:b/>
          <w:bCs/>
          <w:spacing w:val="10"/>
          <w:sz w:val="27"/>
          <w:szCs w:val="27"/>
          <w:lang w:eastAsia="de-DE" w:bidi="he-IL"/>
        </w:rPr>
        <w:t>Naturwissenschaft und Glaube - (k)ein Gegensatz?</w:t>
      </w:r>
      <w:bookmarkEnd w:id="0"/>
    </w:p>
    <w:p w:rsidR="00A8455A" w:rsidRPr="00A8455A" w:rsidRDefault="00A8455A" w:rsidP="00A8455A">
      <w:pPr>
        <w:spacing w:before="240" w:after="240" w:line="240" w:lineRule="auto"/>
        <w:ind w:left="20"/>
        <w:jc w:val="both"/>
        <w:rPr>
          <w:rFonts w:ascii="Times New Roman" w:eastAsia="Times New Roman" w:hAnsi="Times New Roman" w:cs="Times New Roman"/>
          <w:sz w:val="24"/>
          <w:szCs w:val="24"/>
          <w:lang w:eastAsia="de-DE" w:bidi="he-IL"/>
        </w:rPr>
      </w:pPr>
      <w:r w:rsidRPr="00A8455A">
        <w:rPr>
          <w:rFonts w:ascii="Arial Unicode MS" w:eastAsia="Arial Unicode MS" w:hAnsi="Times New Roman" w:cs="Arial Unicode MS"/>
          <w:sz w:val="20"/>
          <w:szCs w:val="20"/>
          <w:lang w:eastAsia="de-DE" w:bidi="he-IL"/>
        </w:rPr>
        <w:t>Prof</w:t>
      </w:r>
      <w:r>
        <w:rPr>
          <w:rFonts w:ascii="Arial Unicode MS" w:eastAsia="Arial Unicode MS" w:hAnsi="Times New Roman" w:cs="Arial Unicode MS"/>
          <w:sz w:val="20"/>
          <w:szCs w:val="20"/>
          <w:lang w:eastAsia="de-DE" w:bidi="he-IL"/>
        </w:rPr>
        <w:t>.</w:t>
      </w:r>
      <w:bookmarkStart w:id="1" w:name="_GoBack"/>
      <w:bookmarkEnd w:id="1"/>
      <w:r w:rsidRPr="00A8455A">
        <w:rPr>
          <w:rFonts w:ascii="Arial Unicode MS" w:eastAsia="Arial Unicode MS" w:hAnsi="Times New Roman" w:cs="Arial Unicode MS"/>
          <w:sz w:val="20"/>
          <w:szCs w:val="20"/>
          <w:lang w:eastAsia="de-DE" w:bidi="he-IL"/>
        </w:rPr>
        <w:t xml:space="preserve"> Dr</w:t>
      </w:r>
      <w:r>
        <w:rPr>
          <w:rFonts w:ascii="Arial Unicode MS" w:eastAsia="Arial Unicode MS" w:hAnsi="Times New Roman" w:cs="Arial Unicode MS"/>
          <w:sz w:val="20"/>
          <w:szCs w:val="20"/>
          <w:lang w:eastAsia="de-DE" w:bidi="he-IL"/>
        </w:rPr>
        <w:t>.</w:t>
      </w:r>
      <w:r w:rsidRPr="00A8455A">
        <w:rPr>
          <w:rFonts w:ascii="Arial Unicode MS" w:eastAsia="Arial Unicode MS" w:hAnsi="Times New Roman" w:cs="Arial Unicode MS"/>
          <w:sz w:val="20"/>
          <w:szCs w:val="20"/>
          <w:lang w:eastAsia="de-DE" w:bidi="he-IL"/>
        </w:rPr>
        <w:t xml:space="preserve"> Thomas Schimmel, Institut f</w:t>
      </w:r>
      <w:r w:rsidRPr="00A8455A">
        <w:rPr>
          <w:rFonts w:ascii="Arial Unicode MS" w:eastAsia="Arial Unicode MS" w:hAnsi="Times New Roman" w:cs="Arial Unicode MS" w:hint="eastAsia"/>
          <w:sz w:val="20"/>
          <w:szCs w:val="20"/>
          <w:lang w:eastAsia="de-DE" w:bidi="he-IL"/>
        </w:rPr>
        <w:t>ü</w:t>
      </w:r>
      <w:r w:rsidRPr="00A8455A">
        <w:rPr>
          <w:rFonts w:ascii="Arial Unicode MS" w:eastAsia="Arial Unicode MS" w:hAnsi="Times New Roman" w:cs="Arial Unicode MS"/>
          <w:sz w:val="20"/>
          <w:szCs w:val="20"/>
          <w:lang w:eastAsia="de-DE" w:bidi="he-IL"/>
        </w:rPr>
        <w:t>r Angewandte Physik, Univ. Karlsruhe I KIT</w:t>
      </w:r>
    </w:p>
    <w:p w:rsidR="00A8455A" w:rsidRPr="00A8455A" w:rsidRDefault="00A8455A" w:rsidP="00A8455A">
      <w:pPr>
        <w:spacing w:before="240" w:after="660" w:line="240" w:lineRule="auto"/>
        <w:rPr>
          <w:rFonts w:ascii="Times New Roman" w:eastAsia="Times New Roman" w:hAnsi="Times New Roman" w:cs="Times New Roman"/>
          <w:sz w:val="24"/>
          <w:szCs w:val="24"/>
          <w:lang w:eastAsia="de-DE" w:bidi="he-IL"/>
        </w:rPr>
      </w:pPr>
      <w:r w:rsidRPr="00A8455A">
        <w:rPr>
          <w:rFonts w:ascii="Arial Unicode MS" w:eastAsia="Arial Unicode MS" w:hAnsi="Times New Roman" w:cs="Arial Unicode MS"/>
          <w:sz w:val="20"/>
          <w:szCs w:val="20"/>
          <w:lang w:eastAsia="de-DE" w:bidi="he-IL"/>
        </w:rPr>
        <w:t xml:space="preserve">Link zum Video-Vortrag: </w:t>
      </w:r>
      <w:hyperlink r:id="rId5" w:history="1">
        <w:r w:rsidRPr="00A8455A">
          <w:rPr>
            <w:rFonts w:ascii="Arial Unicode MS" w:eastAsia="Arial Unicode MS" w:hAnsi="Times New Roman" w:cs="Arial Unicode MS"/>
            <w:sz w:val="20"/>
            <w:szCs w:val="20"/>
            <w:u w:val="single"/>
            <w:lang w:eastAsia="de-DE" w:bidi="he-IL"/>
          </w:rPr>
          <w:t>https://www</w:t>
        </w:r>
      </w:hyperlink>
      <w:r w:rsidRPr="00A8455A">
        <w:rPr>
          <w:rFonts w:ascii="Arial Unicode MS" w:eastAsia="Arial Unicode MS" w:hAnsi="Times New Roman" w:cs="Arial Unicode MS"/>
          <w:sz w:val="20"/>
          <w:szCs w:val="20"/>
          <w:u w:val="single"/>
          <w:lang w:eastAsia="de-DE" w:bidi="he-IL"/>
        </w:rPr>
        <w:t xml:space="preserve"> </w:t>
      </w:r>
      <w:proofErr w:type="spellStart"/>
      <w:r w:rsidRPr="00A8455A">
        <w:rPr>
          <w:rFonts w:ascii="Arial Unicode MS" w:eastAsia="Arial Unicode MS" w:hAnsi="Times New Roman" w:cs="Arial Unicode MS"/>
          <w:sz w:val="20"/>
          <w:szCs w:val="20"/>
          <w:u w:val="single"/>
          <w:lang w:eastAsia="de-DE" w:bidi="he-IL"/>
        </w:rPr>
        <w:t>youtube</w:t>
      </w:r>
      <w:proofErr w:type="spellEnd"/>
      <w:r w:rsidRPr="00A8455A">
        <w:rPr>
          <w:rFonts w:ascii="Arial Unicode MS" w:eastAsia="Arial Unicode MS" w:hAnsi="Times New Roman" w:cs="Arial Unicode MS"/>
          <w:sz w:val="20"/>
          <w:szCs w:val="20"/>
          <w:u w:val="single"/>
          <w:lang w:eastAsia="de-DE" w:bidi="he-IL"/>
        </w:rPr>
        <w:t xml:space="preserve"> </w:t>
      </w:r>
      <w:proofErr w:type="spellStart"/>
      <w:r w:rsidRPr="00A8455A">
        <w:rPr>
          <w:rFonts w:ascii="Arial Unicode MS" w:eastAsia="Arial Unicode MS" w:hAnsi="Times New Roman" w:cs="Arial Unicode MS"/>
          <w:sz w:val="20"/>
          <w:szCs w:val="20"/>
          <w:u w:val="single"/>
          <w:lang w:eastAsia="de-DE" w:bidi="he-IL"/>
        </w:rPr>
        <w:t>com</w:t>
      </w:r>
      <w:proofErr w:type="spellEnd"/>
      <w:r w:rsidRPr="00A8455A">
        <w:rPr>
          <w:rFonts w:ascii="Arial Unicode MS" w:eastAsia="Arial Unicode MS" w:hAnsi="Times New Roman" w:cs="Arial Unicode MS"/>
          <w:sz w:val="20"/>
          <w:szCs w:val="20"/>
          <w:u w:val="single"/>
          <w:lang w:eastAsia="de-DE" w:bidi="he-IL"/>
        </w:rPr>
        <w:t>/</w:t>
      </w:r>
      <w:proofErr w:type="spellStart"/>
      <w:r w:rsidRPr="00A8455A">
        <w:rPr>
          <w:rFonts w:ascii="Arial Unicode MS" w:eastAsia="Arial Unicode MS" w:hAnsi="Times New Roman" w:cs="Arial Unicode MS"/>
          <w:sz w:val="20"/>
          <w:szCs w:val="20"/>
          <w:u w:val="single"/>
          <w:lang w:eastAsia="de-DE" w:bidi="he-IL"/>
        </w:rPr>
        <w:t>watch</w:t>
      </w:r>
      <w:proofErr w:type="gramStart"/>
      <w:r w:rsidRPr="00A8455A">
        <w:rPr>
          <w:rFonts w:ascii="Arial Unicode MS" w:eastAsia="Arial Unicode MS" w:hAnsi="Times New Roman" w:cs="Arial Unicode MS"/>
          <w:sz w:val="20"/>
          <w:szCs w:val="20"/>
          <w:u w:val="single"/>
          <w:lang w:eastAsia="de-DE" w:bidi="he-IL"/>
        </w:rPr>
        <w:t>?v</w:t>
      </w:r>
      <w:proofErr w:type="spellEnd"/>
      <w:proofErr w:type="gramEnd"/>
      <w:r w:rsidRPr="00A8455A">
        <w:rPr>
          <w:rFonts w:ascii="Arial Unicode MS" w:eastAsia="Arial Unicode MS" w:hAnsi="Times New Roman" w:cs="Arial Unicode MS"/>
          <w:sz w:val="20"/>
          <w:szCs w:val="20"/>
          <w:u w:val="single"/>
          <w:lang w:eastAsia="de-DE" w:bidi="he-IL"/>
        </w:rPr>
        <w:t>=q3Moi15CHSY</w:t>
      </w:r>
    </w:p>
    <w:p w:rsidR="00A8455A" w:rsidRPr="00A8455A" w:rsidRDefault="00A8455A" w:rsidP="00A8455A">
      <w:pPr>
        <w:spacing w:before="660" w:after="240" w:line="240" w:lineRule="exact"/>
        <w:ind w:left="20" w:right="20"/>
        <w:jc w:val="both"/>
        <w:rPr>
          <w:rFonts w:ascii="Times New Roman" w:eastAsia="Times New Roman" w:hAnsi="Times New Roman" w:cs="Times New Roman"/>
          <w:sz w:val="24"/>
          <w:szCs w:val="24"/>
          <w:lang w:eastAsia="de-DE" w:bidi="he-IL"/>
        </w:rPr>
      </w:pPr>
      <w:r w:rsidRPr="00A8455A">
        <w:rPr>
          <w:rFonts w:ascii="Arial Unicode MS" w:eastAsia="Arial Unicode MS" w:hAnsi="Times New Roman" w:cs="Arial Unicode MS"/>
          <w:sz w:val="20"/>
          <w:szCs w:val="20"/>
          <w:lang w:eastAsia="de-DE" w:bidi="he-IL"/>
        </w:rPr>
        <w:t>Gelegentlich wird mir als Naturwissenschaftler und Christ die Frage gestellt: "Wie kann man angesichts der modernen Naturwissenschaft an Gott g</w:t>
      </w:r>
      <w:r>
        <w:rPr>
          <w:rFonts w:ascii="Arial Unicode MS" w:eastAsia="Arial Unicode MS" w:hAnsi="Times New Roman" w:cs="Arial Unicode MS"/>
          <w:sz w:val="20"/>
          <w:szCs w:val="20"/>
          <w:lang w:eastAsia="de-DE" w:bidi="he-IL"/>
        </w:rPr>
        <w:t>l</w:t>
      </w:r>
      <w:r w:rsidRPr="00A8455A">
        <w:rPr>
          <w:rFonts w:ascii="Arial Unicode MS" w:eastAsia="Arial Unicode MS" w:hAnsi="Times New Roman" w:cs="Arial Unicode MS"/>
          <w:sz w:val="20"/>
          <w:szCs w:val="20"/>
          <w:lang w:eastAsia="de-DE" w:bidi="he-IL"/>
        </w:rPr>
        <w:t>auben? Wie passt das zusammen?" Im Hintergrund steht dabei meist unausgesprochen der Gedanke: "Wir haben mittlerweile in den Naturwissenschaften so viel von der Natur verstanden. Wozu brauchen wir dann noch Gott?"</w:t>
      </w:r>
    </w:p>
    <w:p w:rsidR="00A8455A" w:rsidRPr="00A8455A" w:rsidRDefault="00A8455A" w:rsidP="00A8455A">
      <w:pPr>
        <w:spacing w:before="240" w:after="240" w:line="240" w:lineRule="exact"/>
        <w:ind w:left="20" w:right="20"/>
        <w:jc w:val="both"/>
        <w:rPr>
          <w:rFonts w:ascii="Times New Roman" w:eastAsia="Times New Roman" w:hAnsi="Times New Roman" w:cs="Times New Roman"/>
          <w:sz w:val="24"/>
          <w:szCs w:val="24"/>
          <w:lang w:eastAsia="de-DE" w:bidi="he-IL"/>
        </w:rPr>
      </w:pPr>
      <w:r w:rsidRPr="00A8455A">
        <w:rPr>
          <w:rFonts w:ascii="Arial Unicode MS" w:eastAsia="Arial Unicode MS" w:hAnsi="Times New Roman" w:cs="Arial Unicode MS"/>
          <w:sz w:val="20"/>
          <w:szCs w:val="20"/>
          <w:lang w:eastAsia="de-DE" w:bidi="he-IL"/>
        </w:rPr>
        <w:t>Ich pers</w:t>
      </w:r>
      <w:r w:rsidRPr="00A8455A">
        <w:rPr>
          <w:rFonts w:ascii="Arial Unicode MS" w:eastAsia="Arial Unicode MS" w:hAnsi="Times New Roman" w:cs="Arial Unicode MS" w:hint="eastAsia"/>
          <w:sz w:val="20"/>
          <w:szCs w:val="20"/>
          <w:lang w:eastAsia="de-DE" w:bidi="he-IL"/>
        </w:rPr>
        <w:t>ö</w:t>
      </w:r>
      <w:r w:rsidRPr="00A8455A">
        <w:rPr>
          <w:rFonts w:ascii="Arial Unicode MS" w:eastAsia="Arial Unicode MS" w:hAnsi="Times New Roman" w:cs="Arial Unicode MS"/>
          <w:sz w:val="20"/>
          <w:szCs w:val="20"/>
          <w:lang w:eastAsia="de-DE" w:bidi="he-IL"/>
        </w:rPr>
        <w:t>nlich denke, dass es genau umgekehrt ist: Alles, was wir an Gesetzm</w:t>
      </w:r>
      <w:r w:rsidRPr="00A8455A">
        <w:rPr>
          <w:rFonts w:ascii="Arial Unicode MS" w:eastAsia="Arial Unicode MS" w:hAnsi="Times New Roman" w:cs="Arial Unicode MS" w:hint="eastAsia"/>
          <w:sz w:val="20"/>
          <w:szCs w:val="20"/>
          <w:lang w:eastAsia="de-DE" w:bidi="he-IL"/>
        </w:rPr>
        <w:t>äß</w:t>
      </w:r>
      <w:r w:rsidRPr="00A8455A">
        <w:rPr>
          <w:rFonts w:ascii="Arial Unicode MS" w:eastAsia="Arial Unicode MS" w:hAnsi="Times New Roman" w:cs="Arial Unicode MS"/>
          <w:sz w:val="20"/>
          <w:szCs w:val="20"/>
          <w:lang w:eastAsia="de-DE" w:bidi="he-IL"/>
        </w:rPr>
        <w:t>igkeiten, an Ordnung in der Natur erkennen, ist ein Hinweis auf das Wirken eines Sch</w:t>
      </w:r>
      <w:r w:rsidRPr="00A8455A">
        <w:rPr>
          <w:rFonts w:ascii="Arial Unicode MS" w:eastAsia="Arial Unicode MS" w:hAnsi="Times New Roman" w:cs="Arial Unicode MS" w:hint="eastAsia"/>
          <w:sz w:val="20"/>
          <w:szCs w:val="20"/>
          <w:lang w:eastAsia="de-DE" w:bidi="he-IL"/>
        </w:rPr>
        <w:t>ö</w:t>
      </w:r>
      <w:r w:rsidRPr="00A8455A">
        <w:rPr>
          <w:rFonts w:ascii="Arial Unicode MS" w:eastAsia="Arial Unicode MS" w:hAnsi="Times New Roman" w:cs="Arial Unicode MS"/>
          <w:sz w:val="20"/>
          <w:szCs w:val="20"/>
          <w:lang w:eastAsia="de-DE" w:bidi="he-IL"/>
        </w:rPr>
        <w:t>pfers. Die faszinierende Welt vom Mikrokosmos bis zum Makrokosmos, vom Aufbau der Atome bis zu den Weiten des Universums l</w:t>
      </w:r>
      <w:r w:rsidRPr="00A8455A">
        <w:rPr>
          <w:rFonts w:ascii="Arial Unicode MS" w:eastAsia="Arial Unicode MS" w:hAnsi="Times New Roman" w:cs="Arial Unicode MS" w:hint="eastAsia"/>
          <w:sz w:val="20"/>
          <w:szCs w:val="20"/>
          <w:lang w:eastAsia="de-DE" w:bidi="he-IL"/>
        </w:rPr>
        <w:t>ä</w:t>
      </w:r>
      <w:r w:rsidRPr="00A8455A">
        <w:rPr>
          <w:rFonts w:ascii="Arial Unicode MS" w:eastAsia="Arial Unicode MS" w:hAnsi="Times New Roman" w:cs="Arial Unicode MS"/>
          <w:sz w:val="20"/>
          <w:szCs w:val="20"/>
          <w:lang w:eastAsia="de-DE" w:bidi="he-IL"/>
        </w:rPr>
        <w:t xml:space="preserve">sst uns staunen, und es stellt sich die Frage nach dem "Woher": Woher kommt </w:t>
      </w:r>
      <w:r w:rsidRPr="00A8455A">
        <w:rPr>
          <w:rFonts w:ascii="Arial Unicode MS" w:eastAsia="Arial Unicode MS" w:hAnsi="Times New Roman" w:cs="Arial Unicode MS" w:hint="eastAsia"/>
          <w:sz w:val="20"/>
          <w:szCs w:val="20"/>
          <w:lang w:eastAsia="de-DE" w:bidi="he-IL"/>
        </w:rPr>
        <w:t>ü</w:t>
      </w:r>
      <w:r w:rsidRPr="00A8455A">
        <w:rPr>
          <w:rFonts w:ascii="Arial Unicode MS" w:eastAsia="Arial Unicode MS" w:hAnsi="Times New Roman" w:cs="Arial Unicode MS"/>
          <w:sz w:val="20"/>
          <w:szCs w:val="20"/>
          <w:lang w:eastAsia="de-DE" w:bidi="he-IL"/>
        </w:rPr>
        <w:t>berhaupt die Natur</w:t>
      </w:r>
      <w:r>
        <w:rPr>
          <w:rFonts w:ascii="Arial Unicode MS" w:eastAsia="Arial Unicode MS" w:hAnsi="Times New Roman" w:cs="Arial Unicode MS"/>
          <w:sz w:val="20"/>
          <w:szCs w:val="20"/>
          <w:lang w:eastAsia="de-DE" w:bidi="he-IL"/>
        </w:rPr>
        <w:t>, die wir als Naturwissenschaftl</w:t>
      </w:r>
      <w:r w:rsidRPr="00A8455A">
        <w:rPr>
          <w:rFonts w:ascii="Arial Unicode MS" w:eastAsia="Arial Unicode MS" w:hAnsi="Times New Roman" w:cs="Arial Unicode MS"/>
          <w:sz w:val="20"/>
          <w:szCs w:val="20"/>
          <w:lang w:eastAsia="de-DE" w:bidi="he-IL"/>
        </w:rPr>
        <w:t>er untersuchen, woher die Materie, die Energie? Woher kommen die Naturgesetze, nach denen sich die Natur verh</w:t>
      </w:r>
      <w:r w:rsidRPr="00A8455A">
        <w:rPr>
          <w:rFonts w:ascii="Arial Unicode MS" w:eastAsia="Arial Unicode MS" w:hAnsi="Times New Roman" w:cs="Arial Unicode MS" w:hint="eastAsia"/>
          <w:sz w:val="20"/>
          <w:szCs w:val="20"/>
          <w:lang w:eastAsia="de-DE" w:bidi="he-IL"/>
        </w:rPr>
        <w:t>ä</w:t>
      </w:r>
      <w:r w:rsidRPr="00A8455A">
        <w:rPr>
          <w:rFonts w:ascii="Arial Unicode MS" w:eastAsia="Arial Unicode MS" w:hAnsi="Times New Roman" w:cs="Arial Unicode MS"/>
          <w:sz w:val="20"/>
          <w:szCs w:val="20"/>
          <w:lang w:eastAsia="de-DE" w:bidi="he-IL"/>
        </w:rPr>
        <w:t>lt und die wir als Naturwissenschaftler doch nur nachbuchstabieren, nicht aber selbst schaffen oder ver</w:t>
      </w:r>
      <w:r w:rsidRPr="00A8455A">
        <w:rPr>
          <w:rFonts w:ascii="Arial Unicode MS" w:eastAsia="Arial Unicode MS" w:hAnsi="Times New Roman" w:cs="Arial Unicode MS" w:hint="eastAsia"/>
          <w:sz w:val="20"/>
          <w:szCs w:val="20"/>
          <w:lang w:eastAsia="de-DE" w:bidi="he-IL"/>
        </w:rPr>
        <w:t>ä</w:t>
      </w:r>
      <w:r w:rsidRPr="00A8455A">
        <w:rPr>
          <w:rFonts w:ascii="Arial Unicode MS" w:eastAsia="Arial Unicode MS" w:hAnsi="Times New Roman" w:cs="Arial Unicode MS"/>
          <w:sz w:val="20"/>
          <w:szCs w:val="20"/>
          <w:lang w:eastAsia="de-DE" w:bidi="he-IL"/>
        </w:rPr>
        <w:t>ndern k</w:t>
      </w:r>
      <w:r w:rsidRPr="00A8455A">
        <w:rPr>
          <w:rFonts w:ascii="Arial Unicode MS" w:eastAsia="Arial Unicode MS" w:hAnsi="Times New Roman" w:cs="Arial Unicode MS" w:hint="eastAsia"/>
          <w:sz w:val="20"/>
          <w:szCs w:val="20"/>
          <w:lang w:eastAsia="de-DE" w:bidi="he-IL"/>
        </w:rPr>
        <w:t>ö</w:t>
      </w:r>
      <w:r w:rsidRPr="00A8455A">
        <w:rPr>
          <w:rFonts w:ascii="Arial Unicode MS" w:eastAsia="Arial Unicode MS" w:hAnsi="Times New Roman" w:cs="Arial Unicode MS"/>
          <w:sz w:val="20"/>
          <w:szCs w:val="20"/>
          <w:lang w:eastAsia="de-DE" w:bidi="he-IL"/>
        </w:rPr>
        <w:t>nnen? Ich m</w:t>
      </w:r>
      <w:r w:rsidRPr="00A8455A">
        <w:rPr>
          <w:rFonts w:ascii="Arial Unicode MS" w:eastAsia="Arial Unicode MS" w:hAnsi="Times New Roman" w:cs="Arial Unicode MS" w:hint="eastAsia"/>
          <w:sz w:val="20"/>
          <w:szCs w:val="20"/>
          <w:lang w:eastAsia="de-DE" w:bidi="he-IL"/>
        </w:rPr>
        <w:t>ö</w:t>
      </w:r>
      <w:r w:rsidRPr="00A8455A">
        <w:rPr>
          <w:rFonts w:ascii="Arial Unicode MS" w:eastAsia="Arial Unicode MS" w:hAnsi="Times New Roman" w:cs="Arial Unicode MS"/>
          <w:sz w:val="20"/>
          <w:szCs w:val="20"/>
          <w:lang w:eastAsia="de-DE" w:bidi="he-IL"/>
        </w:rPr>
        <w:t>chte einen Vergleich bringen: Wenn wir ein Bild von einem ber</w:t>
      </w:r>
      <w:r w:rsidRPr="00A8455A">
        <w:rPr>
          <w:rFonts w:ascii="Arial Unicode MS" w:eastAsia="Arial Unicode MS" w:hAnsi="Times New Roman" w:cs="Arial Unicode MS" w:hint="eastAsia"/>
          <w:sz w:val="20"/>
          <w:szCs w:val="20"/>
          <w:lang w:eastAsia="de-DE" w:bidi="he-IL"/>
        </w:rPr>
        <w:t>ü</w:t>
      </w:r>
      <w:r w:rsidRPr="00A8455A">
        <w:rPr>
          <w:rFonts w:ascii="Arial Unicode MS" w:eastAsia="Arial Unicode MS" w:hAnsi="Times New Roman" w:cs="Arial Unicode MS"/>
          <w:sz w:val="20"/>
          <w:szCs w:val="20"/>
          <w:lang w:eastAsia="de-DE" w:bidi="he-IL"/>
        </w:rPr>
        <w:t>hmten Maler betrachten, dann ist das Vorhandensein des Bildes sicher kein Beweis, dass es den Maler nie gegeben hat - selbst dann, wenn wir das Bild verstehen. Im Gegenteil: das Bild weist auf einen Maler hin. In gleicher Weise sehe ich in der Natur, in den Naturgesetzen, in den Naturkonstanten die Spuren des Sch</w:t>
      </w:r>
      <w:r w:rsidRPr="00A8455A">
        <w:rPr>
          <w:rFonts w:ascii="Arial Unicode MS" w:eastAsia="Arial Unicode MS" w:hAnsi="Times New Roman" w:cs="Arial Unicode MS" w:hint="eastAsia"/>
          <w:sz w:val="20"/>
          <w:szCs w:val="20"/>
          <w:lang w:eastAsia="de-DE" w:bidi="he-IL"/>
        </w:rPr>
        <w:t>ö</w:t>
      </w:r>
      <w:r w:rsidRPr="00A8455A">
        <w:rPr>
          <w:rFonts w:ascii="Arial Unicode MS" w:eastAsia="Arial Unicode MS" w:hAnsi="Times New Roman" w:cs="Arial Unicode MS"/>
          <w:sz w:val="20"/>
          <w:szCs w:val="20"/>
          <w:lang w:eastAsia="de-DE" w:bidi="he-IL"/>
        </w:rPr>
        <w:t>pfers. Ein bekanntes Zitat dr</w:t>
      </w:r>
      <w:r w:rsidRPr="00A8455A">
        <w:rPr>
          <w:rFonts w:ascii="Arial Unicode MS" w:eastAsia="Arial Unicode MS" w:hAnsi="Times New Roman" w:cs="Arial Unicode MS" w:hint="eastAsia"/>
          <w:sz w:val="20"/>
          <w:szCs w:val="20"/>
          <w:lang w:eastAsia="de-DE" w:bidi="he-IL"/>
        </w:rPr>
        <w:t>ü</w:t>
      </w:r>
      <w:r w:rsidRPr="00A8455A">
        <w:rPr>
          <w:rFonts w:ascii="Arial Unicode MS" w:eastAsia="Arial Unicode MS" w:hAnsi="Times New Roman" w:cs="Arial Unicode MS"/>
          <w:sz w:val="20"/>
          <w:szCs w:val="20"/>
          <w:lang w:eastAsia="de-DE" w:bidi="he-IL"/>
        </w:rPr>
        <w:t>ckt es so aus: "Der erste Trunk aus dem Becher der Naturwissenschaft macht atheistisch. Aber auf dem Grund des Bechers wartet Gott."</w:t>
      </w:r>
    </w:p>
    <w:p w:rsidR="00A8455A" w:rsidRPr="00A8455A" w:rsidRDefault="00A8455A" w:rsidP="00A8455A">
      <w:pPr>
        <w:spacing w:before="240" w:after="240" w:line="240" w:lineRule="exact"/>
        <w:ind w:left="20" w:right="20"/>
        <w:jc w:val="both"/>
        <w:rPr>
          <w:rFonts w:ascii="Times New Roman" w:eastAsia="Times New Roman" w:hAnsi="Times New Roman" w:cs="Times New Roman"/>
          <w:sz w:val="24"/>
          <w:szCs w:val="24"/>
          <w:lang w:eastAsia="de-DE" w:bidi="he-IL"/>
        </w:rPr>
      </w:pPr>
      <w:r w:rsidRPr="00A8455A">
        <w:rPr>
          <w:rFonts w:ascii="Arial Unicode MS" w:eastAsia="Arial Unicode MS" w:hAnsi="Times New Roman" w:cs="Arial Unicode MS"/>
          <w:sz w:val="20"/>
          <w:szCs w:val="20"/>
          <w:lang w:eastAsia="de-DE" w:bidi="he-IL"/>
        </w:rPr>
        <w:t>Doch hier kommt die Naturwissenschaft auch an ihre Grenzen. Wohl k</w:t>
      </w:r>
      <w:r w:rsidRPr="00A8455A">
        <w:rPr>
          <w:rFonts w:ascii="Arial Unicode MS" w:eastAsia="Arial Unicode MS" w:hAnsi="Times New Roman" w:cs="Arial Unicode MS" w:hint="eastAsia"/>
          <w:sz w:val="20"/>
          <w:szCs w:val="20"/>
          <w:lang w:eastAsia="de-DE" w:bidi="he-IL"/>
        </w:rPr>
        <w:t>ö</w:t>
      </w:r>
      <w:r w:rsidRPr="00A8455A">
        <w:rPr>
          <w:rFonts w:ascii="Arial Unicode MS" w:eastAsia="Arial Unicode MS" w:hAnsi="Times New Roman" w:cs="Arial Unicode MS"/>
          <w:sz w:val="20"/>
          <w:szCs w:val="20"/>
          <w:lang w:eastAsia="de-DE" w:bidi="he-IL"/>
        </w:rPr>
        <w:t>nnen die von ihr gefundenen Ordnungen und Gesetzm</w:t>
      </w:r>
      <w:r w:rsidRPr="00A8455A">
        <w:rPr>
          <w:rFonts w:ascii="Arial Unicode MS" w:eastAsia="Arial Unicode MS" w:hAnsi="Times New Roman" w:cs="Arial Unicode MS" w:hint="eastAsia"/>
          <w:sz w:val="20"/>
          <w:szCs w:val="20"/>
          <w:lang w:eastAsia="de-DE" w:bidi="he-IL"/>
        </w:rPr>
        <w:t>äß</w:t>
      </w:r>
      <w:r w:rsidRPr="00A8455A">
        <w:rPr>
          <w:rFonts w:ascii="Arial Unicode MS" w:eastAsia="Arial Unicode MS" w:hAnsi="Times New Roman" w:cs="Arial Unicode MS"/>
          <w:sz w:val="20"/>
          <w:szCs w:val="20"/>
          <w:lang w:eastAsia="de-DE" w:bidi="he-IL"/>
        </w:rPr>
        <w:t>igkeiten in der Natur ein Hinweis auf die Existenz eines Sch</w:t>
      </w:r>
      <w:r w:rsidRPr="00A8455A">
        <w:rPr>
          <w:rFonts w:ascii="Arial Unicode MS" w:eastAsia="Arial Unicode MS" w:hAnsi="Times New Roman" w:cs="Arial Unicode MS" w:hint="eastAsia"/>
          <w:sz w:val="20"/>
          <w:szCs w:val="20"/>
          <w:lang w:eastAsia="de-DE" w:bidi="he-IL"/>
        </w:rPr>
        <w:t>ö</w:t>
      </w:r>
      <w:r w:rsidRPr="00A8455A">
        <w:rPr>
          <w:rFonts w:ascii="Arial Unicode MS" w:eastAsia="Arial Unicode MS" w:hAnsi="Times New Roman" w:cs="Arial Unicode MS"/>
          <w:sz w:val="20"/>
          <w:szCs w:val="20"/>
          <w:lang w:eastAsia="de-DE" w:bidi="he-IL"/>
        </w:rPr>
        <w:t>pfers sein. Diesen Sch</w:t>
      </w:r>
      <w:r w:rsidRPr="00A8455A">
        <w:rPr>
          <w:rFonts w:ascii="Arial Unicode MS" w:eastAsia="Arial Unicode MS" w:hAnsi="Times New Roman" w:cs="Arial Unicode MS" w:hint="eastAsia"/>
          <w:sz w:val="20"/>
          <w:szCs w:val="20"/>
          <w:lang w:eastAsia="de-DE" w:bidi="he-IL"/>
        </w:rPr>
        <w:t>ö</w:t>
      </w:r>
      <w:r w:rsidRPr="00A8455A">
        <w:rPr>
          <w:rFonts w:ascii="Arial Unicode MS" w:eastAsia="Arial Unicode MS" w:hAnsi="Times New Roman" w:cs="Arial Unicode MS"/>
          <w:sz w:val="20"/>
          <w:szCs w:val="20"/>
          <w:lang w:eastAsia="de-DE" w:bidi="he-IL"/>
        </w:rPr>
        <w:t>pfer aber erkennen - das kann die Naturwissenschaft nicht. Die Naturwissenschaft beschr</w:t>
      </w:r>
      <w:r w:rsidRPr="00A8455A">
        <w:rPr>
          <w:rFonts w:ascii="Arial Unicode MS" w:eastAsia="Arial Unicode MS" w:hAnsi="Times New Roman" w:cs="Arial Unicode MS" w:hint="eastAsia"/>
          <w:sz w:val="20"/>
          <w:szCs w:val="20"/>
          <w:lang w:eastAsia="de-DE" w:bidi="he-IL"/>
        </w:rPr>
        <w:t>ä</w:t>
      </w:r>
      <w:r w:rsidRPr="00A8455A">
        <w:rPr>
          <w:rFonts w:ascii="Arial Unicode MS" w:eastAsia="Arial Unicode MS" w:hAnsi="Times New Roman" w:cs="Arial Unicode MS"/>
          <w:sz w:val="20"/>
          <w:szCs w:val="20"/>
          <w:lang w:eastAsia="de-DE" w:bidi="he-IL"/>
        </w:rPr>
        <w:t>nkt sich darauf, die Natur verstehen zu lernen, ihre Gesetzm</w:t>
      </w:r>
      <w:r w:rsidRPr="00A8455A">
        <w:rPr>
          <w:rFonts w:ascii="Arial Unicode MS" w:eastAsia="Arial Unicode MS" w:hAnsi="Times New Roman" w:cs="Arial Unicode MS" w:hint="eastAsia"/>
          <w:sz w:val="20"/>
          <w:szCs w:val="20"/>
          <w:lang w:eastAsia="de-DE" w:bidi="he-IL"/>
        </w:rPr>
        <w:t>äß</w:t>
      </w:r>
      <w:r w:rsidRPr="00A8455A">
        <w:rPr>
          <w:rFonts w:ascii="Arial Unicode MS" w:eastAsia="Arial Unicode MS" w:hAnsi="Times New Roman" w:cs="Arial Unicode MS"/>
          <w:sz w:val="20"/>
          <w:szCs w:val="20"/>
          <w:lang w:eastAsia="de-DE" w:bidi="he-IL"/>
        </w:rPr>
        <w:t xml:space="preserve">igkeiten </w:t>
      </w:r>
      <w:proofErr w:type="spellStart"/>
      <w:r w:rsidRPr="00A8455A">
        <w:rPr>
          <w:rFonts w:ascii="Arial Unicode MS" w:eastAsia="Arial Unicode MS" w:hAnsi="Times New Roman" w:cs="Arial Unicode MS"/>
          <w:sz w:val="20"/>
          <w:szCs w:val="20"/>
          <w:lang w:eastAsia="de-DE" w:bidi="he-IL"/>
        </w:rPr>
        <w:t>nachzubuchstabieren</w:t>
      </w:r>
      <w:proofErr w:type="spellEnd"/>
      <w:r w:rsidRPr="00A8455A">
        <w:rPr>
          <w:rFonts w:ascii="Arial Unicode MS" w:eastAsia="Arial Unicode MS" w:hAnsi="Times New Roman" w:cs="Arial Unicode MS"/>
          <w:sz w:val="20"/>
          <w:szCs w:val="20"/>
          <w:lang w:eastAsia="de-DE" w:bidi="he-IL"/>
        </w:rPr>
        <w:t xml:space="preserve"> und Experimente mit ihr anzustellen. Die Naturwissenschaft kann sehr wohl die Sch</w:t>
      </w:r>
      <w:r w:rsidRPr="00A8455A">
        <w:rPr>
          <w:rFonts w:ascii="Arial Unicode MS" w:eastAsia="Arial Unicode MS" w:hAnsi="Times New Roman" w:cs="Arial Unicode MS" w:hint="eastAsia"/>
          <w:sz w:val="20"/>
          <w:szCs w:val="20"/>
          <w:lang w:eastAsia="de-DE" w:bidi="he-IL"/>
        </w:rPr>
        <w:t>ö</w:t>
      </w:r>
      <w:r w:rsidRPr="00A8455A">
        <w:rPr>
          <w:rFonts w:ascii="Arial Unicode MS" w:eastAsia="Arial Unicode MS" w:hAnsi="Times New Roman" w:cs="Arial Unicode MS"/>
          <w:sz w:val="20"/>
          <w:szCs w:val="20"/>
          <w:lang w:eastAsia="de-DE" w:bidi="he-IL"/>
        </w:rPr>
        <w:t>pfung erfassen, nicht aber den Sch</w:t>
      </w:r>
      <w:r w:rsidRPr="00A8455A">
        <w:rPr>
          <w:rFonts w:ascii="Arial Unicode MS" w:eastAsia="Arial Unicode MS" w:hAnsi="Times New Roman" w:cs="Arial Unicode MS" w:hint="eastAsia"/>
          <w:sz w:val="20"/>
          <w:szCs w:val="20"/>
          <w:lang w:eastAsia="de-DE" w:bidi="he-IL"/>
        </w:rPr>
        <w:t>ö</w:t>
      </w:r>
      <w:r w:rsidRPr="00A8455A">
        <w:rPr>
          <w:rFonts w:ascii="Arial Unicode MS" w:eastAsia="Arial Unicode MS" w:hAnsi="Times New Roman" w:cs="Arial Unicode MS"/>
          <w:sz w:val="20"/>
          <w:szCs w:val="20"/>
          <w:lang w:eastAsia="de-DE" w:bidi="he-IL"/>
        </w:rPr>
        <w:t>pfer. Denn wenn Gott wirklich Gott ist, also der, der die Natur und die Naturgesetze geschaffen hat, dann ist er nicht Teil der Sch</w:t>
      </w:r>
      <w:r w:rsidRPr="00A8455A">
        <w:rPr>
          <w:rFonts w:ascii="Arial Unicode MS" w:eastAsia="Arial Unicode MS" w:hAnsi="Times New Roman" w:cs="Arial Unicode MS" w:hint="eastAsia"/>
          <w:sz w:val="20"/>
          <w:szCs w:val="20"/>
          <w:lang w:eastAsia="de-DE" w:bidi="he-IL"/>
        </w:rPr>
        <w:t>ö</w:t>
      </w:r>
      <w:r w:rsidRPr="00A8455A">
        <w:rPr>
          <w:rFonts w:ascii="Arial Unicode MS" w:eastAsia="Arial Unicode MS" w:hAnsi="Times New Roman" w:cs="Arial Unicode MS"/>
          <w:sz w:val="20"/>
          <w:szCs w:val="20"/>
          <w:lang w:eastAsia="de-DE" w:bidi="he-IL"/>
        </w:rPr>
        <w:t>pfung. Dann ist er nicht einfach ein "h</w:t>
      </w:r>
      <w:r w:rsidRPr="00A8455A">
        <w:rPr>
          <w:rFonts w:ascii="Arial Unicode MS" w:eastAsia="Arial Unicode MS" w:hAnsi="Times New Roman" w:cs="Arial Unicode MS" w:hint="eastAsia"/>
          <w:sz w:val="20"/>
          <w:szCs w:val="20"/>
          <w:lang w:eastAsia="de-DE" w:bidi="he-IL"/>
        </w:rPr>
        <w:t>ö</w:t>
      </w:r>
      <w:r w:rsidRPr="00A8455A">
        <w:rPr>
          <w:rFonts w:ascii="Arial Unicode MS" w:eastAsia="Arial Unicode MS" w:hAnsi="Times New Roman" w:cs="Arial Unicode MS"/>
          <w:sz w:val="20"/>
          <w:szCs w:val="20"/>
          <w:lang w:eastAsia="de-DE" w:bidi="he-IL"/>
        </w:rPr>
        <w:t xml:space="preserve">heres Prinzip", nach dem die Natur funktioniert, sondern er steht </w:t>
      </w:r>
      <w:r w:rsidRPr="00A8455A">
        <w:rPr>
          <w:rFonts w:ascii="Arial Unicode MS" w:eastAsia="Arial Unicode MS" w:hAnsi="Times New Roman" w:cs="Arial Unicode MS" w:hint="eastAsia"/>
          <w:sz w:val="20"/>
          <w:szCs w:val="20"/>
          <w:lang w:eastAsia="de-DE" w:bidi="he-IL"/>
        </w:rPr>
        <w:t>ü</w:t>
      </w:r>
      <w:r w:rsidRPr="00A8455A">
        <w:rPr>
          <w:rFonts w:ascii="Arial Unicode MS" w:eastAsia="Arial Unicode MS" w:hAnsi="Times New Roman" w:cs="Arial Unicode MS"/>
          <w:sz w:val="20"/>
          <w:szCs w:val="20"/>
          <w:lang w:eastAsia="de-DE" w:bidi="he-IL"/>
        </w:rPr>
        <w:t>ber der Natur.</w:t>
      </w:r>
    </w:p>
    <w:p w:rsidR="00A8455A" w:rsidRPr="00A8455A" w:rsidRDefault="00A8455A" w:rsidP="00A8455A">
      <w:pPr>
        <w:spacing w:before="240" w:after="240" w:line="245" w:lineRule="exact"/>
        <w:ind w:left="20" w:right="20"/>
        <w:jc w:val="both"/>
        <w:rPr>
          <w:rFonts w:ascii="Times New Roman" w:eastAsia="Times New Roman" w:hAnsi="Times New Roman" w:cs="Times New Roman"/>
          <w:sz w:val="24"/>
          <w:szCs w:val="24"/>
          <w:lang w:eastAsia="de-DE" w:bidi="he-IL"/>
        </w:rPr>
      </w:pPr>
      <w:r w:rsidRPr="00A8455A">
        <w:rPr>
          <w:rFonts w:ascii="Arial Unicode MS" w:eastAsia="Arial Unicode MS" w:hAnsi="Times New Roman" w:cs="Arial Unicode MS"/>
          <w:sz w:val="20"/>
          <w:szCs w:val="20"/>
          <w:lang w:eastAsia="de-DE" w:bidi="he-IL"/>
        </w:rPr>
        <w:t>Damit wird deutlich: die Natur kann uns wohl Hinweis sein auf den Sch</w:t>
      </w:r>
      <w:r w:rsidRPr="00A8455A">
        <w:rPr>
          <w:rFonts w:ascii="Arial Unicode MS" w:eastAsia="Arial Unicode MS" w:hAnsi="Times New Roman" w:cs="Arial Unicode MS" w:hint="eastAsia"/>
          <w:sz w:val="20"/>
          <w:szCs w:val="20"/>
          <w:lang w:eastAsia="de-DE" w:bidi="he-IL"/>
        </w:rPr>
        <w:t>ö</w:t>
      </w:r>
      <w:r w:rsidRPr="00A8455A">
        <w:rPr>
          <w:rFonts w:ascii="Arial Unicode MS" w:eastAsia="Arial Unicode MS" w:hAnsi="Times New Roman" w:cs="Arial Unicode MS"/>
          <w:sz w:val="20"/>
          <w:szCs w:val="20"/>
          <w:lang w:eastAsia="de-DE" w:bidi="he-IL"/>
        </w:rPr>
        <w:t>pfer. Die Gr</w:t>
      </w:r>
      <w:r w:rsidRPr="00A8455A">
        <w:rPr>
          <w:rFonts w:ascii="Arial Unicode MS" w:eastAsia="Arial Unicode MS" w:hAnsi="Times New Roman" w:cs="Arial Unicode MS" w:hint="eastAsia"/>
          <w:sz w:val="20"/>
          <w:szCs w:val="20"/>
          <w:lang w:eastAsia="de-DE" w:bidi="he-IL"/>
        </w:rPr>
        <w:t>öß</w:t>
      </w:r>
      <w:r w:rsidRPr="00A8455A">
        <w:rPr>
          <w:rFonts w:ascii="Arial Unicode MS" w:eastAsia="Arial Unicode MS" w:hAnsi="Times New Roman" w:cs="Arial Unicode MS"/>
          <w:sz w:val="20"/>
          <w:szCs w:val="20"/>
          <w:lang w:eastAsia="de-DE" w:bidi="he-IL"/>
        </w:rPr>
        <w:t>e des Universums l</w:t>
      </w:r>
      <w:r w:rsidRPr="00A8455A">
        <w:rPr>
          <w:rFonts w:ascii="Arial Unicode MS" w:eastAsia="Arial Unicode MS" w:hAnsi="Times New Roman" w:cs="Arial Unicode MS" w:hint="eastAsia"/>
          <w:sz w:val="20"/>
          <w:szCs w:val="20"/>
          <w:lang w:eastAsia="de-DE" w:bidi="he-IL"/>
        </w:rPr>
        <w:t>ä</w:t>
      </w:r>
      <w:r w:rsidRPr="00A8455A">
        <w:rPr>
          <w:rFonts w:ascii="Arial Unicode MS" w:eastAsia="Arial Unicode MS" w:hAnsi="Times New Roman" w:cs="Arial Unicode MS"/>
          <w:sz w:val="20"/>
          <w:szCs w:val="20"/>
          <w:lang w:eastAsia="de-DE" w:bidi="he-IL"/>
        </w:rPr>
        <w:t>sst uns die Gr</w:t>
      </w:r>
      <w:r w:rsidRPr="00A8455A">
        <w:rPr>
          <w:rFonts w:ascii="Arial Unicode MS" w:eastAsia="Arial Unicode MS" w:hAnsi="Times New Roman" w:cs="Arial Unicode MS" w:hint="eastAsia"/>
          <w:sz w:val="20"/>
          <w:szCs w:val="20"/>
          <w:lang w:eastAsia="de-DE" w:bidi="he-IL"/>
        </w:rPr>
        <w:t>öß</w:t>
      </w:r>
      <w:r w:rsidRPr="00A8455A">
        <w:rPr>
          <w:rFonts w:ascii="Arial Unicode MS" w:eastAsia="Arial Unicode MS" w:hAnsi="Times New Roman" w:cs="Arial Unicode MS"/>
          <w:sz w:val="20"/>
          <w:szCs w:val="20"/>
          <w:lang w:eastAsia="de-DE" w:bidi="he-IL"/>
        </w:rPr>
        <w:t>e des Sch</w:t>
      </w:r>
      <w:r w:rsidRPr="00A8455A">
        <w:rPr>
          <w:rFonts w:ascii="Arial Unicode MS" w:eastAsia="Arial Unicode MS" w:hAnsi="Times New Roman" w:cs="Arial Unicode MS" w:hint="eastAsia"/>
          <w:sz w:val="20"/>
          <w:szCs w:val="20"/>
          <w:lang w:eastAsia="de-DE" w:bidi="he-IL"/>
        </w:rPr>
        <w:t>ö</w:t>
      </w:r>
      <w:r w:rsidRPr="00A8455A">
        <w:rPr>
          <w:rFonts w:ascii="Arial Unicode MS" w:eastAsia="Arial Unicode MS" w:hAnsi="Times New Roman" w:cs="Arial Unicode MS"/>
          <w:sz w:val="20"/>
          <w:szCs w:val="20"/>
          <w:lang w:eastAsia="de-DE" w:bidi="he-IL"/>
        </w:rPr>
        <w:t>pfers erahnen. Aber Gott selbst kennenlernen - das kann ich mit naturwissenschaftlichen Methoden nicht. Es dr</w:t>
      </w:r>
      <w:r w:rsidRPr="00A8455A">
        <w:rPr>
          <w:rFonts w:ascii="Arial Unicode MS" w:eastAsia="Arial Unicode MS" w:hAnsi="Times New Roman" w:cs="Arial Unicode MS" w:hint="eastAsia"/>
          <w:sz w:val="20"/>
          <w:szCs w:val="20"/>
          <w:lang w:eastAsia="de-DE" w:bidi="he-IL"/>
        </w:rPr>
        <w:t>ä</w:t>
      </w:r>
      <w:r w:rsidRPr="00A8455A">
        <w:rPr>
          <w:rFonts w:ascii="Arial Unicode MS" w:eastAsia="Arial Unicode MS" w:hAnsi="Times New Roman" w:cs="Arial Unicode MS"/>
          <w:sz w:val="20"/>
          <w:szCs w:val="20"/>
          <w:lang w:eastAsia="de-DE" w:bidi="he-IL"/>
        </w:rPr>
        <w:t>ngt sich die Frage auf: "Wie kann ich als kleiner Mensch mit meinen sehr begrenzten Erkenntnissen und M</w:t>
      </w:r>
      <w:r w:rsidRPr="00A8455A">
        <w:rPr>
          <w:rFonts w:ascii="Arial Unicode MS" w:eastAsia="Arial Unicode MS" w:hAnsi="Times New Roman" w:cs="Arial Unicode MS" w:hint="eastAsia"/>
          <w:sz w:val="20"/>
          <w:szCs w:val="20"/>
          <w:lang w:eastAsia="de-DE" w:bidi="he-IL"/>
        </w:rPr>
        <w:t>ö</w:t>
      </w:r>
      <w:r w:rsidRPr="00A8455A">
        <w:rPr>
          <w:rFonts w:ascii="Arial Unicode MS" w:eastAsia="Arial Unicode MS" w:hAnsi="Times New Roman" w:cs="Arial Unicode MS"/>
          <w:sz w:val="20"/>
          <w:szCs w:val="20"/>
          <w:lang w:eastAsia="de-DE" w:bidi="he-IL"/>
        </w:rPr>
        <w:t>glichkeiten mitten In einem riesigen Universum denn aus eigener Kraft Gott finden?" Und hier kommt die bemerkenswerte Botschaft der Bibel - nicht wir m</w:t>
      </w:r>
      <w:r w:rsidRPr="00A8455A">
        <w:rPr>
          <w:rFonts w:ascii="Arial Unicode MS" w:eastAsia="Arial Unicode MS" w:hAnsi="Times New Roman" w:cs="Arial Unicode MS" w:hint="eastAsia"/>
          <w:sz w:val="20"/>
          <w:szCs w:val="20"/>
          <w:lang w:eastAsia="de-DE" w:bidi="he-IL"/>
        </w:rPr>
        <w:t>ü</w:t>
      </w:r>
      <w:r w:rsidRPr="00A8455A">
        <w:rPr>
          <w:rFonts w:ascii="Arial Unicode MS" w:eastAsia="Arial Unicode MS" w:hAnsi="Times New Roman" w:cs="Arial Unicode MS"/>
          <w:sz w:val="20"/>
          <w:szCs w:val="20"/>
          <w:lang w:eastAsia="de-DE" w:bidi="he-IL"/>
        </w:rPr>
        <w:t>ssen Gott finden, sondern Gott findet uns. Gott wird in Jesus Christus Mensch und gibt sich uns zu erkennen. Nicht wir m</w:t>
      </w:r>
      <w:r w:rsidRPr="00A8455A">
        <w:rPr>
          <w:rFonts w:ascii="Arial Unicode MS" w:eastAsia="Arial Unicode MS" w:hAnsi="Times New Roman" w:cs="Arial Unicode MS" w:hint="eastAsia"/>
          <w:sz w:val="20"/>
          <w:szCs w:val="20"/>
          <w:lang w:eastAsia="de-DE" w:bidi="he-IL"/>
        </w:rPr>
        <w:t>ü</w:t>
      </w:r>
      <w:r w:rsidRPr="00A8455A">
        <w:rPr>
          <w:rFonts w:ascii="Arial Unicode MS" w:eastAsia="Arial Unicode MS" w:hAnsi="Times New Roman" w:cs="Arial Unicode MS"/>
          <w:sz w:val="20"/>
          <w:szCs w:val="20"/>
          <w:lang w:eastAsia="de-DE" w:bidi="he-IL"/>
        </w:rPr>
        <w:t>ssen die Br</w:t>
      </w:r>
      <w:r w:rsidRPr="00A8455A">
        <w:rPr>
          <w:rFonts w:ascii="Arial Unicode MS" w:eastAsia="Arial Unicode MS" w:hAnsi="Times New Roman" w:cs="Arial Unicode MS" w:hint="eastAsia"/>
          <w:sz w:val="20"/>
          <w:szCs w:val="20"/>
          <w:lang w:eastAsia="de-DE" w:bidi="he-IL"/>
        </w:rPr>
        <w:t>ü</w:t>
      </w:r>
      <w:r w:rsidRPr="00A8455A">
        <w:rPr>
          <w:rFonts w:ascii="Arial Unicode MS" w:eastAsia="Arial Unicode MS" w:hAnsi="Times New Roman" w:cs="Arial Unicode MS"/>
          <w:sz w:val="20"/>
          <w:szCs w:val="20"/>
          <w:lang w:eastAsia="de-DE" w:bidi="he-IL"/>
        </w:rPr>
        <w:t>cke zu Gott bauen - er tat es f</w:t>
      </w:r>
      <w:r w:rsidRPr="00A8455A">
        <w:rPr>
          <w:rFonts w:ascii="Arial Unicode MS" w:eastAsia="Arial Unicode MS" w:hAnsi="Times New Roman" w:cs="Arial Unicode MS" w:hint="eastAsia"/>
          <w:sz w:val="20"/>
          <w:szCs w:val="20"/>
          <w:lang w:eastAsia="de-DE" w:bidi="he-IL"/>
        </w:rPr>
        <w:t>ü</w:t>
      </w:r>
      <w:r w:rsidRPr="00A8455A">
        <w:rPr>
          <w:rFonts w:ascii="Arial Unicode MS" w:eastAsia="Arial Unicode MS" w:hAnsi="Times New Roman" w:cs="Arial Unicode MS"/>
          <w:sz w:val="20"/>
          <w:szCs w:val="20"/>
          <w:lang w:eastAsia="de-DE" w:bidi="he-IL"/>
        </w:rPr>
        <w:t>r uns. Gott ist nur ein Gebet weit entfernt. Jesus l</w:t>
      </w:r>
      <w:r w:rsidRPr="00A8455A">
        <w:rPr>
          <w:rFonts w:ascii="Arial Unicode MS" w:eastAsia="Arial Unicode MS" w:hAnsi="Times New Roman" w:cs="Arial Unicode MS" w:hint="eastAsia"/>
          <w:sz w:val="20"/>
          <w:szCs w:val="20"/>
          <w:lang w:eastAsia="de-DE" w:bidi="he-IL"/>
        </w:rPr>
        <w:t>ä</w:t>
      </w:r>
      <w:r w:rsidRPr="00A8455A">
        <w:rPr>
          <w:rFonts w:ascii="Arial Unicode MS" w:eastAsia="Arial Unicode MS" w:hAnsi="Times New Roman" w:cs="Arial Unicode MS"/>
          <w:sz w:val="20"/>
          <w:szCs w:val="20"/>
          <w:lang w:eastAsia="de-DE" w:bidi="he-IL"/>
        </w:rPr>
        <w:t>dt uns ein, eine pers</w:t>
      </w:r>
      <w:r w:rsidRPr="00A8455A">
        <w:rPr>
          <w:rFonts w:ascii="Arial Unicode MS" w:eastAsia="Arial Unicode MS" w:hAnsi="Times New Roman" w:cs="Arial Unicode MS" w:hint="eastAsia"/>
          <w:sz w:val="20"/>
          <w:szCs w:val="20"/>
          <w:lang w:eastAsia="de-DE" w:bidi="he-IL"/>
        </w:rPr>
        <w:t>ö</w:t>
      </w:r>
      <w:r w:rsidRPr="00A8455A">
        <w:rPr>
          <w:rFonts w:ascii="Arial Unicode MS" w:eastAsia="Arial Unicode MS" w:hAnsi="Times New Roman" w:cs="Arial Unicode MS"/>
          <w:sz w:val="20"/>
          <w:szCs w:val="20"/>
          <w:lang w:eastAsia="de-DE" w:bidi="he-IL"/>
        </w:rPr>
        <w:t>nliche Beziehung mit ihm aufzubauen. Er verspricht: 'Wer zu mir kommt, den werde ich nicht hinaussto</w:t>
      </w:r>
      <w:r w:rsidRPr="00A8455A">
        <w:rPr>
          <w:rFonts w:ascii="Arial Unicode MS" w:eastAsia="Arial Unicode MS" w:hAnsi="Times New Roman" w:cs="Arial Unicode MS" w:hint="eastAsia"/>
          <w:sz w:val="20"/>
          <w:szCs w:val="20"/>
          <w:lang w:eastAsia="de-DE" w:bidi="he-IL"/>
        </w:rPr>
        <w:t>ß</w:t>
      </w:r>
      <w:r w:rsidRPr="00A8455A">
        <w:rPr>
          <w:rFonts w:ascii="Arial Unicode MS" w:eastAsia="Arial Unicode MS" w:hAnsi="Times New Roman" w:cs="Arial Unicode MS"/>
          <w:sz w:val="20"/>
          <w:szCs w:val="20"/>
          <w:lang w:eastAsia="de-DE" w:bidi="he-IL"/>
        </w:rPr>
        <w:t>en". Und er lehrt uns zu beten: "Unser Vater im Himmel". Das ist eine unglaubliche Botschaft, dass wir zu dem Sch</w:t>
      </w:r>
      <w:r w:rsidRPr="00A8455A">
        <w:rPr>
          <w:rFonts w:ascii="Arial Unicode MS" w:eastAsia="Arial Unicode MS" w:hAnsi="Times New Roman" w:cs="Arial Unicode MS" w:hint="eastAsia"/>
          <w:sz w:val="20"/>
          <w:szCs w:val="20"/>
          <w:lang w:eastAsia="de-DE" w:bidi="he-IL"/>
        </w:rPr>
        <w:t>ö</w:t>
      </w:r>
      <w:r w:rsidRPr="00A8455A">
        <w:rPr>
          <w:rFonts w:ascii="Arial Unicode MS" w:eastAsia="Arial Unicode MS" w:hAnsi="Times New Roman" w:cs="Arial Unicode MS"/>
          <w:sz w:val="20"/>
          <w:szCs w:val="20"/>
          <w:lang w:eastAsia="de-DE" w:bidi="he-IL"/>
        </w:rPr>
        <w:t>pfer des Universums "Vater" sagen d</w:t>
      </w:r>
      <w:r w:rsidRPr="00A8455A">
        <w:rPr>
          <w:rFonts w:ascii="Arial Unicode MS" w:eastAsia="Arial Unicode MS" w:hAnsi="Times New Roman" w:cs="Arial Unicode MS" w:hint="eastAsia"/>
          <w:sz w:val="20"/>
          <w:szCs w:val="20"/>
          <w:lang w:eastAsia="de-DE" w:bidi="he-IL"/>
        </w:rPr>
        <w:t>ü</w:t>
      </w:r>
      <w:r w:rsidRPr="00A8455A">
        <w:rPr>
          <w:rFonts w:ascii="Arial Unicode MS" w:eastAsia="Arial Unicode MS" w:hAnsi="Times New Roman" w:cs="Arial Unicode MS"/>
          <w:sz w:val="20"/>
          <w:szCs w:val="20"/>
          <w:lang w:eastAsia="de-DE" w:bidi="he-IL"/>
        </w:rPr>
        <w:t>rfen. Hier ist es ein St</w:t>
      </w:r>
      <w:r w:rsidRPr="00A8455A">
        <w:rPr>
          <w:rFonts w:ascii="Arial Unicode MS" w:eastAsia="Arial Unicode MS" w:hAnsi="Times New Roman" w:cs="Arial Unicode MS" w:hint="eastAsia"/>
          <w:sz w:val="20"/>
          <w:szCs w:val="20"/>
          <w:lang w:eastAsia="de-DE" w:bidi="he-IL"/>
        </w:rPr>
        <w:t>ü</w:t>
      </w:r>
      <w:r w:rsidRPr="00A8455A">
        <w:rPr>
          <w:rFonts w:ascii="Arial Unicode MS" w:eastAsia="Arial Unicode MS" w:hAnsi="Times New Roman" w:cs="Arial Unicode MS"/>
          <w:sz w:val="20"/>
          <w:szCs w:val="20"/>
          <w:lang w:eastAsia="de-DE" w:bidi="he-IL"/>
        </w:rPr>
        <w:t>ck weit so wie bei den Naturgesetzen: Dass ein Naturgesetz wirklich stimmt, erfahre ich nur, indem ich es ausprobiere. Dass Gott wirklich da ist, erfahre ich nur, indem ich mich auf ihn einlasse, im Gebet zu ihm komme. Dann erfahre ich, wie er mich begleitet und tr</w:t>
      </w:r>
      <w:r w:rsidRPr="00A8455A">
        <w:rPr>
          <w:rFonts w:ascii="Arial Unicode MS" w:eastAsia="Arial Unicode MS" w:hAnsi="Times New Roman" w:cs="Arial Unicode MS" w:hint="eastAsia"/>
          <w:sz w:val="20"/>
          <w:szCs w:val="20"/>
          <w:lang w:eastAsia="de-DE" w:bidi="he-IL"/>
        </w:rPr>
        <w:t>ä</w:t>
      </w:r>
      <w:r w:rsidRPr="00A8455A">
        <w:rPr>
          <w:rFonts w:ascii="Arial Unicode MS" w:eastAsia="Arial Unicode MS" w:hAnsi="Times New Roman" w:cs="Arial Unicode MS"/>
          <w:sz w:val="20"/>
          <w:szCs w:val="20"/>
          <w:lang w:eastAsia="de-DE" w:bidi="he-IL"/>
        </w:rPr>
        <w:t>gt und mein Leben in seiner Hand h</w:t>
      </w:r>
      <w:r w:rsidRPr="00A8455A">
        <w:rPr>
          <w:rFonts w:ascii="Arial Unicode MS" w:eastAsia="Arial Unicode MS" w:hAnsi="Times New Roman" w:cs="Arial Unicode MS" w:hint="eastAsia"/>
          <w:sz w:val="20"/>
          <w:szCs w:val="20"/>
          <w:lang w:eastAsia="de-DE" w:bidi="he-IL"/>
        </w:rPr>
        <w:t>ä</w:t>
      </w:r>
      <w:r w:rsidRPr="00A8455A">
        <w:rPr>
          <w:rFonts w:ascii="Arial Unicode MS" w:eastAsia="Arial Unicode MS" w:hAnsi="Times New Roman" w:cs="Arial Unicode MS"/>
          <w:sz w:val="20"/>
          <w:szCs w:val="20"/>
          <w:lang w:eastAsia="de-DE" w:bidi="he-IL"/>
        </w:rPr>
        <w:t>lt.</w:t>
      </w:r>
    </w:p>
    <w:p w:rsidR="00A8455A" w:rsidRPr="00A8455A" w:rsidRDefault="00A8455A" w:rsidP="00A8455A">
      <w:pPr>
        <w:spacing w:before="240" w:after="0" w:line="235" w:lineRule="exact"/>
        <w:ind w:left="20" w:right="20"/>
        <w:jc w:val="both"/>
        <w:rPr>
          <w:rFonts w:ascii="Times New Roman" w:eastAsia="Times New Roman" w:hAnsi="Times New Roman" w:cs="Times New Roman"/>
          <w:sz w:val="24"/>
          <w:szCs w:val="24"/>
          <w:lang w:eastAsia="de-DE" w:bidi="he-IL"/>
        </w:rPr>
      </w:pPr>
      <w:r w:rsidRPr="00A8455A">
        <w:rPr>
          <w:rFonts w:ascii="Arial Unicode MS" w:eastAsia="Arial Unicode MS" w:hAnsi="Times New Roman" w:cs="Arial Unicode MS"/>
          <w:sz w:val="20"/>
          <w:szCs w:val="20"/>
          <w:lang w:eastAsia="de-DE" w:bidi="he-IL"/>
        </w:rPr>
        <w:t>Max Planck, der Begr</w:t>
      </w:r>
      <w:r w:rsidRPr="00A8455A">
        <w:rPr>
          <w:rFonts w:ascii="Arial Unicode MS" w:eastAsia="Arial Unicode MS" w:hAnsi="Times New Roman" w:cs="Arial Unicode MS" w:hint="eastAsia"/>
          <w:sz w:val="20"/>
          <w:szCs w:val="20"/>
          <w:lang w:eastAsia="de-DE" w:bidi="he-IL"/>
        </w:rPr>
        <w:t>ü</w:t>
      </w:r>
      <w:r w:rsidRPr="00A8455A">
        <w:rPr>
          <w:rFonts w:ascii="Arial Unicode MS" w:eastAsia="Arial Unicode MS" w:hAnsi="Times New Roman" w:cs="Arial Unicode MS"/>
          <w:sz w:val="20"/>
          <w:szCs w:val="20"/>
          <w:lang w:eastAsia="de-DE" w:bidi="he-IL"/>
        </w:rPr>
        <w:t>nder der Quantentheorie und einer der V</w:t>
      </w:r>
      <w:r w:rsidRPr="00A8455A">
        <w:rPr>
          <w:rFonts w:ascii="Arial Unicode MS" w:eastAsia="Arial Unicode MS" w:hAnsi="Times New Roman" w:cs="Arial Unicode MS" w:hint="eastAsia"/>
          <w:sz w:val="20"/>
          <w:szCs w:val="20"/>
          <w:lang w:eastAsia="de-DE" w:bidi="he-IL"/>
        </w:rPr>
        <w:t>ä</w:t>
      </w:r>
      <w:r w:rsidRPr="00A8455A">
        <w:rPr>
          <w:rFonts w:ascii="Arial Unicode MS" w:eastAsia="Arial Unicode MS" w:hAnsi="Times New Roman" w:cs="Arial Unicode MS"/>
          <w:sz w:val="20"/>
          <w:szCs w:val="20"/>
          <w:lang w:eastAsia="de-DE" w:bidi="he-IL"/>
        </w:rPr>
        <w:t>ter der modernen Physik, sagt: "Wissenschaft und Glaube sind keine Gegens</w:t>
      </w:r>
      <w:r w:rsidRPr="00A8455A">
        <w:rPr>
          <w:rFonts w:ascii="Arial Unicode MS" w:eastAsia="Arial Unicode MS" w:hAnsi="Times New Roman" w:cs="Arial Unicode MS" w:hint="eastAsia"/>
          <w:sz w:val="20"/>
          <w:szCs w:val="20"/>
          <w:lang w:eastAsia="de-DE" w:bidi="he-IL"/>
        </w:rPr>
        <w:t>ä</w:t>
      </w:r>
      <w:r w:rsidRPr="00A8455A">
        <w:rPr>
          <w:rFonts w:ascii="Arial Unicode MS" w:eastAsia="Arial Unicode MS" w:hAnsi="Times New Roman" w:cs="Arial Unicode MS"/>
          <w:sz w:val="20"/>
          <w:szCs w:val="20"/>
          <w:lang w:eastAsia="de-DE" w:bidi="he-IL"/>
        </w:rPr>
        <w:t>tze, sondern sie erg</w:t>
      </w:r>
      <w:r w:rsidRPr="00A8455A">
        <w:rPr>
          <w:rFonts w:ascii="Arial Unicode MS" w:eastAsia="Arial Unicode MS" w:hAnsi="Times New Roman" w:cs="Arial Unicode MS" w:hint="eastAsia"/>
          <w:sz w:val="20"/>
          <w:szCs w:val="20"/>
          <w:lang w:eastAsia="de-DE" w:bidi="he-IL"/>
        </w:rPr>
        <w:t>ä</w:t>
      </w:r>
      <w:r w:rsidRPr="00A8455A">
        <w:rPr>
          <w:rFonts w:ascii="Arial Unicode MS" w:eastAsia="Arial Unicode MS" w:hAnsi="Times New Roman" w:cs="Arial Unicode MS"/>
          <w:sz w:val="20"/>
          <w:szCs w:val="20"/>
          <w:lang w:eastAsia="de-DE" w:bidi="he-IL"/>
        </w:rPr>
        <w:t>nzen und bedingen einander."</w:t>
      </w:r>
    </w:p>
    <w:p w:rsidR="00196B48" w:rsidRDefault="00196B48"/>
    <w:sectPr w:rsidR="00196B48" w:rsidSect="00A8455A">
      <w:pgSz w:w="11909" w:h="16834"/>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50"/>
    <w:rsid w:val="00196B48"/>
    <w:rsid w:val="00A8455A"/>
    <w:rsid w:val="00EC315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3475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Naturwissenschaft und Glaube - (k)ein Gegensatz?</vt:lpstr>
    </vt:vector>
  </TitlesOfParts>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Naturwissenschaft und Glaube - (k)ein Gegensatz?</dc:title>
  <dc:subject/>
  <dc:creator>Thomas Schimmel</dc:creator>
  <cp:keywords/>
  <dc:description/>
  <cp:lastModifiedBy>Me</cp:lastModifiedBy>
  <cp:revision>2</cp:revision>
  <dcterms:created xsi:type="dcterms:W3CDTF">2024-11-11T17:39:00Z</dcterms:created>
  <dcterms:modified xsi:type="dcterms:W3CDTF">2024-11-11T17:40:00Z</dcterms:modified>
</cp:coreProperties>
</file>